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047" w:rsidRDefault="002D1047" w:rsidP="002D1047">
      <w:pPr>
        <w:spacing w:line="360" w:lineRule="auto"/>
        <w:jc w:val="center"/>
        <w:rPr>
          <w:b/>
          <w:i/>
          <w:sz w:val="28"/>
          <w:szCs w:val="28"/>
        </w:rPr>
      </w:pPr>
      <w:bookmarkStart w:id="0" w:name="_GoBack"/>
      <w:bookmarkEnd w:id="0"/>
      <w:r>
        <w:rPr>
          <w:b/>
          <w:i/>
          <w:sz w:val="28"/>
          <w:szCs w:val="28"/>
        </w:rPr>
        <w:t xml:space="preserve">Информация территориальной  избирательной комиссии Костромского района Костромской области </w:t>
      </w:r>
      <w:proofErr w:type="gramStart"/>
      <w:r>
        <w:rPr>
          <w:b/>
          <w:i/>
          <w:sz w:val="28"/>
          <w:szCs w:val="28"/>
        </w:rPr>
        <w:t>об организации работы по приему заявлений о голосовании по месту нахождения на выборах</w:t>
      </w:r>
      <w:proofErr w:type="gramEnd"/>
      <w:r>
        <w:rPr>
          <w:b/>
          <w:i/>
          <w:sz w:val="28"/>
          <w:szCs w:val="28"/>
        </w:rPr>
        <w:t xml:space="preserve"> депутатов Государственной Думы Федерального Собрания Российской Федерации </w:t>
      </w:r>
    </w:p>
    <w:p w:rsidR="002D1047" w:rsidRDefault="002D1047" w:rsidP="002D1047">
      <w:pPr>
        <w:spacing w:line="360" w:lineRule="auto"/>
        <w:jc w:val="center"/>
        <w:rPr>
          <w:b/>
          <w:sz w:val="28"/>
          <w:szCs w:val="28"/>
        </w:rPr>
      </w:pPr>
    </w:p>
    <w:p w:rsidR="002D1047" w:rsidRDefault="002D1047" w:rsidP="002D104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Прием заявлений о голосовании по месту нахождения на выборах депутатов Государственной Думы Федерального Собрания Российской Федерации  для граждан, которые 17,18,19 сентября 2021 года</w:t>
      </w:r>
    </w:p>
    <w:p w:rsidR="002D1047" w:rsidRDefault="002D1047" w:rsidP="002D104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будут находиться вне места своего жительства,  осуществляется:</w:t>
      </w:r>
    </w:p>
    <w:p w:rsidR="002D1047" w:rsidRDefault="002D1047" w:rsidP="002D1047">
      <w:pPr>
        <w:spacing w:line="360" w:lineRule="auto"/>
        <w:jc w:val="center"/>
        <w:rPr>
          <w:sz w:val="28"/>
          <w:szCs w:val="28"/>
        </w:rPr>
      </w:pPr>
    </w:p>
    <w:p w:rsidR="002D1047" w:rsidRDefault="002D1047" w:rsidP="002D104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территориальной избирательной комиссии Костромского района Костромской области по адресу: г. Кострома, ул. М. Новикова, д. 7,</w:t>
      </w:r>
    </w:p>
    <w:p w:rsidR="002D1047" w:rsidRDefault="002D1047" w:rsidP="002D104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каб</w:t>
      </w:r>
      <w:proofErr w:type="spellEnd"/>
      <w:r>
        <w:rPr>
          <w:b/>
          <w:sz w:val="28"/>
          <w:szCs w:val="28"/>
        </w:rPr>
        <w:t>. 122б, телефон 8 (4942) 451382</w:t>
      </w:r>
    </w:p>
    <w:p w:rsidR="002D1047" w:rsidRDefault="002D1047" w:rsidP="002D1047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с 2 августа по 13 сентября 2021 года </w:t>
      </w:r>
    </w:p>
    <w:p w:rsidR="002D1047" w:rsidRDefault="002D1047" w:rsidP="002D104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будние дни – 09.00 – 20.00</w:t>
      </w:r>
    </w:p>
    <w:p w:rsidR="002D1047" w:rsidRDefault="002D1047" w:rsidP="002D104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выходные дни – 10.00 – 16.00</w:t>
      </w:r>
    </w:p>
    <w:p w:rsidR="002D1047" w:rsidRDefault="002D1047" w:rsidP="002D1047">
      <w:pPr>
        <w:spacing w:line="360" w:lineRule="auto"/>
        <w:jc w:val="center"/>
        <w:rPr>
          <w:b/>
          <w:sz w:val="28"/>
          <w:szCs w:val="28"/>
        </w:rPr>
      </w:pPr>
    </w:p>
    <w:p w:rsidR="002D1047" w:rsidRDefault="002D1047" w:rsidP="002D1047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с 2 августа по 13 сентября 2021 года </w:t>
      </w:r>
    </w:p>
    <w:p w:rsidR="002D1047" w:rsidRDefault="002D1047" w:rsidP="002D104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любом многофункциональном центре «Мои документы»</w:t>
      </w:r>
    </w:p>
    <w:p w:rsidR="002D1047" w:rsidRDefault="002D1047" w:rsidP="002D104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через портал «</w:t>
      </w:r>
      <w:proofErr w:type="spellStart"/>
      <w:r>
        <w:rPr>
          <w:b/>
          <w:sz w:val="28"/>
          <w:szCs w:val="28"/>
        </w:rPr>
        <w:t>Госуслуги</w:t>
      </w:r>
      <w:proofErr w:type="spellEnd"/>
      <w:r>
        <w:rPr>
          <w:b/>
          <w:sz w:val="28"/>
          <w:szCs w:val="28"/>
        </w:rPr>
        <w:t>»</w:t>
      </w:r>
    </w:p>
    <w:p w:rsidR="002D1047" w:rsidRDefault="002D1047" w:rsidP="002D1047">
      <w:pPr>
        <w:spacing w:line="360" w:lineRule="auto"/>
        <w:jc w:val="center"/>
        <w:rPr>
          <w:b/>
          <w:sz w:val="28"/>
          <w:szCs w:val="28"/>
        </w:rPr>
      </w:pPr>
    </w:p>
    <w:p w:rsidR="002D1047" w:rsidRDefault="002D1047" w:rsidP="002D104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любой участковой избирательной комиссии</w:t>
      </w:r>
    </w:p>
    <w:p w:rsidR="002D1047" w:rsidRDefault="002D1047" w:rsidP="002D1047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с 8 по 13 сентября 2021 года </w:t>
      </w:r>
    </w:p>
    <w:p w:rsidR="002D1047" w:rsidRDefault="002D1047" w:rsidP="002D104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будние дни – 14.00 – 20.00</w:t>
      </w:r>
    </w:p>
    <w:p w:rsidR="002D1047" w:rsidRDefault="002D1047" w:rsidP="002D104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выходные дни – 10.00 – 16.00</w:t>
      </w:r>
    </w:p>
    <w:p w:rsidR="002D1047" w:rsidRDefault="002D1047" w:rsidP="002D1047">
      <w:pPr>
        <w:spacing w:line="360" w:lineRule="auto"/>
        <w:jc w:val="center"/>
        <w:rPr>
          <w:sz w:val="28"/>
          <w:szCs w:val="28"/>
        </w:rPr>
      </w:pPr>
    </w:p>
    <w:p w:rsidR="003B63EF" w:rsidRDefault="003B63EF"/>
    <w:sectPr w:rsidR="003B6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36F"/>
    <w:rsid w:val="002D1047"/>
    <w:rsid w:val="002D336F"/>
    <w:rsid w:val="003B63EF"/>
    <w:rsid w:val="00636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0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0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0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Коморина Галина Павловна</dc:creator>
  <cp:lastModifiedBy>Теребрина</cp:lastModifiedBy>
  <cp:revision>2</cp:revision>
  <dcterms:created xsi:type="dcterms:W3CDTF">2021-08-04T06:27:00Z</dcterms:created>
  <dcterms:modified xsi:type="dcterms:W3CDTF">2021-08-04T06:27:00Z</dcterms:modified>
</cp:coreProperties>
</file>