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3BB5" w:rsidRDefault="00A73BB5" w:rsidP="00A73BB5">
      <w:pPr>
        <w:widowControl/>
        <w:suppressAutoHyphens w:val="0"/>
        <w:autoSpaceDE/>
        <w:autoSpaceDN w:val="0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A73BB5" w:rsidRDefault="00A73BB5" w:rsidP="00A73BB5">
      <w:pPr>
        <w:rPr>
          <w:szCs w:val="24"/>
        </w:rPr>
      </w:pPr>
    </w:p>
    <w:p w:rsidR="00A73BB5" w:rsidRDefault="00A73BB5" w:rsidP="00A73BB5">
      <w:pPr>
        <w:widowControl/>
        <w:suppressAutoHyphens w:val="0"/>
        <w:autoSpaceDE/>
        <w:autoSpaceDN w:val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Сведения</w:t>
      </w:r>
    </w:p>
    <w:p w:rsidR="00A73BB5" w:rsidRDefault="00A73BB5" w:rsidP="00A73BB5">
      <w:pPr>
        <w:widowControl/>
        <w:suppressAutoHyphens w:val="0"/>
        <w:autoSpaceDE/>
        <w:autoSpaceDN w:val="0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 специальных местах для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размещения 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br/>
        <w:t xml:space="preserve">предвыборных печатных агитационных материалов кандидатов </w:t>
      </w:r>
    </w:p>
    <w:p w:rsidR="00A73BB5" w:rsidRDefault="00A73BB5" w:rsidP="00A73BB5">
      <w:pPr>
        <w:widowControl/>
        <w:suppressAutoHyphens w:val="0"/>
        <w:autoSpaceDE/>
        <w:autoSpaceDN w:val="0"/>
        <w:jc w:val="center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в период подготовки и проведения выборов  с единым днем голосования </w:t>
      </w:r>
    </w:p>
    <w:p w:rsidR="00A73BB5" w:rsidRDefault="00A73BB5" w:rsidP="00A73BB5">
      <w:pPr>
        <w:widowControl/>
        <w:suppressAutoHyphens w:val="0"/>
        <w:autoSpaceDE/>
        <w:autoSpaceDN w:val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19 сентября 2021 года на территории каждого избирательного участка </w:t>
      </w:r>
    </w:p>
    <w:p w:rsidR="00A73BB5" w:rsidRDefault="00A73BB5" w:rsidP="00A73BB5">
      <w:pPr>
        <w:widowControl/>
        <w:suppressAutoHyphens w:val="0"/>
        <w:autoSpaceDE/>
        <w:autoSpaceDN w:val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A73BB5" w:rsidRDefault="00A73BB5" w:rsidP="00A73BB5">
      <w:pPr>
        <w:rPr>
          <w:szCs w:val="24"/>
        </w:rPr>
      </w:pPr>
    </w:p>
    <w:tbl>
      <w:tblPr>
        <w:tblW w:w="9690" w:type="dxa"/>
        <w:tblInd w:w="-228" w:type="dxa"/>
        <w:tblLayout w:type="fixed"/>
        <w:tblLook w:val="04A0" w:firstRow="1" w:lastRow="0" w:firstColumn="1" w:lastColumn="0" w:noHBand="0" w:noVBand="1"/>
      </w:tblPr>
      <w:tblGrid>
        <w:gridCol w:w="620"/>
        <w:gridCol w:w="20"/>
        <w:gridCol w:w="4657"/>
        <w:gridCol w:w="4393"/>
      </w:tblGrid>
      <w:tr w:rsidR="00A73BB5" w:rsidTr="00A73BB5">
        <w:trPr>
          <w:tblHeader/>
        </w:trPr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Адрес, </w:t>
            </w:r>
          </w:p>
          <w:p w:rsidR="00A73BB5" w:rsidRDefault="00A73BB5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по </w:t>
            </w:r>
            <w:proofErr w:type="gramStart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которому</w:t>
            </w:r>
            <w:proofErr w:type="gramEnd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 находится специальное место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размещения агитационных печатных материалов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BB5" w:rsidRDefault="00A73BB5">
            <w:pPr>
              <w:snapToGrid w:val="0"/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Название места для размещения </w:t>
            </w:r>
          </w:p>
          <w:p w:rsidR="00A73BB5" w:rsidRDefault="00A73BB5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(специально оборудованная конструкция, информационный стенд </w:t>
            </w:r>
            <w:proofErr w:type="gramEnd"/>
          </w:p>
          <w:p w:rsidR="00A73BB5" w:rsidRDefault="00A73BB5">
            <w:pPr>
              <w:jc w:val="center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(рекламный щит, тумба), стенд (доска объявлений) на стене здания, в фойе) и др.)</w:t>
            </w:r>
            <w:proofErr w:type="gramEnd"/>
          </w:p>
        </w:tc>
      </w:tr>
      <w:tr w:rsidR="00A73BB5" w:rsidTr="00A73BB5">
        <w:trPr>
          <w:trHeight w:val="1998"/>
        </w:trPr>
        <w:tc>
          <w:tcPr>
            <w:tcW w:w="6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  <w:hideMark/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139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п. Апраксино, ул. Молодежная, д.1а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п. Апраксино, ул. Молодежная, д.4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п. Апраксино, ул. Скворцова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top w:w="28" w:type="dxa"/>
              <w:left w:w="57" w:type="dxa"/>
              <w:bottom w:w="28" w:type="dxa"/>
              <w:right w:w="28" w:type="dxa"/>
            </w:tcMar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Информационный  стенд у дома №1а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 xml:space="preserve">Информационный  стенд у дома №4 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pacing w:val="-2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2"/>
                <w:sz w:val="28"/>
                <w:szCs w:val="28"/>
              </w:rPr>
              <w:t>Доска объявлений у дома № 16</w:t>
            </w:r>
          </w:p>
        </w:tc>
      </w:tr>
      <w:tr w:rsidR="00A73BB5" w:rsidTr="00A73BB5"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140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Коряково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д.№ 11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около здания МДОУ д/с «Колокольчик»</w:t>
            </w:r>
          </w:p>
        </w:tc>
      </w:tr>
      <w:tr w:rsidR="00A73BB5" w:rsidTr="00A73BB5"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141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пос. Зарубино,  д. № 6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пос. Зарубино,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Центральная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д.2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 у дома № 6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 у здания КДЦ Бакшеевского сельского поселения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BB5" w:rsidTr="00A73BB5"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142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пос. Паточного завода, д.45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у дома №45</w:t>
            </w:r>
          </w:p>
        </w:tc>
      </w:tr>
      <w:tr w:rsidR="00A73BB5" w:rsidTr="00A73BB5">
        <w:trPr>
          <w:trHeight w:val="416"/>
        </w:trPr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143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Караваево, ул. Штеймана, д. 4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на доме № 4</w:t>
            </w:r>
          </w:p>
        </w:tc>
      </w:tr>
      <w:tr w:rsidR="00A73BB5" w:rsidTr="00A73BB5">
        <w:trPr>
          <w:trHeight w:val="416"/>
        </w:trPr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144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Караваево, ул. Штеймана, д.58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на доме № 58</w:t>
            </w:r>
          </w:p>
        </w:tc>
      </w:tr>
      <w:tr w:rsidR="00A73BB5" w:rsidTr="00A73BB5">
        <w:trPr>
          <w:trHeight w:val="416"/>
        </w:trPr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145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Караваево, Учебный городок,  д. 3а         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на здании магазина</w:t>
            </w:r>
          </w:p>
        </w:tc>
      </w:tr>
      <w:tr w:rsidR="00A73BB5" w:rsidTr="00A73BB5"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146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Василево.ул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Ершова д.6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у здания  магазина ИП «Воробьевой О.Н.»</w:t>
            </w:r>
          </w:p>
        </w:tc>
      </w:tr>
      <w:tr w:rsidR="00A73BB5" w:rsidTr="00A73BB5"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Бычиха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 д.67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BB5" w:rsidRDefault="00A73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 у здания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Бычихинского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клуба</w:t>
            </w:r>
          </w:p>
        </w:tc>
      </w:tr>
      <w:tr w:rsidR="00A73BB5" w:rsidTr="00A73BB5"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Кузнецово, д. 68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объявлений на здании магазина</w:t>
            </w:r>
          </w:p>
        </w:tc>
      </w:tr>
      <w:tr w:rsidR="00A73BB5" w:rsidTr="00A73BB5"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149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Бычиха-12, д. 10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объявлений на жилом доме</w:t>
            </w:r>
          </w:p>
        </w:tc>
      </w:tr>
      <w:tr w:rsidR="00A73BB5" w:rsidTr="00A73BB5"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150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Кузьмищи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Молодежная</w:t>
            </w:r>
          </w:p>
          <w:p w:rsidR="00A73BB5" w:rsidRDefault="00A73B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BB5" w:rsidRDefault="00A73B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BB5" w:rsidRDefault="00A73B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Специально оборудованная конструкция - информационный стенд у автобусной остановки </w:t>
            </w:r>
          </w:p>
          <w:p w:rsidR="00A73BB5" w:rsidRDefault="00A73B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BB5" w:rsidTr="00A73BB5"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151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Минское, ул. Куколевского, д. 15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Минское, ул. Куколевского, д.2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 Минское, ул. Куколевского, д. 11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 у КДЦ «Минское»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 у д.№2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 у д. №11</w:t>
            </w:r>
          </w:p>
        </w:tc>
      </w:tr>
      <w:tr w:rsidR="00A73BB5" w:rsidTr="00A73BB5"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152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Губачево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Щаповская</w:t>
            </w:r>
            <w:proofErr w:type="spellEnd"/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Губачев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Деминская</w:t>
            </w:r>
            <w:proofErr w:type="spellEnd"/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BB5" w:rsidRDefault="00A73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Филипцево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Рабочая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магазин «Продукты»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Информационный стенд 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Информационный стенд 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 у магазина ИП Петрова С.Н.</w:t>
            </w:r>
          </w:p>
        </w:tc>
      </w:tr>
      <w:tr w:rsidR="00A73BB5" w:rsidTr="00A73BB5"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153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BB5" w:rsidRDefault="00A73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Никольское, ул. Больничная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д.1</w:t>
            </w:r>
          </w:p>
          <w:p w:rsidR="00A73BB5" w:rsidRDefault="00A73B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BB5" w:rsidRDefault="00A73B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BB5" w:rsidRDefault="00A73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Никольское, ул. Мира</w:t>
            </w:r>
          </w:p>
          <w:p w:rsidR="00A73BB5" w:rsidRDefault="00A73B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BB5" w:rsidRDefault="00A73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Никольское,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Зеленая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д.6</w:t>
            </w:r>
          </w:p>
          <w:p w:rsidR="00A73BB5" w:rsidRDefault="00A73B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BB5" w:rsidRDefault="00A73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объявлений у административного корпуса КОПБ</w:t>
            </w:r>
          </w:p>
          <w:p w:rsidR="00A73BB5" w:rsidRDefault="00A73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объявлений в сосновой роще</w:t>
            </w:r>
          </w:p>
          <w:p w:rsidR="00A73BB5" w:rsidRDefault="00A73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объявлений у администрации сельского поселения</w:t>
            </w:r>
          </w:p>
        </w:tc>
      </w:tr>
      <w:tr w:rsidR="00A73BB5" w:rsidTr="00A73BB5"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154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BB5" w:rsidRDefault="00A73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Никольское, ул. Мира, д. 5б</w:t>
            </w:r>
          </w:p>
          <w:p w:rsidR="00A73BB5" w:rsidRDefault="00A73B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BB5" w:rsidRDefault="00A73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объявлений у магазина «Теремок»</w:t>
            </w:r>
          </w:p>
        </w:tc>
      </w:tr>
      <w:tr w:rsidR="00A73BB5" w:rsidTr="00A73BB5"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Щетниково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3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Безгачево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Строителей, д.11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объявлений 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объявлений  у магазина ИП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Клинов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А.В.</w:t>
            </w:r>
          </w:p>
        </w:tc>
      </w:tr>
      <w:tr w:rsidR="00A73BB5" w:rsidTr="00A73BB5"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156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Фанерник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Геофизиков, д. 30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объявлений у здания почты</w:t>
            </w:r>
          </w:p>
        </w:tc>
      </w:tr>
      <w:tr w:rsidR="00A73BB5" w:rsidTr="00A73BB5"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157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Ильинское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Почтовая, д. 7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  у здания магазина </w:t>
            </w:r>
          </w:p>
        </w:tc>
      </w:tr>
      <w:tr w:rsidR="00A73BB5" w:rsidTr="00A73BB5"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158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Обломихино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Нерехтская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 7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у библиотеки</w:t>
            </w:r>
          </w:p>
        </w:tc>
      </w:tr>
      <w:tr w:rsidR="00A73BB5" w:rsidTr="00A73BB5"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159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Тихий Уголок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у административного здания санатория «Волга»</w:t>
            </w:r>
          </w:p>
        </w:tc>
      </w:tr>
      <w:tr w:rsidR="00A73BB5" w:rsidTr="00A73BB5"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160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Сандогора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Центральная, д. 6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Сандогора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Центральная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.17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Сандогора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ул. Молодежная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.7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Сандогора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Молодежная, 5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 рядом с домом № 6 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рядом с домом № 17 (у магазина ЧП Герасимова)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рядом с домом № 7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у дома № 5</w:t>
            </w:r>
          </w:p>
        </w:tc>
      </w:tr>
      <w:tr w:rsidR="00A73BB5" w:rsidTr="00A73BB5"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Мисково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Некрасова, д. 1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Мисково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ул. Некрасова, 13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Мисково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ул. Некрасова ,13а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рядом с домом № 1(у амбулатории)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на здании администрации  сельского поселения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 в сквере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.Н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екрасова</w:t>
            </w:r>
            <w:proofErr w:type="spellEnd"/>
          </w:p>
        </w:tc>
      </w:tr>
      <w:tr w:rsidR="00A73BB5" w:rsidTr="00A73BB5"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Середняя, ул. Центральная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  у автобусной остановки</w:t>
            </w:r>
          </w:p>
        </w:tc>
      </w:tr>
      <w:tr w:rsidR="00A73BB5" w:rsidTr="00A73BB5">
        <w:trPr>
          <w:trHeight w:val="302"/>
        </w:trPr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163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Сущево, ул.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Советская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д. 6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у здания ООО «Сущево»</w:t>
            </w:r>
          </w:p>
        </w:tc>
      </w:tr>
      <w:tr w:rsidR="00A73BB5" w:rsidTr="00A73BB5"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164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Крутик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ул. Новая, д.29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на здании магазина</w:t>
            </w:r>
          </w:p>
        </w:tc>
      </w:tr>
      <w:tr w:rsidR="00A73BB5" w:rsidTr="00A73BB5"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165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Шувалово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Победы, д. 65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BB5" w:rsidRDefault="00A73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на здании магазина</w:t>
            </w:r>
          </w:p>
          <w:p w:rsidR="00A73BB5" w:rsidRDefault="00A73B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3BB5" w:rsidTr="00A73BB5"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166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Прибрежный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ул. Набережная, д. 6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 на здании почты</w:t>
            </w:r>
          </w:p>
        </w:tc>
      </w:tr>
      <w:tr w:rsidR="00A73BB5" w:rsidTr="00A73BB5"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BB5" w:rsidRDefault="00A73BB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167</w:t>
            </w:r>
          </w:p>
          <w:p w:rsidR="00A73BB5" w:rsidRDefault="00A73B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Сухоногово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пл. Советская, д. 3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Сухоногово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70 лет Октября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.4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Сухоногово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70 лет Октября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,д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.20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Сухоногово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пл. Советская, д. 4</w:t>
            </w:r>
          </w:p>
          <w:p w:rsidR="00A73BB5" w:rsidRDefault="00A73B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BB5" w:rsidRDefault="00A73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Чернопенье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Центральная, д. 7</w:t>
            </w:r>
          </w:p>
          <w:p w:rsidR="00A73BB5" w:rsidRDefault="00A73BB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объявлений около д. № 3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 у магазина «Восторг»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объявлений у магазина «Гермес»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 ЦКМ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Сухоноговский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A73BB5" w:rsidRDefault="00A73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объявлений (магазин)</w:t>
            </w:r>
          </w:p>
        </w:tc>
      </w:tr>
      <w:tr w:rsidR="00A73BB5" w:rsidTr="00A73BB5"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168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Некрасово  ул. Юбилейная, д.№ 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у стелы СПК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Яковлевское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  <w:tr w:rsidR="00A73BB5" w:rsidTr="00A73BB5"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ферово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Мира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ферово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1 Мая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Стенд на перекрестке ул. Мира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Семинцевская</w:t>
            </w:r>
            <w:proofErr w:type="spellEnd"/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Стенд у здания магазина</w:t>
            </w:r>
          </w:p>
        </w:tc>
      </w:tr>
      <w:tr w:rsidR="00A73BB5" w:rsidTr="00A73BB5"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170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Яковлевское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Просвещения д.№1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Малый Борок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Доска объявлений у здания школы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Доска объявлений около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остановки</w:t>
            </w:r>
          </w:p>
        </w:tc>
      </w:tr>
      <w:tr w:rsidR="00A73BB5" w:rsidTr="00A73BB5"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171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.Ш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унга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Юбилейная, д. 10-б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Шунга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Советская, д. 3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д. Стрельниково, ул. Шутова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объявлений у здания администрации сельского     поселения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Информационный стенд у магазина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объявлений около остановки</w:t>
            </w:r>
          </w:p>
        </w:tc>
      </w:tr>
      <w:tr w:rsidR="00A73BB5" w:rsidTr="00A73BB5"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172  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Саметь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ул. Малининой, д.6</w:t>
            </w:r>
          </w:p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объявлений у школы</w:t>
            </w:r>
          </w:p>
        </w:tc>
      </w:tr>
      <w:tr w:rsidR="00A73BB5" w:rsidTr="00A73BB5">
        <w:tc>
          <w:tcPr>
            <w:tcW w:w="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</w:tc>
        <w:tc>
          <w:tcPr>
            <w:tcW w:w="4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73BB5" w:rsidRDefault="00A73BB5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Петрилово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д.19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73BB5" w:rsidRDefault="00A73B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Доска объявлений рядом с административным зданием СПК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Петрилово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».</w:t>
            </w:r>
          </w:p>
        </w:tc>
      </w:tr>
    </w:tbl>
    <w:p w:rsidR="00A73BB5" w:rsidRDefault="00A73BB5" w:rsidP="00A73BB5">
      <w:pPr>
        <w:rPr>
          <w:rFonts w:ascii="Times New Roman" w:hAnsi="Times New Roman" w:cs="Times New Roman"/>
          <w:sz w:val="28"/>
          <w:szCs w:val="28"/>
        </w:rPr>
      </w:pPr>
    </w:p>
    <w:p w:rsidR="00A73BB5" w:rsidRDefault="00A73BB5" w:rsidP="00A73BB5">
      <w:pPr>
        <w:tabs>
          <w:tab w:val="left" w:pos="374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73BB5" w:rsidRDefault="00A73BB5" w:rsidP="00A73BB5">
      <w:pPr>
        <w:widowControl/>
        <w:suppressAutoHyphens w:val="0"/>
        <w:autoSpaceDE/>
        <w:autoSpaceDN w:val="0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73BB5" w:rsidRDefault="00A73BB5" w:rsidP="00A73BB5">
      <w:pPr>
        <w:shd w:val="clear" w:color="auto" w:fill="FFFFFF"/>
        <w:jc w:val="both"/>
      </w:pPr>
    </w:p>
    <w:p w:rsidR="00C3141E" w:rsidRDefault="00C3141E"/>
    <w:sectPr w:rsidR="00C314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2C41"/>
    <w:rsid w:val="005F508C"/>
    <w:rsid w:val="00A73BB5"/>
    <w:rsid w:val="00C3141E"/>
    <w:rsid w:val="00C32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BB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3BB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63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680</Words>
  <Characters>3879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Коморина Галина Павловна</dc:creator>
  <cp:lastModifiedBy>Теребрина</cp:lastModifiedBy>
  <cp:revision>2</cp:revision>
  <dcterms:created xsi:type="dcterms:W3CDTF">2021-08-04T06:28:00Z</dcterms:created>
  <dcterms:modified xsi:type="dcterms:W3CDTF">2021-08-04T06:28:00Z</dcterms:modified>
</cp:coreProperties>
</file>