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55" w:rsidRDefault="002A01FB">
      <w:pPr>
        <w:pStyle w:val="3"/>
        <w:rPr>
          <w:b/>
          <w:bCs/>
          <w:i/>
          <w:iCs/>
          <w:color w:val="0000FF"/>
          <w:sz w:val="76"/>
          <w:szCs w:val="76"/>
        </w:rPr>
      </w:pPr>
      <w:r>
        <w:rPr>
          <w:b/>
          <w:bCs/>
          <w:i/>
          <w:iCs/>
          <w:color w:val="0000FF"/>
          <w:sz w:val="76"/>
          <w:szCs w:val="76"/>
        </w:rPr>
        <w:t>Караваевский вестник</w:t>
      </w:r>
    </w:p>
    <w:p w:rsidR="004C7655" w:rsidRDefault="002A01FB">
      <w:pPr>
        <w:pStyle w:val="3"/>
        <w:ind w:left="6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Информационный бюллетень</w:t>
      </w:r>
    </w:p>
    <w:p w:rsidR="004C7655" w:rsidRDefault="002A01FB">
      <w:pPr>
        <w:pStyle w:val="Standard"/>
        <w:ind w:firstLine="60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учредители: Совет депутатов  и администрация Караваевского сельского поселения</w:t>
      </w:r>
    </w:p>
    <w:p w:rsidR="004C7655" w:rsidRDefault="002A01FB">
      <w:pPr>
        <w:pStyle w:val="Standard"/>
        <w:ind w:firstLine="60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Костромского муниципального района Костромской области</w:t>
      </w:r>
    </w:p>
    <w:p w:rsidR="004C7655" w:rsidRDefault="004C7655">
      <w:pPr>
        <w:pStyle w:val="Standard"/>
        <w:ind w:firstLine="600"/>
        <w:jc w:val="center"/>
        <w:rPr>
          <w:b/>
          <w:bCs/>
          <w:sz w:val="18"/>
          <w:szCs w:val="18"/>
        </w:rPr>
      </w:pPr>
    </w:p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5"/>
        <w:gridCol w:w="5586"/>
      </w:tblGrid>
      <w:tr w:rsidR="004C7655">
        <w:trPr>
          <w:jc w:val="center"/>
        </w:trPr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655" w:rsidRDefault="002A01FB">
            <w:pPr>
              <w:pStyle w:val="4"/>
              <w:ind w:left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Выходит</w:t>
            </w:r>
          </w:p>
          <w:p w:rsidR="004C7655" w:rsidRDefault="002A01FB">
            <w:pPr>
              <w:pStyle w:val="Standard"/>
              <w:ind w:firstLine="60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 27  сентября 2006 года</w:t>
            </w:r>
          </w:p>
        </w:tc>
        <w:tc>
          <w:tcPr>
            <w:tcW w:w="5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655" w:rsidRDefault="002A01FB">
            <w:pPr>
              <w:pStyle w:val="Standard"/>
              <w:ind w:firstLine="600"/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>№</w:t>
            </w:r>
            <w:r w:rsidR="00BA2656">
              <w:rPr>
                <w:b/>
                <w:i/>
                <w:iCs/>
                <w:sz w:val="18"/>
                <w:szCs w:val="18"/>
                <w:lang w:val="ru-RU"/>
              </w:rPr>
              <w:t xml:space="preserve"> 21</w:t>
            </w:r>
            <w:r>
              <w:rPr>
                <w:b/>
                <w:i/>
                <w:iCs/>
                <w:sz w:val="18"/>
                <w:szCs w:val="18"/>
              </w:rPr>
              <w:t>,</w:t>
            </w:r>
            <w:r w:rsidR="008F79C9">
              <w:rPr>
                <w:b/>
                <w:i/>
                <w:iCs/>
                <w:sz w:val="18"/>
                <w:szCs w:val="18"/>
                <w:lang w:val="ru-RU"/>
              </w:rPr>
              <w:t xml:space="preserve">  </w:t>
            </w:r>
            <w:r w:rsidR="00882554">
              <w:rPr>
                <w:b/>
                <w:i/>
                <w:iCs/>
                <w:sz w:val="18"/>
                <w:szCs w:val="18"/>
                <w:lang w:val="ru-RU"/>
              </w:rPr>
              <w:t>2</w:t>
            </w:r>
            <w:r w:rsidR="000403FB">
              <w:rPr>
                <w:b/>
                <w:i/>
                <w:iCs/>
                <w:sz w:val="18"/>
                <w:szCs w:val="18"/>
                <w:lang w:val="ru-RU"/>
              </w:rPr>
              <w:t>5</w:t>
            </w:r>
            <w:r w:rsidR="00EF24F3">
              <w:rPr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13764C">
              <w:rPr>
                <w:b/>
                <w:i/>
                <w:iCs/>
                <w:sz w:val="18"/>
                <w:szCs w:val="18"/>
                <w:lang w:val="ru-RU"/>
              </w:rPr>
              <w:t xml:space="preserve"> ноября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 xml:space="preserve">  2019 </w:t>
            </w:r>
            <w:r>
              <w:rPr>
                <w:b/>
                <w:i/>
                <w:iCs/>
                <w:sz w:val="18"/>
                <w:szCs w:val="18"/>
              </w:rPr>
              <w:t xml:space="preserve"> года</w:t>
            </w:r>
          </w:p>
          <w:p w:rsidR="004C7655" w:rsidRDefault="002A01FB">
            <w:pPr>
              <w:pStyle w:val="Standard"/>
              <w:ind w:firstLine="60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Бюллетень  выходит по мере необходимости</w:t>
            </w:r>
          </w:p>
          <w:p w:rsidR="00A21C4A" w:rsidRPr="00A21C4A" w:rsidRDefault="00A21C4A">
            <w:pPr>
              <w:pStyle w:val="Standard"/>
              <w:ind w:firstLine="60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4C7655" w:rsidRDefault="002A01FB">
      <w:pPr>
        <w:pStyle w:val="Standard"/>
        <w:tabs>
          <w:tab w:val="left" w:pos="0"/>
        </w:tabs>
        <w:jc w:val="center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>Содержание</w:t>
      </w:r>
    </w:p>
    <w:p w:rsidR="00BA2656" w:rsidRDefault="00BA2656">
      <w:pPr>
        <w:pStyle w:val="Standard"/>
        <w:tabs>
          <w:tab w:val="left" w:pos="0"/>
        </w:tabs>
        <w:jc w:val="center"/>
        <w:rPr>
          <w:i/>
          <w:iCs/>
          <w:sz w:val="32"/>
          <w:szCs w:val="32"/>
          <w:lang w:val="ru-RU"/>
        </w:rPr>
      </w:pPr>
    </w:p>
    <w:tbl>
      <w:tblPr>
        <w:tblW w:w="10053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3"/>
      </w:tblGrid>
      <w:tr w:rsidR="004C7655">
        <w:trPr>
          <w:trHeight w:val="1394"/>
        </w:trPr>
        <w:tc>
          <w:tcPr>
            <w:tcW w:w="10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B8E" w:rsidRDefault="00BA2656" w:rsidP="00DF2B8E">
            <w:pPr>
              <w:widowControl/>
              <w:jc w:val="both"/>
              <w:textAlignment w:val="auto"/>
              <w:rPr>
                <w:lang w:val="ru-RU"/>
              </w:rPr>
            </w:pPr>
            <w:r w:rsidRPr="00BA2656">
              <w:rPr>
                <w:b/>
                <w:lang w:val="ru-RU"/>
              </w:rPr>
              <w:t>Постановление</w:t>
            </w:r>
            <w:r>
              <w:rPr>
                <w:lang w:val="ru-RU"/>
              </w:rPr>
              <w:t xml:space="preserve"> администрации Караваевского сельского поселения Костромского муниципального района Костромской области от 15.11.2019 года № 134 «Об утверждении порядка списания безнадежной к взысканию дебиторской задолженности, невостребованной кредиторской задолженности при осуществлении расходов в Караваевском сельском поселении Костромского муниципального района Костромской области»………. </w:t>
            </w:r>
            <w:r w:rsidR="00EF24F3">
              <w:rPr>
                <w:lang w:val="ru-RU"/>
              </w:rPr>
              <w:t>…………………………</w:t>
            </w:r>
            <w:r w:rsidR="00882554">
              <w:rPr>
                <w:lang w:val="ru-RU"/>
              </w:rPr>
              <w:t>..</w:t>
            </w:r>
            <w:r w:rsidR="00882554" w:rsidRPr="00882554">
              <w:rPr>
                <w:b/>
                <w:lang w:val="ru-RU"/>
              </w:rPr>
              <w:t>1</w:t>
            </w:r>
          </w:p>
          <w:p w:rsidR="00EF24F3" w:rsidRPr="00DF2B8E" w:rsidRDefault="00EF24F3" w:rsidP="00DF2B8E">
            <w:pPr>
              <w:widowControl/>
              <w:jc w:val="both"/>
              <w:textAlignment w:val="auto"/>
              <w:rPr>
                <w:lang w:val="ru-RU"/>
              </w:rPr>
            </w:pPr>
          </w:p>
        </w:tc>
      </w:tr>
    </w:tbl>
    <w:p w:rsidR="004C7655" w:rsidRDefault="004C7655">
      <w:pPr>
        <w:pStyle w:val="a5"/>
        <w:spacing w:before="0" w:after="0"/>
        <w:jc w:val="center"/>
        <w:rPr>
          <w:sz w:val="28"/>
          <w:szCs w:val="28"/>
          <w:lang w:val="ru-RU"/>
        </w:rPr>
      </w:pPr>
    </w:p>
    <w:p w:rsidR="00BA2656" w:rsidRPr="00BA2656" w:rsidRDefault="00BA2656" w:rsidP="00BA2656">
      <w:pPr>
        <w:ind w:left="928" w:right="1"/>
        <w:jc w:val="center"/>
        <w:rPr>
          <w:rFonts w:eastAsia="Lucida Sans Unicode" w:cs="Mangal"/>
          <w:sz w:val="28"/>
          <w:szCs w:val="28"/>
          <w:lang w:val="ru-RU" w:eastAsia="zh-CN" w:bidi="hi-IN"/>
        </w:rPr>
      </w:pPr>
      <w:r>
        <w:rPr>
          <w:rFonts w:eastAsia="Lucida Sans Unicode" w:cs="Mangal"/>
          <w:noProof/>
          <w:lang w:val="ru-RU" w:eastAsia="ru-RU" w:bidi="ar-SA"/>
        </w:rPr>
        <w:drawing>
          <wp:inline distT="0" distB="0" distL="0" distR="0" wp14:anchorId="1B840F27" wp14:editId="344619B2">
            <wp:extent cx="533400" cy="666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656" w:rsidRPr="00BA2656" w:rsidRDefault="00BA2656" w:rsidP="00BA2656">
      <w:pPr>
        <w:ind w:left="568" w:right="1"/>
        <w:jc w:val="center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АДМИНИСТРАЦИЯ КАРАВАЕВСКОГО СЕЛЬСКОГО ПОСЕЛЕНИЯ</w:t>
      </w:r>
    </w:p>
    <w:p w:rsidR="00BA2656" w:rsidRPr="00BA2656" w:rsidRDefault="00BA2656" w:rsidP="00BA2656">
      <w:pPr>
        <w:ind w:right="1"/>
        <w:jc w:val="center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КОСТРОМСКОГО МУНИЦИПАЛЬНОГО РАЙОНА</w:t>
      </w:r>
    </w:p>
    <w:p w:rsidR="00BA2656" w:rsidRPr="00BA2656" w:rsidRDefault="00BA2656" w:rsidP="00BA2656">
      <w:pPr>
        <w:ind w:right="1"/>
        <w:jc w:val="center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КОСТРОМСКОЙ ОБЛАСТИ</w:t>
      </w:r>
    </w:p>
    <w:p w:rsidR="00BA2656" w:rsidRPr="00BA2656" w:rsidRDefault="00BA2656" w:rsidP="00BA2656">
      <w:pPr>
        <w:ind w:left="928" w:right="1"/>
        <w:jc w:val="center"/>
        <w:rPr>
          <w:rFonts w:eastAsia="Lucida Sans Unicode" w:cs="Times New Roman"/>
          <w:b/>
          <w:sz w:val="26"/>
          <w:szCs w:val="26"/>
          <w:lang w:val="ru-RU" w:eastAsia="zh-CN" w:bidi="hi-IN"/>
        </w:rPr>
      </w:pPr>
    </w:p>
    <w:p w:rsidR="00BA2656" w:rsidRPr="00BA2656" w:rsidRDefault="00BA2656" w:rsidP="00BA2656">
      <w:pPr>
        <w:keepNext/>
        <w:tabs>
          <w:tab w:val="left" w:pos="0"/>
        </w:tabs>
        <w:ind w:left="928" w:right="1"/>
        <w:jc w:val="center"/>
        <w:outlineLvl w:val="0"/>
        <w:rPr>
          <w:rFonts w:eastAsia="Lucida Sans Unicode" w:cs="Times New Roman"/>
          <w:b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b/>
          <w:sz w:val="26"/>
          <w:szCs w:val="26"/>
          <w:lang w:val="ru-RU" w:eastAsia="zh-CN" w:bidi="hi-IN"/>
        </w:rPr>
        <w:t>П О С Т А Н О В Л Е Н И Е</w:t>
      </w:r>
    </w:p>
    <w:p w:rsidR="00BA2656" w:rsidRPr="00BA2656" w:rsidRDefault="00BA2656" w:rsidP="00BA2656">
      <w:pPr>
        <w:keepNext/>
        <w:tabs>
          <w:tab w:val="left" w:pos="0"/>
        </w:tabs>
        <w:ind w:right="1"/>
        <w:outlineLvl w:val="1"/>
        <w:rPr>
          <w:rFonts w:eastAsia="Lucida Sans Unicode" w:cs="Times New Roman"/>
          <w:sz w:val="26"/>
          <w:szCs w:val="26"/>
          <w:lang w:val="ru-RU" w:eastAsia="zh-CN" w:bidi="hi-IN"/>
        </w:rPr>
      </w:pPr>
    </w:p>
    <w:p w:rsidR="00BA2656" w:rsidRPr="00EC0336" w:rsidRDefault="00BA2656" w:rsidP="00BA2656">
      <w:pPr>
        <w:keepNext/>
        <w:tabs>
          <w:tab w:val="left" w:pos="0"/>
        </w:tabs>
        <w:ind w:right="1"/>
        <w:outlineLvl w:val="1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 xml:space="preserve">15 ноября  2019 г. № 134                                                    </w:t>
      </w:r>
      <w:r w:rsidR="00EC0336">
        <w:rPr>
          <w:rFonts w:eastAsia="Lucida Sans Unicode" w:cs="Times New Roman"/>
          <w:sz w:val="26"/>
          <w:szCs w:val="26"/>
          <w:lang w:val="ru-RU" w:eastAsia="zh-CN" w:bidi="hi-IN"/>
        </w:rPr>
        <w:t xml:space="preserve">   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 xml:space="preserve">                    п. Караваево</w:t>
      </w:r>
    </w:p>
    <w:p w:rsidR="00BA2656" w:rsidRPr="00BA2656" w:rsidRDefault="00BA2656" w:rsidP="00BA2656">
      <w:pPr>
        <w:keepNext/>
        <w:tabs>
          <w:tab w:val="left" w:pos="0"/>
        </w:tabs>
        <w:ind w:right="1"/>
        <w:outlineLvl w:val="1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 xml:space="preserve"> </w:t>
      </w:r>
    </w:p>
    <w:p w:rsidR="00BA2656" w:rsidRPr="00BA2656" w:rsidRDefault="00BA2656" w:rsidP="00BA2656">
      <w:pPr>
        <w:widowControl/>
        <w:tabs>
          <w:tab w:val="left" w:pos="0"/>
        </w:tabs>
        <w:suppressAutoHyphens w:val="0"/>
        <w:autoSpaceDN/>
        <w:ind w:right="1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Об утверждении порядка списания</w:t>
      </w:r>
    </w:p>
    <w:p w:rsidR="00BA2656" w:rsidRPr="00BA2656" w:rsidRDefault="00BA2656" w:rsidP="00BA2656">
      <w:pPr>
        <w:widowControl/>
        <w:tabs>
          <w:tab w:val="left" w:pos="0"/>
        </w:tabs>
        <w:suppressAutoHyphens w:val="0"/>
        <w:autoSpaceDN/>
        <w:ind w:right="1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безнадежной к взысканию дебиторской</w:t>
      </w:r>
    </w:p>
    <w:p w:rsidR="00BA2656" w:rsidRPr="00BA2656" w:rsidRDefault="00BA2656" w:rsidP="00BA2656">
      <w:pPr>
        <w:widowControl/>
        <w:tabs>
          <w:tab w:val="left" w:pos="0"/>
        </w:tabs>
        <w:suppressAutoHyphens w:val="0"/>
        <w:autoSpaceDN/>
        <w:ind w:right="1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задолженности, невостребованной</w:t>
      </w:r>
    </w:p>
    <w:p w:rsidR="00BA2656" w:rsidRPr="00BA2656" w:rsidRDefault="00BA2656" w:rsidP="00BA2656">
      <w:pPr>
        <w:widowControl/>
        <w:tabs>
          <w:tab w:val="left" w:pos="0"/>
        </w:tabs>
        <w:suppressAutoHyphens w:val="0"/>
        <w:autoSpaceDN/>
        <w:ind w:right="1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кредиторской задолженности при</w:t>
      </w:r>
    </w:p>
    <w:p w:rsidR="00BA2656" w:rsidRPr="00BA2656" w:rsidRDefault="00BA2656" w:rsidP="00BA2656">
      <w:pPr>
        <w:widowControl/>
        <w:tabs>
          <w:tab w:val="left" w:pos="0"/>
        </w:tabs>
        <w:suppressAutoHyphens w:val="0"/>
        <w:autoSpaceDN/>
        <w:ind w:right="1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осуществлении расходов в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Караваевском</w:t>
      </w:r>
    </w:p>
    <w:p w:rsidR="00BA2656" w:rsidRPr="00BA2656" w:rsidRDefault="00BA2656" w:rsidP="00BA2656">
      <w:pPr>
        <w:widowControl/>
        <w:tabs>
          <w:tab w:val="left" w:pos="0"/>
        </w:tabs>
        <w:suppressAutoHyphens w:val="0"/>
        <w:autoSpaceDN/>
        <w:ind w:right="1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сельском поселении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Костромского </w:t>
      </w:r>
    </w:p>
    <w:p w:rsidR="00BA2656" w:rsidRPr="00BA2656" w:rsidRDefault="00BA2656" w:rsidP="00BA2656">
      <w:pPr>
        <w:widowControl/>
        <w:tabs>
          <w:tab w:val="left" w:pos="0"/>
        </w:tabs>
        <w:suppressAutoHyphens w:val="0"/>
        <w:autoSpaceDN/>
        <w:ind w:right="1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муниципального района Костромской </w:t>
      </w:r>
    </w:p>
    <w:p w:rsidR="00BA2656" w:rsidRPr="00BA2656" w:rsidRDefault="00BA2656" w:rsidP="00BA2656">
      <w:pPr>
        <w:widowControl/>
        <w:tabs>
          <w:tab w:val="left" w:pos="0"/>
        </w:tabs>
        <w:suppressAutoHyphens w:val="0"/>
        <w:autoSpaceDN/>
        <w:ind w:right="1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области</w:t>
      </w:r>
    </w:p>
    <w:p w:rsidR="00BA2656" w:rsidRPr="00BA2656" w:rsidRDefault="00BA2656" w:rsidP="00BA2656">
      <w:pPr>
        <w:ind w:left="928" w:right="1"/>
        <w:jc w:val="both"/>
        <w:rPr>
          <w:rFonts w:eastAsia="Lucida Sans Unicode" w:cs="Times New Roman"/>
          <w:sz w:val="26"/>
          <w:szCs w:val="26"/>
          <w:lang w:val="ru-RU" w:eastAsia="zh-CN" w:bidi="hi-IN"/>
        </w:rPr>
      </w:pPr>
    </w:p>
    <w:p w:rsidR="00BA2656" w:rsidRPr="00BA2656" w:rsidRDefault="00BA2656" w:rsidP="00BA2656">
      <w:pPr>
        <w:widowControl/>
        <w:tabs>
          <w:tab w:val="left" w:pos="0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В соответствии с Гражданским Кодексом Российской Федерации, Налоговым к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дексом Российской Федерации, приказом Министерства финансов Российской Федер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ции от 01 декабря 2010 года № 157н «Об утверждении единого плана счетов бухгалте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р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н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дами, государственных академий наук, государстве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н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ных (муниципальных) учреждений  и инструкции по его применению» в целях повышения эффективности расходования бюджетных средств:</w:t>
      </w:r>
    </w:p>
    <w:p w:rsidR="00BA2656" w:rsidRPr="00BA2656" w:rsidRDefault="00BA2656" w:rsidP="00BA2656">
      <w:pPr>
        <w:ind w:right="1" w:firstLine="720"/>
        <w:jc w:val="both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lastRenderedPageBreak/>
        <w:t>администрация ПОСТАНОВЛЯЕТ: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Lucida Sans Unicode" w:cs="Times New Roman"/>
          <w:sz w:val="26"/>
          <w:szCs w:val="26"/>
          <w:lang w:val="ru-RU" w:eastAsia="zh-CN" w:bidi="hi-IN"/>
        </w:rPr>
      </w:pPr>
      <w:bookmarkStart w:id="0" w:name="_Hlk503968075"/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1.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ab/>
        <w:t>Утвердить порядок списания безнадежной к взысканию дебиторской задо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л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женности, невостребованной кредиторской задолженности при осуществлении расх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о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дов в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Караваевском сельском поселении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Костромского муниципального района К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стромской области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 xml:space="preserve"> (далее – Порядок) (приложение).</w:t>
      </w:r>
    </w:p>
    <w:bookmarkEnd w:id="0"/>
    <w:p w:rsidR="00BA2656" w:rsidRPr="00BA2656" w:rsidRDefault="00BA2656" w:rsidP="00BA2656">
      <w:pPr>
        <w:ind w:right="1" w:firstLine="567"/>
        <w:jc w:val="both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 xml:space="preserve">2. Настоящее постановление вступает в силу с момента его официального опубликования. </w:t>
      </w:r>
    </w:p>
    <w:p w:rsidR="00BA2656" w:rsidRPr="00BA2656" w:rsidRDefault="00BA2656" w:rsidP="00BA2656">
      <w:pPr>
        <w:ind w:right="1"/>
        <w:rPr>
          <w:rFonts w:eastAsia="Lucida Sans Unicode" w:cs="Times New Roman"/>
          <w:sz w:val="26"/>
          <w:szCs w:val="26"/>
          <w:lang w:val="ru-RU" w:eastAsia="zh-CN" w:bidi="hi-IN"/>
        </w:rPr>
      </w:pPr>
    </w:p>
    <w:p w:rsidR="00BA2656" w:rsidRPr="00EC0336" w:rsidRDefault="00BA2656" w:rsidP="00BA2656">
      <w:pPr>
        <w:ind w:right="1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Глава Караваевского сельского поселения                                           Е.А.</w:t>
      </w:r>
      <w:r w:rsidRPr="00EC0336">
        <w:rPr>
          <w:rFonts w:eastAsia="Lucida Sans Unicode" w:cs="Times New Roman"/>
          <w:sz w:val="26"/>
          <w:szCs w:val="26"/>
          <w:lang w:val="ru-RU" w:eastAsia="zh-CN" w:bidi="hi-IN"/>
        </w:rPr>
        <w:t xml:space="preserve">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Шилова</w:t>
      </w:r>
    </w:p>
    <w:p w:rsidR="00BA2656" w:rsidRPr="00BA2656" w:rsidRDefault="00BA2656" w:rsidP="00BA2656">
      <w:pPr>
        <w:ind w:right="1"/>
        <w:rPr>
          <w:rFonts w:eastAsia="Lucida Sans Unicode" w:cs="Times New Roman"/>
          <w:sz w:val="26"/>
          <w:szCs w:val="26"/>
          <w:lang w:val="ru-RU" w:eastAsia="zh-CN" w:bidi="hi-IN"/>
        </w:rPr>
      </w:pPr>
    </w:p>
    <w:p w:rsidR="00BA2656" w:rsidRPr="00BA2656" w:rsidRDefault="00BA2656" w:rsidP="00BA2656">
      <w:pPr>
        <w:ind w:left="4536" w:right="1"/>
        <w:jc w:val="center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Приложение 1</w:t>
      </w:r>
    </w:p>
    <w:p w:rsidR="00BA2656" w:rsidRPr="00BA2656" w:rsidRDefault="00BA2656" w:rsidP="00BA2656">
      <w:pPr>
        <w:ind w:left="4536" w:right="1"/>
        <w:jc w:val="center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УТВЕРЖДЕН</w:t>
      </w:r>
    </w:p>
    <w:p w:rsidR="00BA2656" w:rsidRPr="00BA2656" w:rsidRDefault="00BA2656" w:rsidP="00BA2656">
      <w:pPr>
        <w:ind w:left="4536" w:right="1"/>
        <w:jc w:val="center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постановлением администрации</w:t>
      </w:r>
    </w:p>
    <w:p w:rsidR="00BA2656" w:rsidRPr="00BA2656" w:rsidRDefault="00BA2656" w:rsidP="00BA2656">
      <w:pPr>
        <w:ind w:left="4536" w:right="1"/>
        <w:jc w:val="center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Караваевского сельского поселения</w:t>
      </w:r>
    </w:p>
    <w:p w:rsidR="00BA2656" w:rsidRPr="00BA2656" w:rsidRDefault="00BA2656" w:rsidP="00BA2656">
      <w:pPr>
        <w:ind w:left="4536" w:right="1"/>
        <w:jc w:val="center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 xml:space="preserve">от « </w:t>
      </w:r>
      <w:r w:rsidRPr="00BA2656">
        <w:rPr>
          <w:rFonts w:eastAsia="Lucida Sans Unicode" w:cs="Times New Roman"/>
          <w:sz w:val="26"/>
          <w:szCs w:val="26"/>
          <w:u w:val="single"/>
          <w:lang w:val="ru-RU" w:eastAsia="zh-CN" w:bidi="hi-IN"/>
        </w:rPr>
        <w:t xml:space="preserve">15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 xml:space="preserve">» </w:t>
      </w:r>
      <w:r w:rsidRPr="00BA2656">
        <w:rPr>
          <w:rFonts w:eastAsia="Lucida Sans Unicode" w:cs="Times New Roman"/>
          <w:sz w:val="26"/>
          <w:szCs w:val="26"/>
          <w:u w:val="single"/>
          <w:lang w:val="ru-RU" w:eastAsia="zh-CN" w:bidi="hi-IN"/>
        </w:rPr>
        <w:t xml:space="preserve">ноября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 xml:space="preserve">2019г. № </w:t>
      </w:r>
      <w:r w:rsidRPr="00BA2656">
        <w:rPr>
          <w:rFonts w:eastAsia="Lucida Sans Unicode" w:cs="Times New Roman"/>
          <w:sz w:val="26"/>
          <w:szCs w:val="26"/>
          <w:u w:val="single"/>
          <w:lang w:val="ru-RU" w:eastAsia="zh-CN" w:bidi="hi-IN"/>
        </w:rPr>
        <w:t>134</w:t>
      </w:r>
    </w:p>
    <w:p w:rsidR="00BA2656" w:rsidRPr="00BA2656" w:rsidRDefault="00BA2656" w:rsidP="00BA2656">
      <w:pPr>
        <w:ind w:right="1"/>
        <w:rPr>
          <w:rFonts w:eastAsia="Lucida Sans Unicode" w:cs="Times New Roman"/>
          <w:sz w:val="26"/>
          <w:szCs w:val="26"/>
          <w:lang w:val="ru-RU" w:eastAsia="zh-CN" w:bidi="hi-IN"/>
        </w:rPr>
      </w:pPr>
    </w:p>
    <w:p w:rsidR="00BA2656" w:rsidRPr="00BA2656" w:rsidRDefault="00BA2656" w:rsidP="00BA2656">
      <w:pPr>
        <w:widowControl/>
        <w:suppressAutoHyphens w:val="0"/>
        <w:autoSpaceDN/>
        <w:ind w:right="1"/>
        <w:jc w:val="center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bookmarkStart w:id="1" w:name="_GoBack"/>
      <w:bookmarkEnd w:id="1"/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Порядок списания</w:t>
      </w:r>
    </w:p>
    <w:p w:rsidR="00BA2656" w:rsidRPr="00BA2656" w:rsidRDefault="00BA2656" w:rsidP="00BA2656">
      <w:pPr>
        <w:widowControl/>
        <w:suppressAutoHyphens w:val="0"/>
        <w:autoSpaceDN/>
        <w:ind w:right="1"/>
        <w:jc w:val="center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безнадежной к взысканию дебиторской задолженности,  </w:t>
      </w:r>
    </w:p>
    <w:p w:rsidR="00BA2656" w:rsidRPr="00BA2656" w:rsidRDefault="00BA2656" w:rsidP="00BA2656">
      <w:pPr>
        <w:widowControl/>
        <w:suppressAutoHyphens w:val="0"/>
        <w:autoSpaceDN/>
        <w:ind w:right="1"/>
        <w:jc w:val="center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невостребованной кредиторской задолженности при осуществлении расходов в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а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евском сельском поселении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Костромского муниципального района </w:t>
      </w:r>
    </w:p>
    <w:p w:rsidR="00BA2656" w:rsidRPr="00BA2656" w:rsidRDefault="00BA2656" w:rsidP="00BA2656">
      <w:pPr>
        <w:widowControl/>
        <w:suppressAutoHyphens w:val="0"/>
        <w:autoSpaceDN/>
        <w:ind w:right="1"/>
        <w:jc w:val="center"/>
        <w:textAlignment w:val="auto"/>
        <w:rPr>
          <w:rFonts w:eastAsia="Times New Roman" w:cs="Times New Roman"/>
          <w:b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Костромской области</w:t>
      </w:r>
    </w:p>
    <w:p w:rsidR="00BA2656" w:rsidRPr="00BA2656" w:rsidRDefault="00BA2656" w:rsidP="00BA2656">
      <w:pPr>
        <w:widowControl/>
        <w:suppressAutoHyphens w:val="0"/>
        <w:autoSpaceDN/>
        <w:ind w:right="1"/>
        <w:jc w:val="center"/>
        <w:textAlignment w:val="auto"/>
        <w:rPr>
          <w:rFonts w:eastAsia="Times New Roman" w:cs="Times New Roman"/>
          <w:b/>
          <w:spacing w:val="-4"/>
          <w:kern w:val="0"/>
          <w:sz w:val="26"/>
          <w:szCs w:val="26"/>
          <w:lang w:val="ru-RU" w:eastAsia="ru-RU" w:bidi="ar-SA"/>
        </w:rPr>
      </w:pPr>
    </w:p>
    <w:p w:rsidR="00BA2656" w:rsidRPr="00BA2656" w:rsidRDefault="00BA2656" w:rsidP="00BA2656">
      <w:pPr>
        <w:widowControl/>
        <w:suppressAutoHyphens w:val="0"/>
        <w:autoSpaceDN/>
        <w:ind w:right="1"/>
        <w:jc w:val="center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Общее положение</w:t>
      </w:r>
    </w:p>
    <w:p w:rsidR="00BA2656" w:rsidRPr="00BA2656" w:rsidRDefault="00BA2656" w:rsidP="00BA2656">
      <w:pPr>
        <w:widowControl/>
        <w:suppressAutoHyphens w:val="0"/>
        <w:autoSpaceDN/>
        <w:ind w:right="1" w:firstLine="708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1.1. Настоящий Порядок устанавливает условия признания дебиторской задо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л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женности безнадежной к взысканию, а кредиторской – к  невостребованной, а также правила списания безнадежной дебиторской и невостребованной кредиторской задо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л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женностей, возникших при расчетах по расходам в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Караваевском сел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ь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ском поселении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Костромского муниципального района Костромской области. </w:t>
      </w:r>
    </w:p>
    <w:p w:rsidR="00BA2656" w:rsidRPr="00BA2656" w:rsidRDefault="00BA2656" w:rsidP="00BA2656">
      <w:pPr>
        <w:widowControl/>
        <w:suppressAutoHyphens w:val="0"/>
        <w:autoSpaceDN/>
        <w:ind w:left="540" w:right="1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1.2. Основными целями Порядка являются:</w:t>
      </w:r>
    </w:p>
    <w:p w:rsidR="00BA2656" w:rsidRPr="00BA2656" w:rsidRDefault="00BA2656" w:rsidP="00BA2656">
      <w:pPr>
        <w:widowControl/>
        <w:suppressAutoHyphens w:val="0"/>
        <w:autoSpaceDN/>
        <w:ind w:right="1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         - усиление контроля за своевременным проведением расчетов по выданным ава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н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сам, подотчетным лицам, суммам выявленных недостач и принятым обяз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тельствам в процессе текущей деятельности;</w:t>
      </w:r>
    </w:p>
    <w:p w:rsidR="00BA2656" w:rsidRPr="00BA2656" w:rsidRDefault="00BA2656" w:rsidP="00BA2656">
      <w:pPr>
        <w:widowControl/>
        <w:suppressAutoHyphens w:val="0"/>
        <w:autoSpaceDN/>
        <w:ind w:right="1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        -  повышение эффективности расходования бюджетных средств.</w:t>
      </w:r>
    </w:p>
    <w:p w:rsidR="00BA2656" w:rsidRPr="00BA2656" w:rsidRDefault="00BA2656" w:rsidP="00BA2656">
      <w:pPr>
        <w:widowControl/>
        <w:suppressAutoHyphens w:val="0"/>
        <w:autoSpaceDN/>
        <w:ind w:right="1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        1.3. Основными задачами Порядка являются:</w:t>
      </w:r>
    </w:p>
    <w:p w:rsidR="00BA2656" w:rsidRPr="00BA2656" w:rsidRDefault="00BA2656" w:rsidP="00BA2656">
      <w:pPr>
        <w:widowControl/>
        <w:suppressAutoHyphens w:val="0"/>
        <w:autoSpaceDN/>
        <w:ind w:right="1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        - анализ состояния дебиторской и кредиторской задолженностей для своевременн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го принятия мер, направленных на устранение и недопущение возникновения безнаде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ж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ной дебиторской и невостребованной кредиторской задолженн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стей;</w:t>
      </w:r>
    </w:p>
    <w:p w:rsidR="00BA2656" w:rsidRPr="00BA2656" w:rsidRDefault="00BA2656" w:rsidP="00BA2656">
      <w:pPr>
        <w:widowControl/>
        <w:suppressAutoHyphens w:val="0"/>
        <w:autoSpaceDN/>
        <w:ind w:right="1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        - определение критериев отнесения дебиторской задолженности к безнаде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ж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ной, а кредиторской – к невостребованной в соответствии с нормами гражданск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го, налогового и иного законодательства;</w:t>
      </w:r>
    </w:p>
    <w:p w:rsidR="00BA2656" w:rsidRPr="00BA2656" w:rsidRDefault="00BA2656" w:rsidP="00BA2656">
      <w:pPr>
        <w:widowControl/>
        <w:suppressAutoHyphens w:val="0"/>
        <w:autoSpaceDN/>
        <w:ind w:right="1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        - определение перечня документов, на основании которых указанные задолженн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сти подлежат списанию;</w:t>
      </w:r>
    </w:p>
    <w:p w:rsidR="00BA2656" w:rsidRPr="00BA2656" w:rsidRDefault="00BA2656" w:rsidP="00BA2656">
      <w:pPr>
        <w:widowControl/>
        <w:suppressAutoHyphens w:val="0"/>
        <w:autoSpaceDN/>
        <w:ind w:right="1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        -  разработка правил своевременного списания безнадежной дебиторской задо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л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женности и невостребованной кредиторской задолженностей.</w:t>
      </w:r>
    </w:p>
    <w:p w:rsidR="00BA2656" w:rsidRPr="00BA2656" w:rsidRDefault="00BA2656" w:rsidP="00BA2656">
      <w:pPr>
        <w:widowControl/>
        <w:suppressAutoHyphens w:val="0"/>
        <w:autoSpaceDN/>
        <w:ind w:right="1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lastRenderedPageBreak/>
        <w:t xml:space="preserve">         1.4. Инициаторами рассмотрения вопроса о списании безнадежной к взысканию д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е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биторской и невостребованной кредиторской задолженности  выступают органы местн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го самоуправления.</w:t>
      </w:r>
    </w:p>
    <w:p w:rsidR="00BA2656" w:rsidRPr="00BA2656" w:rsidRDefault="00BA2656" w:rsidP="00BA2656">
      <w:pPr>
        <w:widowControl/>
        <w:suppressAutoHyphens w:val="0"/>
        <w:autoSpaceDN/>
        <w:ind w:right="1"/>
        <w:jc w:val="center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2. Отнесение дебиторской задолженности  безнадежной к взысканию</w:t>
      </w:r>
    </w:p>
    <w:p w:rsidR="00BA2656" w:rsidRPr="00BA2656" w:rsidRDefault="00BA2656" w:rsidP="00BA2656">
      <w:pPr>
        <w:widowControl/>
        <w:suppressAutoHyphens w:val="0"/>
        <w:autoSpaceDN/>
        <w:ind w:right="1"/>
        <w:jc w:val="center"/>
        <w:textAlignment w:val="auto"/>
        <w:rPr>
          <w:rFonts w:eastAsia="Times New Roman" w:cs="Times New Roman"/>
          <w:b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и кредиторской задолженности к невостребованной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Определение критериев отнесения дебиторской задолженности к безнадежной и кредиторской задолженности к невостребованной устанавливается в соответствии с нормами гражданского законодательства: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ликвидация юридического лица (должника или кредитора), кроме случаев, когда законом или иными правовыми актами исполнение обязательства ликвидированного юридического лица возлагается на другое лицо;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 смерть гражданина;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прекращение обязательства на основании акта государственного органа или орг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на местного самоуправления, в результате чего исполнение обязательства становится н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е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возможным;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 прекращение обязательства вследствие невозможности его исполнения;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 истечение срока исковой давности;</w:t>
      </w:r>
    </w:p>
    <w:p w:rsidR="00BA2656" w:rsidRPr="00BA2656" w:rsidRDefault="00BA2656" w:rsidP="00BA2656">
      <w:pPr>
        <w:widowControl/>
        <w:tabs>
          <w:tab w:val="left" w:pos="540"/>
          <w:tab w:val="left" w:pos="900"/>
          <w:tab w:val="left" w:pos="1440"/>
        </w:tabs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иные основания, подтверждающие невозможность взыскания задолженн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сти.</w:t>
      </w:r>
    </w:p>
    <w:p w:rsidR="00BA2656" w:rsidRPr="00BA2656" w:rsidRDefault="00BA2656" w:rsidP="00BA2656">
      <w:pPr>
        <w:widowControl/>
        <w:suppressAutoHyphens w:val="0"/>
        <w:autoSpaceDN/>
        <w:ind w:left="360" w:right="1"/>
        <w:jc w:val="center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3. Перечень документов, являющихся основанием</w:t>
      </w:r>
    </w:p>
    <w:p w:rsidR="00BA2656" w:rsidRPr="00BA2656" w:rsidRDefault="00BA2656" w:rsidP="00BA2656">
      <w:pPr>
        <w:widowControl/>
        <w:suppressAutoHyphens w:val="0"/>
        <w:autoSpaceDN/>
        <w:ind w:left="360" w:right="1"/>
        <w:jc w:val="center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для списания безнадежной к взысканию дебиторской задолженности  и невостреб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ванной кредиторской задолженности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3.1. Основанием для списания безнадежной дебиторской задолженности до истеч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е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ния срока исковой давности являются: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документы, подтверждающие прекращение обязательства вследствие ли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к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видации юридического лица (выписки из Единого государственного реестра юр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дических лиц (индивидуальных предпринимателей), содержащих сведения о государственной рег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страции юридического лица (индивидуального предпринимателя) в связи с его ликвид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цией,  копии определения арбитражного суда о заверш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е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нии конкурсного производства, копии решения арбитражного суда о признании должника банкротом, решение суда или уведомление ликвидационной комиссии (конкурсного управляющего) о том, что треб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вания кредитора не будут удовлетворены из-за недостаточности имущества ликвидир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у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емой организации и т.п.);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документы, подтверждающие прекращение обязательства вследствие смерти ф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зического лица (копии свидетельства о смерти физического лица или копии судебного решения об объявлении физического лица умершим и т.п.);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 документы, подтверждающие прекращение обязательства на основании акта го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ударственного органа или органа местного самоуправления, в результате чего исполн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е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ние обязательства становится невозможным (акт государственного 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р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гана и т.п.);  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 документы, подтверждающие прекращение обязательства вследствие форс-мажорных обстоятельств и другие документы.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ab/>
        <w:t xml:space="preserve"> 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3.2. Основанием для списания безнадежной к взысканию дебиторской задолженн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сти в связи с истечением срока исковой давности являются: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документы, из которых следует, что срок исковой давности истек (объясн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тельная записка ответственного лица с указанием причин пропуска срока исковой давности, акты инвентаризации, бухгалтерские справки и т.п.);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lastRenderedPageBreak/>
        <w:t>-  документы, подтверждающие возникновение долга (договоры на поставку тов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ров, контракты на выполнение работ, оказание услуг, платежные поручения и т.п.);</w:t>
      </w:r>
    </w:p>
    <w:p w:rsidR="00BA2656" w:rsidRPr="00BA2656" w:rsidRDefault="00BA2656" w:rsidP="00BA2656">
      <w:pPr>
        <w:widowControl/>
        <w:tabs>
          <w:tab w:val="left" w:pos="0"/>
        </w:tabs>
        <w:suppressAutoHyphens w:val="0"/>
        <w:autoSpaceDN/>
        <w:ind w:right="1" w:firstLine="709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документы, подтверждающие ведение претензионной работы (почтовые квита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н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ции, описи вложения к письмам о претензиях в адрес контрагента и т.п.);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документы, подтверждающие прерывание срока исковой давности (акты сверки задолженности, частичное возмещение задолженности и т.п.).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3.3. Основанием для списания невостребованной кредиторской задолженности до истечения срока исковой давности являются: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документы, подтверждающие прекращение обязательства вследствие ли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к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видации юридического лица (выписки из Единого государственного реестра юр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дических лиц (индивидуальных предпринимателей), содержащих сведения о государственной рег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страции юридического лица (индивидуального предпринимателя) в связи с его ликвид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цией и т.п.);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документы, подтверждающие прекращение обязательства вследствие смерти ф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зического лица (копии свидетельства о смерти физического лица или копии судебного решения об объявлении физического лица умершим и т.п.);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 документы, подтверждающие прекращение обязательства на основании акта го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ударственного органа или органа местного самоуправления, в результате чего исполн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е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ние обязательства становится невозможным (акт государственного 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р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гана и т.п.);  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 документы, подтверждающие прекращение обязательства вследствие форс-мажорных обстоятельств и другие документы.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3.4.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ab/>
        <w:t xml:space="preserve"> Основанием для списания невостребованной кредиторской задо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л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женности в связи с истечением срока исковой давности являются: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документы, из которых следует, что срок исковой давности истек (акты инвент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ризации, пояснительная записка ответственного лица, бухгалтерские справки и т.п.);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документы, подтверждающие возникновение долга (договоры на поставку тов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ров, контракты на выполнение работ, оказание услуг, накладные, акты выполненных р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бот, оказания услуг и т.п.);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документы, подтверждающие прерывание срока исковой давности (акты сверки задолженности, частичная оплата задолженности, обращение с просьбой об отсрочке платежа, заявление о зачете взаимных требований и т.п.).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709"/>
        <w:jc w:val="center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4. Списание задолженности</w:t>
      </w:r>
    </w:p>
    <w:p w:rsidR="00BA2656" w:rsidRPr="00BA2656" w:rsidRDefault="00BA2656" w:rsidP="00BA2656">
      <w:pPr>
        <w:widowControl/>
        <w:suppressAutoHyphens w:val="0"/>
        <w:autoSpaceDE w:val="0"/>
        <w:adjustRightInd w:val="0"/>
        <w:ind w:right="1"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4.1. Безнадежная к взысканию дебиторская задолженность, невостребованная кредиторская задолженность выявляются по результатам инвентариз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а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ции расчетов. Для списания указанной задолженности ответственное лицо органа местного сам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управления и муниципального учреждения составляет письменное обоснование (бу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х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галтерская справка и т.п.) о признании дебиторской задолженности безнадежной, кредиторской - невостребованной с приложением документов, подтверждающих наличие и сумму задолженности и невозможность ее взыскания по каждому возни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к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шему обязательству (первичные и иные документы), акт инвентаризации расчетов;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709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4.2. Для согласования вопроса списания безнадежной к взысканию дебиторской задолженности, невостребованной кредиторской задолженности ответственное лицо 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д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министрации 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Караваевского сельского поселения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Костромского муниципального рай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на Костромской области или муниципальных учреждений представляют на рассмотр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е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ние 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комиссии по проведению инвентаризации дебиторской и кредиторской задолже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н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lastRenderedPageBreak/>
        <w:t>ности по итогам девяти месяцев и финансового года, создаваемой отдельным пост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а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новлением администрации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 xml:space="preserve"> Караваевского сельского поселения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(далее - комиссия), 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следующий пакет документов: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- 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ab/>
        <w:t xml:space="preserve">  письменное обоснование;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документы, подтверждающие возникновение дебиторской или кредиторской з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долженности (договоры, акты сверки задолженности и прочие документы);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  документы, подтверждающие основания для списания в соответствии с разделом 3;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-    акт инвентаризации расчетов.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4.3. Принятое комиссией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решение по вопросу списания 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безнадежной деб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и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торской и невостребованной кредиторской задолженностей с бюджетного (бу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х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галтерского) учета администрации </w:t>
      </w:r>
      <w:r w:rsidRPr="00BA2656">
        <w:rPr>
          <w:rFonts w:eastAsia="Times New Roman" w:cs="Times New Roman"/>
          <w:b/>
          <w:spacing w:val="-4"/>
          <w:kern w:val="0"/>
          <w:sz w:val="26"/>
          <w:szCs w:val="26"/>
          <w:lang w:val="ru-RU" w:eastAsia="ru-RU" w:bidi="ar-SA"/>
        </w:rPr>
        <w:t xml:space="preserve">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Караваевского сельского поселения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Костромского муниципал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ь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ного района Костромской области 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отражается в протоколе инвентаризации дебито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р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ской и кредиторской задолженности.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4.4. Списание безнадежной к взысканию дебиторской и невостребованной кред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торской задолженности </w:t>
      </w:r>
      <w:r w:rsidRPr="00BA265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с бюджетного (бухгалтерского) 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осуществляется распоряжением  органа местного самоуправления на основании решения  коми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сии.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4.5. Отражение в учете списания сумм безнадежной к взысканию дебиторской з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долженности, невостребованной кредиторской задолженности осуществляется в соо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т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ветствии с нормативными правовыми актами, регулирующими ведение бюджетного (бухгалтерского) учета.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right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УТВЕРЖДЕНО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right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_____________________________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right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(руководитель )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center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РЕШЕНИЕ №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center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___от______________20____г. 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center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 списании безнадежной к взысканию дебиторской задолженности, невостреб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ванной кредиторской задолженности при осуществлении расходов 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center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в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Караваевском сельском поселение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Костромского муниципального района К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стромской области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center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______________________________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(наименование налогоплательщика)</w:t>
      </w:r>
    </w:p>
    <w:p w:rsidR="00BA2656" w:rsidRPr="00BA2656" w:rsidRDefault="00BA2656" w:rsidP="00BA2656">
      <w:pPr>
        <w:widowControl/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В соответствии с Порядком списания безнадежной к взысканию дебиторской з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долженности, невостребованной кредиторской задолженности при осуществлении ра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ходов в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Караваевском сельском поселение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Костромского муниципального района К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стромской области, утвержденным постановлением администрации Караваевского сел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ь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ского поселения Костромского муниципального района Костромской области «___ от__________20__ г. , Комиссия по списанию безнадежной к взысканию дебиторской задолженности, невостребованной кредиторской задолженности при осуществлении расходов в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Караваевском сельском поселении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К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стромского муниципального района Костромской области, РЕШИЛА: 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lastRenderedPageBreak/>
        <w:t>1. Признать безнадежной к взысканию дебиторской задолженности (невостреб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ванной кредиторской задолженности) при осуществлении расходов в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Караваевском сельском поселении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Костромского муниципального района Костро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м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ской области 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___________________________________________________________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(полное наименование организации, ФИО физического лица, ИНН налогоплател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ь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щика, основной государственный регистрационный номер, код причины постановки на учет налог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плательщика организации (ИНН физического лица)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в сумме _______________ рублей.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Подписи членов комиссии: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___________________       /_______________/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left="4536" w:right="1"/>
        <w:jc w:val="center"/>
        <w:textAlignment w:val="auto"/>
        <w:outlineLvl w:val="0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Приложение 2</w:t>
      </w:r>
    </w:p>
    <w:p w:rsidR="00BA2656" w:rsidRPr="00BA2656" w:rsidRDefault="00BA2656" w:rsidP="00BA2656">
      <w:pPr>
        <w:ind w:left="4536" w:right="1"/>
        <w:jc w:val="center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УТВЕРЖДЕН</w:t>
      </w:r>
    </w:p>
    <w:p w:rsidR="00BA2656" w:rsidRPr="00BA2656" w:rsidRDefault="00BA2656" w:rsidP="00BA2656">
      <w:pPr>
        <w:ind w:left="4536" w:right="1"/>
        <w:jc w:val="center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постановлением администрации</w:t>
      </w:r>
    </w:p>
    <w:p w:rsidR="00BA2656" w:rsidRPr="00BA2656" w:rsidRDefault="00BA2656" w:rsidP="00BA2656">
      <w:pPr>
        <w:ind w:left="4536" w:right="1"/>
        <w:jc w:val="center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Караваевского сельского поселения</w:t>
      </w:r>
    </w:p>
    <w:p w:rsidR="00BA2656" w:rsidRPr="00BA2656" w:rsidRDefault="00BA2656" w:rsidP="00BA2656">
      <w:pPr>
        <w:ind w:left="4536" w:right="1"/>
        <w:jc w:val="center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 xml:space="preserve">от « </w:t>
      </w:r>
      <w:r w:rsidRPr="00BA2656">
        <w:rPr>
          <w:rFonts w:eastAsia="Lucida Sans Unicode" w:cs="Times New Roman"/>
          <w:sz w:val="26"/>
          <w:szCs w:val="26"/>
          <w:u w:val="single"/>
          <w:lang w:val="ru-RU" w:eastAsia="zh-CN" w:bidi="hi-IN"/>
        </w:rPr>
        <w:t xml:space="preserve">15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 xml:space="preserve">» </w:t>
      </w:r>
      <w:r w:rsidRPr="00BA2656">
        <w:rPr>
          <w:rFonts w:eastAsia="Lucida Sans Unicode" w:cs="Times New Roman"/>
          <w:sz w:val="26"/>
          <w:szCs w:val="26"/>
          <w:u w:val="single"/>
          <w:lang w:val="ru-RU" w:eastAsia="zh-CN" w:bidi="hi-IN"/>
        </w:rPr>
        <w:t xml:space="preserve">ноября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 xml:space="preserve">2019 г. № </w:t>
      </w:r>
      <w:r w:rsidRPr="00BA2656">
        <w:rPr>
          <w:rFonts w:eastAsia="Lucida Sans Unicode" w:cs="Times New Roman"/>
          <w:sz w:val="26"/>
          <w:szCs w:val="26"/>
          <w:u w:val="single"/>
          <w:lang w:val="ru-RU" w:eastAsia="zh-CN" w:bidi="hi-IN"/>
        </w:rPr>
        <w:t>134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right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center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Положение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center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 комиссии по рассмотрению вопросов о списании безнадежной к взысканию деб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торской задолженности, невостребованной кредиторской задолженности при осущест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в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лении расходов в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Караваевском сельском поселении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Костромского муниципального района Костромской области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</w:p>
    <w:p w:rsidR="00BA2656" w:rsidRPr="00BA2656" w:rsidRDefault="00BA2656" w:rsidP="00BA2656">
      <w:pPr>
        <w:widowControl/>
        <w:numPr>
          <w:ilvl w:val="0"/>
          <w:numId w:val="134"/>
        </w:numPr>
        <w:tabs>
          <w:tab w:val="left" w:pos="993"/>
        </w:tabs>
        <w:suppressAutoHyphens w:val="0"/>
        <w:autoSpaceDN/>
        <w:ind w:right="1"/>
        <w:jc w:val="center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Общие положения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1.1. Настоящее Положение устанавливает порядок деятельности Комиссии по ра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смотрению вопросов о списании безнадежной к взысканию дебиторской з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долженности, невостребованной кредиторской задолженности при осуществлении расходов в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а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евском сельском поселении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Костромского муниципального района Костромской обл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сти (далее  КОМИССИЯ). 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1.2. Комиссия в своей деятельности руководствуется Конституцией Российской Федерации, федеральными законами и иными нормативными  правовыми актами Ро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сийской Федерации, а также настоящим Положением и Порядком сп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сания безнадежной к взысканию дебиторской задолженности, невостребованной кредиторской задолженн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сти при осуществлении расходов в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Караваевском сельском поселении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Костромского муниципального района Костромской области.</w:t>
      </w:r>
    </w:p>
    <w:p w:rsidR="00BA2656" w:rsidRPr="00BA2656" w:rsidRDefault="00BA2656" w:rsidP="00BA2656">
      <w:pPr>
        <w:widowControl/>
        <w:numPr>
          <w:ilvl w:val="0"/>
          <w:numId w:val="135"/>
        </w:numPr>
        <w:tabs>
          <w:tab w:val="left" w:pos="993"/>
        </w:tabs>
        <w:suppressAutoHyphens w:val="0"/>
        <w:autoSpaceDN/>
        <w:ind w:right="1"/>
        <w:jc w:val="center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Основные функции Комиссии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Основными функциями Комиссии являются: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2.1.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ab/>
        <w:t>Рассмотрение, проверка и анализ документов, представленных в соотве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т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ствии с Порядком списания безнадежной к взысканию дебиторской задолженности, невостреб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ванной кредиторской задолженности при осуществлении расходов в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Караваевском сел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ь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ском поселении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Костромского муниципального района К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стромской области;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2.2.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ab/>
        <w:t>Оценка обоснованности признания безнадежной к взысканию задолже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н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ности; 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lastRenderedPageBreak/>
        <w:t>2.3.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ab/>
        <w:t>Принятие одного из следующих решений по результатам рассмотрения вопроса о признании задолженности безнадежной к списанию: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а) признать  безнадежной к взысканию дебиторской задолженности, невостреб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ванной кредиторской задолженности при осуществлении расходов в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Караваевском сел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ь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ском поселении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Костромского муниципального района Костромской области;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б) отказать в списании безнадежной к взысканию дебиторской задолженности, невостребованной кредиторской задолженности при осуществлении расходов в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а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евском сельском поселении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Костромского муниципального района Костромской обл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сти. Данное решение не препятствует повторному рассмотрению вопроса о возможности списания безнадежной к взысканию дебиторской задолженности, невостребованной кр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е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диторской задолженности при осуществлении расходов в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Караваевском сельском пос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е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лении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Костромского муниципального района Костромской области. 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center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3.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ab/>
        <w:t>Права Комиссии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Комиссия имеет право: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3.1.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ab/>
        <w:t>Запрашивать информацию по вопросам, относящимся к компетенции коми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сии;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3.2.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ab/>
        <w:t>Заслушивать представителей плательщиков по вопросам,  относящимся к ко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м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петенции комиссии.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center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4.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ab/>
        <w:t>Организация деятельности Комиссии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4.1.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ab/>
        <w:t>Заседания Комиссии проводятся по мере необходимости. Дату, время и место проведения заседания Комиссии определяет ее председатель либо лицо, 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полняющее его обязанности.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4.2.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ab/>
        <w:t>Заседания Комиссии проводятся председателем Комиссии или лицом, испо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л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няющим его обязанности, и оформляются протоколом, который подписывается предс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е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дателем Комиссии или лицом, исполняющим его обязанности, и секр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е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тарем Комиссии.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4.3.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ab/>
        <w:t>Заседание Комиссии является правомочным, если на нем присутствует более половины членов Комиссии.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4.4.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ab/>
        <w:t>Решение Комиссии принимается путем открытого голосования простым бол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ь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шинством голосов от числа членов Комиссии, присутствующих на ее заседании. При р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венстве голосов решающим считается голос председателя Комиссии.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4.5.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ab/>
        <w:t>Решение Комиссии подписывается всеми членами Комиссии, присутствова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в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шими на ее заседании, и утверждается руководителем. 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</w:p>
    <w:p w:rsidR="00BA2656" w:rsidRPr="00BA2656" w:rsidRDefault="00BA2656" w:rsidP="00BA2656">
      <w:pPr>
        <w:ind w:left="4536" w:right="1"/>
        <w:jc w:val="center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Приложение 3</w:t>
      </w:r>
    </w:p>
    <w:p w:rsidR="00BA2656" w:rsidRPr="00BA2656" w:rsidRDefault="00BA2656" w:rsidP="00BA2656">
      <w:pPr>
        <w:ind w:left="4536" w:right="1"/>
        <w:jc w:val="center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УТВЕРЖДЕН</w:t>
      </w:r>
    </w:p>
    <w:p w:rsidR="00BA2656" w:rsidRPr="00BA2656" w:rsidRDefault="00BA2656" w:rsidP="00BA2656">
      <w:pPr>
        <w:ind w:left="4536" w:right="1"/>
        <w:jc w:val="center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постановлением администрации</w:t>
      </w:r>
    </w:p>
    <w:p w:rsidR="00BA2656" w:rsidRPr="00BA2656" w:rsidRDefault="00BA2656" w:rsidP="00BA2656">
      <w:pPr>
        <w:ind w:left="4536" w:right="1"/>
        <w:jc w:val="center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Караваевского сельского поселения</w:t>
      </w:r>
    </w:p>
    <w:p w:rsidR="00BA2656" w:rsidRPr="00BA2656" w:rsidRDefault="00BA2656" w:rsidP="00BA2656">
      <w:pPr>
        <w:ind w:left="4536" w:right="1"/>
        <w:jc w:val="center"/>
        <w:rPr>
          <w:rFonts w:eastAsia="Lucida Sans Unicode" w:cs="Times New Roman"/>
          <w:sz w:val="26"/>
          <w:szCs w:val="26"/>
          <w:lang w:val="ru-RU" w:eastAsia="zh-CN" w:bidi="hi-IN"/>
        </w:rPr>
      </w:pP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 xml:space="preserve">от « </w:t>
      </w:r>
      <w:r w:rsidRPr="00BA2656">
        <w:rPr>
          <w:rFonts w:eastAsia="Lucida Sans Unicode" w:cs="Times New Roman"/>
          <w:sz w:val="26"/>
          <w:szCs w:val="26"/>
          <w:u w:val="single"/>
          <w:lang w:val="ru-RU" w:eastAsia="zh-CN" w:bidi="hi-IN"/>
        </w:rPr>
        <w:t xml:space="preserve">15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 xml:space="preserve">» </w:t>
      </w:r>
      <w:r w:rsidRPr="00BA2656">
        <w:rPr>
          <w:rFonts w:eastAsia="Lucida Sans Unicode" w:cs="Times New Roman"/>
          <w:sz w:val="26"/>
          <w:szCs w:val="26"/>
          <w:u w:val="single"/>
          <w:lang w:val="ru-RU" w:eastAsia="zh-CN" w:bidi="hi-IN"/>
        </w:rPr>
        <w:t xml:space="preserve">ноября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 xml:space="preserve">2019 г. № </w:t>
      </w:r>
      <w:r w:rsidRPr="00BA2656">
        <w:rPr>
          <w:rFonts w:eastAsia="Lucida Sans Unicode" w:cs="Times New Roman"/>
          <w:sz w:val="26"/>
          <w:szCs w:val="26"/>
          <w:u w:val="single"/>
          <w:lang w:val="ru-RU" w:eastAsia="zh-CN" w:bidi="hi-IN"/>
        </w:rPr>
        <w:t>134</w:t>
      </w:r>
    </w:p>
    <w:p w:rsidR="00BA2656" w:rsidRPr="00BA2656" w:rsidRDefault="00BA2656" w:rsidP="00BA2656">
      <w:pPr>
        <w:ind w:right="1"/>
        <w:jc w:val="center"/>
        <w:rPr>
          <w:rFonts w:eastAsia="Lucida Sans Unicode" w:cs="Times New Roman"/>
          <w:sz w:val="26"/>
          <w:szCs w:val="26"/>
          <w:lang w:val="ru-RU" w:eastAsia="zh-CN" w:bidi="hi-IN"/>
        </w:rPr>
      </w:pP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right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center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Состав комиссии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center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по списанию безнадежной к взысканию дебиторской задолженности, невостреб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>о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ванной кредиторской задолженности при осуществлении расходов в 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Караваевском сел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ь</w:t>
      </w:r>
      <w:r w:rsidRPr="00BA2656">
        <w:rPr>
          <w:rFonts w:eastAsia="Lucida Sans Unicode" w:cs="Times New Roman"/>
          <w:sz w:val="26"/>
          <w:szCs w:val="26"/>
          <w:lang w:val="ru-RU" w:eastAsia="zh-CN" w:bidi="hi-IN"/>
        </w:rPr>
        <w:t>ском поселении</w:t>
      </w:r>
      <w:r w:rsidRPr="00BA2656"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  <w:t xml:space="preserve"> Костромского муниципального района Костромской области</w:t>
      </w:r>
    </w:p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6"/>
          <w:szCs w:val="26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A2656" w:rsidRPr="00BA2656" w:rsidTr="0073780A">
        <w:tc>
          <w:tcPr>
            <w:tcW w:w="9856" w:type="dxa"/>
            <w:gridSpan w:val="2"/>
            <w:shd w:val="clear" w:color="auto" w:fill="auto"/>
          </w:tcPr>
          <w:p w:rsidR="00BA2656" w:rsidRPr="00BA2656" w:rsidRDefault="00BA2656" w:rsidP="00BA2656">
            <w:pPr>
              <w:widowControl/>
              <w:tabs>
                <w:tab w:val="left" w:pos="993"/>
              </w:tabs>
              <w:suppressAutoHyphens w:val="0"/>
              <w:autoSpaceDN/>
              <w:ind w:right="1"/>
              <w:jc w:val="both"/>
              <w:textAlignment w:val="auto"/>
              <w:outlineLvl w:val="0"/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</w:pPr>
            <w:r w:rsidRPr="00BA2656"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  <w:lastRenderedPageBreak/>
              <w:t>Председатель Комиссии:</w:t>
            </w:r>
          </w:p>
        </w:tc>
      </w:tr>
      <w:tr w:rsidR="00BA2656" w:rsidRPr="00BA2656" w:rsidTr="0073780A">
        <w:tc>
          <w:tcPr>
            <w:tcW w:w="4928" w:type="dxa"/>
            <w:shd w:val="clear" w:color="auto" w:fill="auto"/>
          </w:tcPr>
          <w:p w:rsidR="00BA2656" w:rsidRPr="00BA2656" w:rsidRDefault="00BA2656" w:rsidP="00BA2656">
            <w:pPr>
              <w:widowControl/>
              <w:tabs>
                <w:tab w:val="left" w:pos="993"/>
              </w:tabs>
              <w:suppressAutoHyphens w:val="0"/>
              <w:autoSpaceDN/>
              <w:ind w:right="1"/>
              <w:jc w:val="both"/>
              <w:textAlignment w:val="auto"/>
              <w:outlineLvl w:val="0"/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</w:pPr>
            <w:r w:rsidRPr="00BA2656"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  <w:t>Шилова Е.А.</w:t>
            </w:r>
          </w:p>
        </w:tc>
        <w:tc>
          <w:tcPr>
            <w:tcW w:w="4928" w:type="dxa"/>
            <w:shd w:val="clear" w:color="auto" w:fill="auto"/>
          </w:tcPr>
          <w:p w:rsidR="00BA2656" w:rsidRPr="00BA2656" w:rsidRDefault="00BA2656" w:rsidP="00BA2656">
            <w:pPr>
              <w:widowControl/>
              <w:tabs>
                <w:tab w:val="left" w:pos="993"/>
              </w:tabs>
              <w:suppressAutoHyphens w:val="0"/>
              <w:autoSpaceDN/>
              <w:ind w:right="1"/>
              <w:jc w:val="both"/>
              <w:textAlignment w:val="auto"/>
              <w:outlineLvl w:val="0"/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</w:pPr>
            <w:r w:rsidRPr="00BA2656"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  <w:t>Глава администрации Караваевского сел</w:t>
            </w:r>
            <w:r w:rsidRPr="00BA2656"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  <w:t>ь</w:t>
            </w:r>
            <w:r w:rsidRPr="00BA2656"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  <w:t>ского поселения</w:t>
            </w:r>
          </w:p>
        </w:tc>
      </w:tr>
      <w:tr w:rsidR="00BA2656" w:rsidRPr="00BA2656" w:rsidTr="0073780A">
        <w:tc>
          <w:tcPr>
            <w:tcW w:w="9856" w:type="dxa"/>
            <w:gridSpan w:val="2"/>
            <w:shd w:val="clear" w:color="auto" w:fill="auto"/>
          </w:tcPr>
          <w:p w:rsidR="00BA2656" w:rsidRPr="00BA2656" w:rsidRDefault="00BA2656" w:rsidP="00BA2656">
            <w:pPr>
              <w:widowControl/>
              <w:tabs>
                <w:tab w:val="left" w:pos="993"/>
              </w:tabs>
              <w:suppressAutoHyphens w:val="0"/>
              <w:autoSpaceDN/>
              <w:ind w:right="1"/>
              <w:jc w:val="both"/>
              <w:textAlignment w:val="auto"/>
              <w:outlineLvl w:val="0"/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</w:pPr>
            <w:r w:rsidRPr="00BA2656"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  <w:t>Члены Комиссии:</w:t>
            </w:r>
          </w:p>
        </w:tc>
      </w:tr>
      <w:tr w:rsidR="00BA2656" w:rsidRPr="00BA2656" w:rsidTr="0073780A">
        <w:tc>
          <w:tcPr>
            <w:tcW w:w="4928" w:type="dxa"/>
            <w:shd w:val="clear" w:color="auto" w:fill="auto"/>
          </w:tcPr>
          <w:p w:rsidR="00BA2656" w:rsidRPr="00BA2656" w:rsidRDefault="00BA2656" w:rsidP="00BA2656">
            <w:pPr>
              <w:widowControl/>
              <w:tabs>
                <w:tab w:val="left" w:pos="993"/>
              </w:tabs>
              <w:suppressAutoHyphens w:val="0"/>
              <w:autoSpaceDN/>
              <w:ind w:right="1"/>
              <w:jc w:val="both"/>
              <w:textAlignment w:val="auto"/>
              <w:outlineLvl w:val="0"/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</w:pPr>
            <w:r w:rsidRPr="00BA2656"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  <w:t>Е.Г. Тихомирова</w:t>
            </w:r>
          </w:p>
        </w:tc>
        <w:tc>
          <w:tcPr>
            <w:tcW w:w="4928" w:type="dxa"/>
            <w:shd w:val="clear" w:color="auto" w:fill="auto"/>
          </w:tcPr>
          <w:p w:rsidR="00BA2656" w:rsidRPr="00BA2656" w:rsidRDefault="00BA2656" w:rsidP="00BA2656">
            <w:pPr>
              <w:widowControl/>
              <w:tabs>
                <w:tab w:val="left" w:pos="993"/>
              </w:tabs>
              <w:suppressAutoHyphens w:val="0"/>
              <w:autoSpaceDN/>
              <w:ind w:right="1"/>
              <w:jc w:val="both"/>
              <w:textAlignment w:val="auto"/>
              <w:outlineLvl w:val="0"/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</w:pPr>
            <w:r w:rsidRPr="00BA2656"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  <w:t>Директор, главный бухгалтер МКУ «ЦБ администрации Караваевского сельск</w:t>
            </w:r>
            <w:r w:rsidRPr="00BA2656"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  <w:t>о</w:t>
            </w:r>
            <w:r w:rsidRPr="00BA2656"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  <w:t>го поселения»</w:t>
            </w:r>
          </w:p>
        </w:tc>
      </w:tr>
      <w:tr w:rsidR="00BA2656" w:rsidRPr="00BA2656" w:rsidTr="0073780A">
        <w:tc>
          <w:tcPr>
            <w:tcW w:w="4928" w:type="dxa"/>
            <w:shd w:val="clear" w:color="auto" w:fill="auto"/>
          </w:tcPr>
          <w:p w:rsidR="00BA2656" w:rsidRPr="00BA2656" w:rsidRDefault="00BA2656" w:rsidP="00BA2656">
            <w:pPr>
              <w:widowControl/>
              <w:tabs>
                <w:tab w:val="left" w:pos="993"/>
              </w:tabs>
              <w:suppressAutoHyphens w:val="0"/>
              <w:autoSpaceDN/>
              <w:ind w:right="1"/>
              <w:jc w:val="both"/>
              <w:textAlignment w:val="auto"/>
              <w:outlineLvl w:val="0"/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</w:pPr>
            <w:r w:rsidRPr="00BA2656"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  <w:t>И.А. Маклакова</w:t>
            </w:r>
          </w:p>
        </w:tc>
        <w:tc>
          <w:tcPr>
            <w:tcW w:w="4928" w:type="dxa"/>
            <w:shd w:val="clear" w:color="auto" w:fill="auto"/>
          </w:tcPr>
          <w:p w:rsidR="00BA2656" w:rsidRPr="00BA2656" w:rsidRDefault="00BA2656" w:rsidP="00BA2656">
            <w:pPr>
              <w:widowControl/>
              <w:tabs>
                <w:tab w:val="left" w:pos="993"/>
              </w:tabs>
              <w:suppressAutoHyphens w:val="0"/>
              <w:autoSpaceDN/>
              <w:ind w:right="1" w:firstLine="34"/>
              <w:jc w:val="both"/>
              <w:textAlignment w:val="auto"/>
              <w:outlineLvl w:val="0"/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</w:pPr>
            <w:r w:rsidRPr="00BA2656"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  <w:t>Главный специалист, экономист МКУ «ЦБ администрации Караваевского сельского поселения»</w:t>
            </w:r>
          </w:p>
        </w:tc>
      </w:tr>
      <w:tr w:rsidR="00BA2656" w:rsidRPr="00BA2656" w:rsidTr="0073780A">
        <w:tc>
          <w:tcPr>
            <w:tcW w:w="4928" w:type="dxa"/>
            <w:shd w:val="clear" w:color="auto" w:fill="auto"/>
          </w:tcPr>
          <w:p w:rsidR="00BA2656" w:rsidRPr="00BA2656" w:rsidRDefault="00BA2656" w:rsidP="00BA2656">
            <w:pPr>
              <w:widowControl/>
              <w:tabs>
                <w:tab w:val="left" w:pos="993"/>
              </w:tabs>
              <w:suppressAutoHyphens w:val="0"/>
              <w:autoSpaceDN/>
              <w:ind w:right="1"/>
              <w:jc w:val="both"/>
              <w:textAlignment w:val="auto"/>
              <w:outlineLvl w:val="0"/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</w:pPr>
            <w:r w:rsidRPr="00BA2656"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  <w:t>Н.В. Истомина</w:t>
            </w:r>
          </w:p>
        </w:tc>
        <w:tc>
          <w:tcPr>
            <w:tcW w:w="4928" w:type="dxa"/>
            <w:shd w:val="clear" w:color="auto" w:fill="auto"/>
          </w:tcPr>
          <w:p w:rsidR="00BA2656" w:rsidRPr="00BA2656" w:rsidRDefault="00BA2656" w:rsidP="00BA2656">
            <w:pPr>
              <w:widowControl/>
              <w:tabs>
                <w:tab w:val="left" w:pos="993"/>
              </w:tabs>
              <w:suppressAutoHyphens w:val="0"/>
              <w:autoSpaceDN/>
              <w:ind w:right="1"/>
              <w:jc w:val="both"/>
              <w:textAlignment w:val="auto"/>
              <w:outlineLvl w:val="0"/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</w:pPr>
            <w:r w:rsidRPr="00BA2656"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  <w:t>Главный специалист, юрист администр</w:t>
            </w:r>
            <w:r w:rsidRPr="00BA2656"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  <w:t>а</w:t>
            </w:r>
            <w:r w:rsidRPr="00BA2656"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  <w:t>ции Караваевского сельского пос</w:t>
            </w:r>
            <w:r w:rsidRPr="00BA2656"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  <w:t>е</w:t>
            </w:r>
            <w:r w:rsidRPr="00BA2656">
              <w:rPr>
                <w:rFonts w:eastAsia="Times New Roman" w:cs="Times New Roman"/>
                <w:spacing w:val="-4"/>
                <w:kern w:val="0"/>
                <w:sz w:val="26"/>
                <w:szCs w:val="26"/>
                <w:lang w:val="ru-RU" w:eastAsia="ru-RU" w:bidi="ar-SA"/>
              </w:rPr>
              <w:t>ления</w:t>
            </w:r>
          </w:p>
        </w:tc>
      </w:tr>
    </w:tbl>
    <w:p w:rsidR="00BA2656" w:rsidRPr="00BA2656" w:rsidRDefault="00BA2656" w:rsidP="00BA2656">
      <w:pPr>
        <w:widowControl/>
        <w:tabs>
          <w:tab w:val="left" w:pos="993"/>
        </w:tabs>
        <w:suppressAutoHyphens w:val="0"/>
        <w:autoSpaceDN/>
        <w:ind w:right="1" w:firstLine="567"/>
        <w:jc w:val="both"/>
        <w:textAlignment w:val="auto"/>
        <w:outlineLvl w:val="0"/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</w:pPr>
    </w:p>
    <w:p w:rsidR="00BA2656" w:rsidRDefault="00BA2656">
      <w:pPr>
        <w:pStyle w:val="a5"/>
        <w:spacing w:before="0" w:after="0"/>
        <w:jc w:val="center"/>
        <w:rPr>
          <w:sz w:val="28"/>
          <w:szCs w:val="28"/>
          <w:lang w:val="ru-RU"/>
        </w:rPr>
      </w:pPr>
    </w:p>
    <w:p w:rsidR="004C7655" w:rsidRDefault="002A01FB">
      <w:pPr>
        <w:jc w:val="center"/>
        <w:textAlignment w:val="auto"/>
      </w:pPr>
      <w:r>
        <w:rPr>
          <w:b/>
          <w:color w:val="000000"/>
          <w:sz w:val="20"/>
          <w:szCs w:val="20"/>
        </w:rPr>
        <w:t>Информационный бюллетень учрежден Советом депутатов</w:t>
      </w:r>
    </w:p>
    <w:p w:rsidR="004C7655" w:rsidRDefault="002A01FB">
      <w:pPr>
        <w:pStyle w:val="Standard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и администрацией Караваевского сельского поселения.</w:t>
      </w:r>
    </w:p>
    <w:p w:rsidR="004C7655" w:rsidRDefault="002A01FB">
      <w:pPr>
        <w:pStyle w:val="a7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Тираж  5 экз.,   Адрес: Костромская область, Костромской  район,</w:t>
      </w:r>
    </w:p>
    <w:p w:rsidR="004C7655" w:rsidRDefault="002A01FB">
      <w:pPr>
        <w:pStyle w:val="a7"/>
        <w:jc w:val="center"/>
      </w:pPr>
      <w:r>
        <w:rPr>
          <w:rFonts w:ascii="Times New Roman" w:eastAsia="Lucida Sans Unicode" w:hAnsi="Times New Roman" w:cs="Tahoma"/>
          <w:b/>
          <w:i/>
          <w:iCs/>
          <w:color w:val="000000"/>
          <w:sz w:val="20"/>
          <w:szCs w:val="20"/>
          <w:lang w:eastAsia="ru-RU"/>
        </w:rPr>
        <w:t xml:space="preserve"> п. Караваево,  ул. Штеймана,  д.5</w:t>
      </w:r>
    </w:p>
    <w:sectPr w:rsidR="004C7655" w:rsidSect="00422698">
      <w:headerReference w:type="default" r:id="rId10"/>
      <w:footerReference w:type="default" r:id="rId11"/>
      <w:pgSz w:w="11905" w:h="16837" w:code="9"/>
      <w:pgMar w:top="284" w:right="565" w:bottom="42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63" w:rsidRDefault="00410163">
      <w:r>
        <w:separator/>
      </w:r>
    </w:p>
  </w:endnote>
  <w:endnote w:type="continuationSeparator" w:id="0">
    <w:p w:rsidR="00410163" w:rsidRDefault="0041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3B" w:rsidRDefault="00FF133B">
    <w:pPr>
      <w:pStyle w:val="aa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F10708">
      <w:rPr>
        <w:noProof/>
        <w:lang w:val="ru-RU"/>
      </w:rPr>
      <w:t>3</w:t>
    </w:r>
    <w:r>
      <w:rPr>
        <w:lang w:val="ru-RU"/>
      </w:rPr>
      <w:fldChar w:fldCharType="end"/>
    </w:r>
  </w:p>
  <w:p w:rsidR="00FF133B" w:rsidRDefault="00FF133B">
    <w:pPr>
      <w:pStyle w:val="aa"/>
    </w:pPr>
  </w:p>
  <w:p w:rsidR="00FF133B" w:rsidRDefault="00FF13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63" w:rsidRDefault="00410163">
      <w:r>
        <w:rPr>
          <w:color w:val="000000"/>
        </w:rPr>
        <w:separator/>
      </w:r>
    </w:p>
  </w:footnote>
  <w:footnote w:type="continuationSeparator" w:id="0">
    <w:p w:rsidR="00410163" w:rsidRDefault="0041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3B" w:rsidRDefault="00FF133B">
    <w:pPr>
      <w:pStyle w:val="a8"/>
    </w:pPr>
  </w:p>
  <w:p w:rsidR="00FF133B" w:rsidRDefault="00FF133B">
    <w:pPr>
      <w:ind w:left="7"/>
      <w:jc w:val="center"/>
    </w:pPr>
  </w:p>
  <w:p w:rsidR="00FF133B" w:rsidRDefault="00FF13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186B"/>
    <w:multiLevelType w:val="multilevel"/>
    <w:tmpl w:val="E83A85FA"/>
    <w:styleLink w:val="WWOutlineListStyle3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43D443E"/>
    <w:multiLevelType w:val="multilevel"/>
    <w:tmpl w:val="A1B8B22E"/>
    <w:styleLink w:val="WWOutlineListStyle7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4EA37A5"/>
    <w:multiLevelType w:val="multilevel"/>
    <w:tmpl w:val="D80007B4"/>
    <w:styleLink w:val="WWOutlineListStyle10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58E4590"/>
    <w:multiLevelType w:val="multilevel"/>
    <w:tmpl w:val="BE228F0E"/>
    <w:styleLink w:val="WWOutlineListStyle6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8A54B9B"/>
    <w:multiLevelType w:val="multilevel"/>
    <w:tmpl w:val="7CF68A6E"/>
    <w:styleLink w:val="WWOutlineListStyle3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8AD02C8"/>
    <w:multiLevelType w:val="multilevel"/>
    <w:tmpl w:val="CB2E5C60"/>
    <w:styleLink w:val="WWOutlineListStyle7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092F0AEC"/>
    <w:multiLevelType w:val="multilevel"/>
    <w:tmpl w:val="586A4864"/>
    <w:styleLink w:val="WWOutlineListStyle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09D67602"/>
    <w:multiLevelType w:val="multilevel"/>
    <w:tmpl w:val="15469AC8"/>
    <w:styleLink w:val="WWOutlineListStyle11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D011497"/>
    <w:multiLevelType w:val="multilevel"/>
    <w:tmpl w:val="50D4297A"/>
    <w:styleLink w:val="WWOutlineListStyle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0D426010"/>
    <w:multiLevelType w:val="multilevel"/>
    <w:tmpl w:val="2ECA5C52"/>
    <w:styleLink w:val="WW8Num8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0E952FAC"/>
    <w:multiLevelType w:val="multilevel"/>
    <w:tmpl w:val="12022E92"/>
    <w:styleLink w:val="WWOutlineListStyle3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0F8D41DB"/>
    <w:multiLevelType w:val="multilevel"/>
    <w:tmpl w:val="43940E82"/>
    <w:styleLink w:val="WWOutlineListStyle4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0FB375ED"/>
    <w:multiLevelType w:val="multilevel"/>
    <w:tmpl w:val="A6F464A4"/>
    <w:styleLink w:val="WWOutlineListStyle8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FFF6D4E"/>
    <w:multiLevelType w:val="multilevel"/>
    <w:tmpl w:val="165874D6"/>
    <w:styleLink w:val="WWOutlineListStyle6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11A35999"/>
    <w:multiLevelType w:val="multilevel"/>
    <w:tmpl w:val="026C5B26"/>
    <w:styleLink w:val="WWOutlineListStyle5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133768D7"/>
    <w:multiLevelType w:val="multilevel"/>
    <w:tmpl w:val="BBCE6E52"/>
    <w:styleLink w:val="WWOutlineListStyle8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141B737E"/>
    <w:multiLevelType w:val="multilevel"/>
    <w:tmpl w:val="E326BD40"/>
    <w:styleLink w:val="WWOutlineListStyle8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14A00209"/>
    <w:multiLevelType w:val="multilevel"/>
    <w:tmpl w:val="6DA26800"/>
    <w:styleLink w:val="WWOutlineListStyle2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15016E40"/>
    <w:multiLevelType w:val="multilevel"/>
    <w:tmpl w:val="DA50BB66"/>
    <w:styleLink w:val="WWOutlineListStyle7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182215CB"/>
    <w:multiLevelType w:val="multilevel"/>
    <w:tmpl w:val="85F22BFC"/>
    <w:styleLink w:val="WWOutlineListStyle6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182B6329"/>
    <w:multiLevelType w:val="multilevel"/>
    <w:tmpl w:val="ACA6E388"/>
    <w:styleLink w:val="WWOutlineListStyle4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18540969"/>
    <w:multiLevelType w:val="multilevel"/>
    <w:tmpl w:val="44920698"/>
    <w:styleLink w:val="WWOutlineListStyle5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18593387"/>
    <w:multiLevelType w:val="multilevel"/>
    <w:tmpl w:val="1018C6BE"/>
    <w:styleLink w:val="WWOutlineListStyle11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19411603"/>
    <w:multiLevelType w:val="multilevel"/>
    <w:tmpl w:val="596E2612"/>
    <w:styleLink w:val="WWOutlineListStyle5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1BC81113"/>
    <w:multiLevelType w:val="multilevel"/>
    <w:tmpl w:val="987081BA"/>
    <w:styleLink w:val="WWOutlineListStyle6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1C7A3A68"/>
    <w:multiLevelType w:val="multilevel"/>
    <w:tmpl w:val="A8DC8EAE"/>
    <w:styleLink w:val="WW8Num1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204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420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6360"/>
      </w:pPr>
    </w:lvl>
  </w:abstractNum>
  <w:abstractNum w:abstractNumId="27">
    <w:nsid w:val="1CF81985"/>
    <w:multiLevelType w:val="multilevel"/>
    <w:tmpl w:val="5B58D7C4"/>
    <w:styleLink w:val="WWOutlineListStyle7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1D9804A4"/>
    <w:multiLevelType w:val="hybridMultilevel"/>
    <w:tmpl w:val="B61A8C82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1DE2279E"/>
    <w:multiLevelType w:val="multilevel"/>
    <w:tmpl w:val="2506D5B6"/>
    <w:styleLink w:val="WWOutlineListStyle7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1E512E99"/>
    <w:multiLevelType w:val="multilevel"/>
    <w:tmpl w:val="B31603B4"/>
    <w:styleLink w:val="WWOutlineListStyle7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1F7331A7"/>
    <w:multiLevelType w:val="multilevel"/>
    <w:tmpl w:val="3C5C0F32"/>
    <w:styleLink w:val="WWOutlineListStyle5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1FB63C0E"/>
    <w:multiLevelType w:val="multilevel"/>
    <w:tmpl w:val="5F12A6A0"/>
    <w:styleLink w:val="WWOutlineListStyle2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20256C3F"/>
    <w:multiLevelType w:val="multilevel"/>
    <w:tmpl w:val="E66670A2"/>
    <w:styleLink w:val="WWOutlineListStyle5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21E46BDA"/>
    <w:multiLevelType w:val="multilevel"/>
    <w:tmpl w:val="A4028A9C"/>
    <w:styleLink w:val="WWOutlineListStyle11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24DE2044"/>
    <w:multiLevelType w:val="multilevel"/>
    <w:tmpl w:val="03369498"/>
    <w:styleLink w:val="WWOutlineListStyle9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25416AD3"/>
    <w:multiLevelType w:val="multilevel"/>
    <w:tmpl w:val="F31E6D96"/>
    <w:styleLink w:val="WWOutlineListStyle6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26B34C09"/>
    <w:multiLevelType w:val="multilevel"/>
    <w:tmpl w:val="4E405E7E"/>
    <w:styleLink w:val="WWOutlineListStyle2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278A23B4"/>
    <w:multiLevelType w:val="multilevel"/>
    <w:tmpl w:val="E35A6F92"/>
    <w:styleLink w:val="WWOutlineListStyle8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279F30B1"/>
    <w:multiLevelType w:val="multilevel"/>
    <w:tmpl w:val="57A482C8"/>
    <w:styleLink w:val="WWOutlineListStyle11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28C83638"/>
    <w:multiLevelType w:val="multilevel"/>
    <w:tmpl w:val="804A0DBE"/>
    <w:styleLink w:val="WWOutlineListStyle5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29555F5B"/>
    <w:multiLevelType w:val="multilevel"/>
    <w:tmpl w:val="00147F00"/>
    <w:styleLink w:val="WWOutlineListStyle2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2B1F75CD"/>
    <w:multiLevelType w:val="multilevel"/>
    <w:tmpl w:val="F74A585A"/>
    <w:styleLink w:val="WWOutlineListStyle8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2B726467"/>
    <w:multiLevelType w:val="multilevel"/>
    <w:tmpl w:val="FE7438B2"/>
    <w:styleLink w:val="WWOutlineListStyle9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2C4C26BF"/>
    <w:multiLevelType w:val="multilevel"/>
    <w:tmpl w:val="6C5C8FA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2D001A96"/>
    <w:multiLevelType w:val="hybridMultilevel"/>
    <w:tmpl w:val="3188A374"/>
    <w:lvl w:ilvl="0" w:tplc="1A160C0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E4F515B"/>
    <w:multiLevelType w:val="multilevel"/>
    <w:tmpl w:val="AE2EBEBC"/>
    <w:styleLink w:val="WWOutlineListStyle9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2F84044B"/>
    <w:multiLevelType w:val="multilevel"/>
    <w:tmpl w:val="E22A0FBC"/>
    <w:styleLink w:val="WWOutlineListStyle10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>
    <w:nsid w:val="30975B8B"/>
    <w:multiLevelType w:val="multilevel"/>
    <w:tmpl w:val="51105988"/>
    <w:styleLink w:val="WWOutlineListStyle7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>
    <w:nsid w:val="31A1297C"/>
    <w:multiLevelType w:val="multilevel"/>
    <w:tmpl w:val="80D600F2"/>
    <w:styleLink w:val="WWOutlineListStyle9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35036F6F"/>
    <w:multiLevelType w:val="multilevel"/>
    <w:tmpl w:val="6C486B16"/>
    <w:styleLink w:val="WWOutlineListStyle1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>
    <w:nsid w:val="35413AEB"/>
    <w:multiLevelType w:val="multilevel"/>
    <w:tmpl w:val="3398DCC8"/>
    <w:styleLink w:val="WWOutlineListStyle5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>
    <w:nsid w:val="35C92C31"/>
    <w:multiLevelType w:val="multilevel"/>
    <w:tmpl w:val="0D4A4B20"/>
    <w:styleLink w:val="WWOutlineListStyle10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>
    <w:nsid w:val="35D97524"/>
    <w:multiLevelType w:val="multilevel"/>
    <w:tmpl w:val="70525FDA"/>
    <w:styleLink w:val="WWOutlineListStyle1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>
    <w:nsid w:val="38723C72"/>
    <w:multiLevelType w:val="multilevel"/>
    <w:tmpl w:val="66542DA2"/>
    <w:styleLink w:val="WWOutlineListStyle5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>
    <w:nsid w:val="3B781C0A"/>
    <w:multiLevelType w:val="multilevel"/>
    <w:tmpl w:val="CC4287EC"/>
    <w:styleLink w:val="WWOutlineListStyle1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3D565B96"/>
    <w:multiLevelType w:val="multilevel"/>
    <w:tmpl w:val="987C371E"/>
    <w:styleLink w:val="WWOutlineListStyle10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>
    <w:nsid w:val="3E6C744E"/>
    <w:multiLevelType w:val="multilevel"/>
    <w:tmpl w:val="3AEE19D6"/>
    <w:styleLink w:val="WWOutlineListStyle10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>
    <w:nsid w:val="3E93605B"/>
    <w:multiLevelType w:val="multilevel"/>
    <w:tmpl w:val="89483B0A"/>
    <w:styleLink w:val="WWOutlineListStyle6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3F304828"/>
    <w:multiLevelType w:val="multilevel"/>
    <w:tmpl w:val="CF12718C"/>
    <w:styleLink w:val="WWOutlineListStyle9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40BD5E64"/>
    <w:multiLevelType w:val="multilevel"/>
    <w:tmpl w:val="F58C8808"/>
    <w:styleLink w:val="WW8Num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41E107B2"/>
    <w:multiLevelType w:val="multilevel"/>
    <w:tmpl w:val="B83A3038"/>
    <w:styleLink w:val="WWOutlineListStyle9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42132080"/>
    <w:multiLevelType w:val="multilevel"/>
    <w:tmpl w:val="F1AE4CE0"/>
    <w:styleLink w:val="WWOutlineListStyle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>
    <w:nsid w:val="424B7361"/>
    <w:multiLevelType w:val="multilevel"/>
    <w:tmpl w:val="67A0FCB2"/>
    <w:styleLink w:val="WWOutlineListStyle2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>
    <w:nsid w:val="42C36A47"/>
    <w:multiLevelType w:val="multilevel"/>
    <w:tmpl w:val="0B8C492C"/>
    <w:styleLink w:val="WWOutlineListStyle3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>
    <w:nsid w:val="43817468"/>
    <w:multiLevelType w:val="multilevel"/>
    <w:tmpl w:val="3A649DDA"/>
    <w:styleLink w:val="WWOutlineListStyle4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>
    <w:nsid w:val="44412BC3"/>
    <w:multiLevelType w:val="multilevel"/>
    <w:tmpl w:val="224E6EA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>
    <w:nsid w:val="46527BFA"/>
    <w:multiLevelType w:val="multilevel"/>
    <w:tmpl w:val="022EF2DE"/>
    <w:styleLink w:val="WWOutlineListStyle2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>
    <w:nsid w:val="46765A2E"/>
    <w:multiLevelType w:val="multilevel"/>
    <w:tmpl w:val="ADAA04C2"/>
    <w:styleLink w:val="WWNum11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1.%2.%3."/>
      <w:lvlJc w:val="right"/>
      <w:pPr>
        <w:ind w:left="2040" w:hanging="2040"/>
      </w:pPr>
    </w:lvl>
    <w:lvl w:ilvl="3">
      <w:start w:val="1"/>
      <w:numFmt w:val="decimal"/>
      <w:lvlText w:val="%1.%2.%3.%4."/>
      <w:lvlJc w:val="left"/>
      <w:pPr>
        <w:ind w:left="2760" w:hanging="360"/>
      </w:pPr>
    </w:lvl>
    <w:lvl w:ilvl="4">
      <w:start w:val="1"/>
      <w:numFmt w:val="lowerLetter"/>
      <w:lvlText w:val="%1.%2.%3.%4.%5."/>
      <w:lvlJc w:val="left"/>
      <w:pPr>
        <w:ind w:left="3480" w:hanging="360"/>
      </w:pPr>
    </w:lvl>
    <w:lvl w:ilvl="5">
      <w:start w:val="1"/>
      <w:numFmt w:val="lowerRoman"/>
      <w:lvlText w:val="%1.%2.%3.%4.%5.%6."/>
      <w:lvlJc w:val="right"/>
      <w:pPr>
        <w:ind w:left="4200" w:hanging="4200"/>
      </w:pPr>
    </w:lvl>
    <w:lvl w:ilvl="6">
      <w:start w:val="1"/>
      <w:numFmt w:val="decimal"/>
      <w:lvlText w:val="%1.%2.%3.%4.%5.%6.%7."/>
      <w:lvlJc w:val="left"/>
      <w:pPr>
        <w:ind w:left="4920" w:hanging="360"/>
      </w:pPr>
    </w:lvl>
    <w:lvl w:ilvl="7">
      <w:start w:val="1"/>
      <w:numFmt w:val="lowerLetter"/>
      <w:lvlText w:val="%1.%2.%3.%4.%5.%6.%7.%8."/>
      <w:lvlJc w:val="left"/>
      <w:pPr>
        <w:ind w:left="5640" w:hanging="360"/>
      </w:pPr>
    </w:lvl>
    <w:lvl w:ilvl="8">
      <w:start w:val="1"/>
      <w:numFmt w:val="lowerRoman"/>
      <w:lvlText w:val="%1.%2.%3.%4.%5.%6.%7.%8.%9."/>
      <w:lvlJc w:val="right"/>
      <w:pPr>
        <w:ind w:left="6360" w:hanging="6360"/>
      </w:pPr>
    </w:lvl>
  </w:abstractNum>
  <w:abstractNum w:abstractNumId="70">
    <w:nsid w:val="46B71CAE"/>
    <w:multiLevelType w:val="multilevel"/>
    <w:tmpl w:val="FAA05770"/>
    <w:styleLink w:val="WWOutlineListStyle10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>
    <w:nsid w:val="47B93B9F"/>
    <w:multiLevelType w:val="multilevel"/>
    <w:tmpl w:val="E8221F5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4824427C"/>
    <w:multiLevelType w:val="multilevel"/>
    <w:tmpl w:val="BB043F60"/>
    <w:styleLink w:val="WWOutlineListStyle9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>
    <w:nsid w:val="49934326"/>
    <w:multiLevelType w:val="multilevel"/>
    <w:tmpl w:val="88BE6AFA"/>
    <w:styleLink w:val="WWOutlineListStyle4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4A1710CB"/>
    <w:multiLevelType w:val="multilevel"/>
    <w:tmpl w:val="F6EA2244"/>
    <w:styleLink w:val="WWOutlineListStyle4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4B634A08"/>
    <w:multiLevelType w:val="multilevel"/>
    <w:tmpl w:val="A6686862"/>
    <w:styleLink w:val="WWOutlineListStyle3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>
    <w:nsid w:val="4B677801"/>
    <w:multiLevelType w:val="multilevel"/>
    <w:tmpl w:val="2730D2D4"/>
    <w:styleLink w:val="WWOutlineListStyle10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>
    <w:nsid w:val="4C4B24E8"/>
    <w:multiLevelType w:val="multilevel"/>
    <w:tmpl w:val="456218F2"/>
    <w:styleLink w:val="WWOutlineListStyle11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>
    <w:nsid w:val="4C686FDC"/>
    <w:multiLevelType w:val="multilevel"/>
    <w:tmpl w:val="10CEF36A"/>
    <w:styleLink w:val="WWOutlineListStyle3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>
    <w:nsid w:val="4DC370A8"/>
    <w:multiLevelType w:val="multilevel"/>
    <w:tmpl w:val="4922F200"/>
    <w:styleLink w:val="WWOutlineListStyle1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>
    <w:nsid w:val="4DCB287B"/>
    <w:multiLevelType w:val="multilevel"/>
    <w:tmpl w:val="4CC82638"/>
    <w:styleLink w:val="WWOutlineListStyle4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4FF1060A"/>
    <w:multiLevelType w:val="multilevel"/>
    <w:tmpl w:val="BC70CFB4"/>
    <w:styleLink w:val="WWOutlineListStyle6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>
    <w:nsid w:val="50E40C19"/>
    <w:multiLevelType w:val="multilevel"/>
    <w:tmpl w:val="94AE3E50"/>
    <w:styleLink w:val="WWOutlineListStyle6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>
    <w:nsid w:val="51225D8B"/>
    <w:multiLevelType w:val="multilevel"/>
    <w:tmpl w:val="EDB27AD0"/>
    <w:styleLink w:val="WWOutlineListStyle7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>
    <w:nsid w:val="51C37BD2"/>
    <w:multiLevelType w:val="multilevel"/>
    <w:tmpl w:val="EC1A448E"/>
    <w:styleLink w:val="WWOutlineListStyle9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>
    <w:nsid w:val="523F10C2"/>
    <w:multiLevelType w:val="multilevel"/>
    <w:tmpl w:val="14FA3D0A"/>
    <w:styleLink w:val="WWOutlineListStyle1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>
    <w:nsid w:val="52F70957"/>
    <w:multiLevelType w:val="multilevel"/>
    <w:tmpl w:val="058AE058"/>
    <w:styleLink w:val="WWOutlineListStyle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>
    <w:nsid w:val="534E26EE"/>
    <w:multiLevelType w:val="multilevel"/>
    <w:tmpl w:val="7EE0E594"/>
    <w:styleLink w:val="WWOutlineListStyle6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>
    <w:nsid w:val="54A7437A"/>
    <w:multiLevelType w:val="multilevel"/>
    <w:tmpl w:val="C92C55FA"/>
    <w:styleLink w:val="WWOutlineListStyle11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>
    <w:nsid w:val="557B2006"/>
    <w:multiLevelType w:val="multilevel"/>
    <w:tmpl w:val="9FC2440A"/>
    <w:styleLink w:val="WWOutlineListStyle4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>
    <w:nsid w:val="5618170A"/>
    <w:multiLevelType w:val="multilevel"/>
    <w:tmpl w:val="41748816"/>
    <w:styleLink w:val="WWOutlineListStyle6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>
    <w:nsid w:val="574F392E"/>
    <w:multiLevelType w:val="multilevel"/>
    <w:tmpl w:val="9458A144"/>
    <w:styleLink w:val="WWOutlineListStyle11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>
    <w:nsid w:val="587C52E4"/>
    <w:multiLevelType w:val="multilevel"/>
    <w:tmpl w:val="8E2A888C"/>
    <w:styleLink w:val="WWOutlineListStyle2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>
    <w:nsid w:val="589176C7"/>
    <w:multiLevelType w:val="multilevel"/>
    <w:tmpl w:val="FD74EFCE"/>
    <w:styleLink w:val="WWOutlineListStyle5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>
    <w:nsid w:val="590E2B3F"/>
    <w:multiLevelType w:val="multilevel"/>
    <w:tmpl w:val="B0CE5594"/>
    <w:styleLink w:val="WWOutlineListStyle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>
    <w:nsid w:val="598A5473"/>
    <w:multiLevelType w:val="multilevel"/>
    <w:tmpl w:val="20CA28FA"/>
    <w:styleLink w:val="WWOutlineListStyle1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>
    <w:nsid w:val="5D113228"/>
    <w:multiLevelType w:val="multilevel"/>
    <w:tmpl w:val="E03E37B2"/>
    <w:styleLink w:val="WWOutlineListStyle8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>
    <w:nsid w:val="5D794546"/>
    <w:multiLevelType w:val="multilevel"/>
    <w:tmpl w:val="BAF019B6"/>
    <w:styleLink w:val="WWOutlineListStyle11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>
    <w:nsid w:val="5DFA7BBA"/>
    <w:multiLevelType w:val="multilevel"/>
    <w:tmpl w:val="E814F3BC"/>
    <w:styleLink w:val="WWOutlineListStyle11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>
    <w:nsid w:val="5F7F5674"/>
    <w:multiLevelType w:val="multilevel"/>
    <w:tmpl w:val="C84A67D6"/>
    <w:styleLink w:val="WWOutlineListStyle7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>
    <w:nsid w:val="5FC600AA"/>
    <w:multiLevelType w:val="multilevel"/>
    <w:tmpl w:val="5CE4FCF2"/>
    <w:styleLink w:val="WWOutlineListStyle1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>
    <w:nsid w:val="613F776A"/>
    <w:multiLevelType w:val="multilevel"/>
    <w:tmpl w:val="F0129482"/>
    <w:styleLink w:val="WWOutlineListStyle2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>
    <w:nsid w:val="61CA434A"/>
    <w:multiLevelType w:val="multilevel"/>
    <w:tmpl w:val="70C80D54"/>
    <w:styleLink w:val="WWOutlineListStyle8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>
    <w:nsid w:val="620E75DF"/>
    <w:multiLevelType w:val="multilevel"/>
    <w:tmpl w:val="6B4A7DE4"/>
    <w:styleLink w:val="WWOutlineListStyle3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>
    <w:nsid w:val="62517A2E"/>
    <w:multiLevelType w:val="multilevel"/>
    <w:tmpl w:val="12522558"/>
    <w:styleLink w:val="WWOutlineListStyle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>
    <w:nsid w:val="626165F6"/>
    <w:multiLevelType w:val="multilevel"/>
    <w:tmpl w:val="C2BE8058"/>
    <w:styleLink w:val="WWOutlineListStyle8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>
    <w:nsid w:val="65496E42"/>
    <w:multiLevelType w:val="hybridMultilevel"/>
    <w:tmpl w:val="78502EDC"/>
    <w:lvl w:ilvl="0" w:tplc="3D5C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>
    <w:nsid w:val="65C46FA0"/>
    <w:multiLevelType w:val="multilevel"/>
    <w:tmpl w:val="22289C2C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5FA6818"/>
    <w:multiLevelType w:val="multilevel"/>
    <w:tmpl w:val="4CB8C4D4"/>
    <w:styleLink w:val="WWOutlineListStyle4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>
    <w:nsid w:val="665C137D"/>
    <w:multiLevelType w:val="multilevel"/>
    <w:tmpl w:val="898C330E"/>
    <w:styleLink w:val="WWOutlineListStyle4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>
    <w:nsid w:val="67C6557B"/>
    <w:multiLevelType w:val="multilevel"/>
    <w:tmpl w:val="227C57C6"/>
    <w:styleLink w:val="WWOutlineListStyle3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>
    <w:nsid w:val="688A3C9D"/>
    <w:multiLevelType w:val="multilevel"/>
    <w:tmpl w:val="03786488"/>
    <w:styleLink w:val="WWOutlineListStyle5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>
    <w:nsid w:val="69DA0CC8"/>
    <w:multiLevelType w:val="multilevel"/>
    <w:tmpl w:val="02585C14"/>
    <w:styleLink w:val="WWOutlineListStyle8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>
    <w:nsid w:val="6BD816F1"/>
    <w:multiLevelType w:val="multilevel"/>
    <w:tmpl w:val="940C2332"/>
    <w:styleLink w:val="WWOutlineListStyle12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>
    <w:nsid w:val="6C442984"/>
    <w:multiLevelType w:val="multilevel"/>
    <w:tmpl w:val="C9EE6E50"/>
    <w:styleLink w:val="WWOutlineListStyle9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>
    <w:nsid w:val="6DBD38D8"/>
    <w:multiLevelType w:val="multilevel"/>
    <w:tmpl w:val="F59E7102"/>
    <w:styleLink w:val="WWOutlineListStyle3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>
    <w:nsid w:val="714C2DCD"/>
    <w:multiLevelType w:val="multilevel"/>
    <w:tmpl w:val="757C911E"/>
    <w:styleLink w:val="WWOutlineListStyle10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>
    <w:nsid w:val="71A504BD"/>
    <w:multiLevelType w:val="multilevel"/>
    <w:tmpl w:val="DB0C0C76"/>
    <w:styleLink w:val="WWOutlineListStyle11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>
    <w:nsid w:val="71E81CEE"/>
    <w:multiLevelType w:val="multilevel"/>
    <w:tmpl w:val="25D262B4"/>
    <w:styleLink w:val="WWOutlineListStyle10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9">
    <w:nsid w:val="72707070"/>
    <w:multiLevelType w:val="multilevel"/>
    <w:tmpl w:val="A1ACE0FC"/>
    <w:styleLink w:val="WWOutlineListStyle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>
    <w:nsid w:val="737B746D"/>
    <w:multiLevelType w:val="multilevel"/>
    <w:tmpl w:val="A69A0B1A"/>
    <w:styleLink w:val="WWOutlineListStyle1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>
    <w:nsid w:val="73D32BB5"/>
    <w:multiLevelType w:val="multilevel"/>
    <w:tmpl w:val="F9E68FE8"/>
    <w:styleLink w:val="WWOutlineListStyle9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2">
    <w:nsid w:val="73E03757"/>
    <w:multiLevelType w:val="multilevel"/>
    <w:tmpl w:val="83828F3E"/>
    <w:styleLink w:val="WWOutlineListStyle121"/>
    <w:lvl w:ilvl="0">
      <w:start w:val="1"/>
      <w:numFmt w:val="decimal"/>
      <w:pStyle w:val="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3">
    <w:nsid w:val="74C902AD"/>
    <w:multiLevelType w:val="multilevel"/>
    <w:tmpl w:val="B55E728E"/>
    <w:styleLink w:val="WWOutlineListStyle2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4">
    <w:nsid w:val="75EB7CA1"/>
    <w:multiLevelType w:val="multilevel"/>
    <w:tmpl w:val="FA0062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5">
    <w:nsid w:val="761B3990"/>
    <w:multiLevelType w:val="multilevel"/>
    <w:tmpl w:val="0674E0C2"/>
    <w:styleLink w:val="WWOutlineListStyle2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>
    <w:nsid w:val="76752B64"/>
    <w:multiLevelType w:val="multilevel"/>
    <w:tmpl w:val="CC764ECE"/>
    <w:styleLink w:val="WWNum2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1.%2.%3."/>
      <w:lvlJc w:val="right"/>
      <w:pPr>
        <w:ind w:left="2040" w:hanging="2040"/>
      </w:pPr>
    </w:lvl>
    <w:lvl w:ilvl="3">
      <w:start w:val="1"/>
      <w:numFmt w:val="decimal"/>
      <w:lvlText w:val="%1.%2.%3.%4."/>
      <w:lvlJc w:val="left"/>
      <w:pPr>
        <w:ind w:left="2760" w:hanging="360"/>
      </w:pPr>
    </w:lvl>
    <w:lvl w:ilvl="4">
      <w:start w:val="1"/>
      <w:numFmt w:val="lowerLetter"/>
      <w:lvlText w:val="%1.%2.%3.%4.%5."/>
      <w:lvlJc w:val="left"/>
      <w:pPr>
        <w:ind w:left="3480" w:hanging="360"/>
      </w:pPr>
    </w:lvl>
    <w:lvl w:ilvl="5">
      <w:start w:val="1"/>
      <w:numFmt w:val="lowerRoman"/>
      <w:lvlText w:val="%1.%2.%3.%4.%5.%6."/>
      <w:lvlJc w:val="right"/>
      <w:pPr>
        <w:ind w:left="4200" w:hanging="4200"/>
      </w:pPr>
    </w:lvl>
    <w:lvl w:ilvl="6">
      <w:start w:val="1"/>
      <w:numFmt w:val="decimal"/>
      <w:lvlText w:val="%1.%2.%3.%4.%5.%6.%7."/>
      <w:lvlJc w:val="left"/>
      <w:pPr>
        <w:ind w:left="4920" w:hanging="360"/>
      </w:pPr>
    </w:lvl>
    <w:lvl w:ilvl="7">
      <w:start w:val="1"/>
      <w:numFmt w:val="lowerLetter"/>
      <w:lvlText w:val="%1.%2.%3.%4.%5.%6.%7.%8."/>
      <w:lvlJc w:val="left"/>
      <w:pPr>
        <w:ind w:left="5640" w:hanging="360"/>
      </w:pPr>
    </w:lvl>
    <w:lvl w:ilvl="8">
      <w:start w:val="1"/>
      <w:numFmt w:val="lowerRoman"/>
      <w:lvlText w:val="%1.%2.%3.%4.%5.%6.%7.%8.%9."/>
      <w:lvlJc w:val="right"/>
      <w:pPr>
        <w:ind w:left="6360" w:hanging="6360"/>
      </w:pPr>
    </w:lvl>
  </w:abstractNum>
  <w:abstractNum w:abstractNumId="127">
    <w:nsid w:val="77FD056C"/>
    <w:multiLevelType w:val="multilevel"/>
    <w:tmpl w:val="77440264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28">
    <w:nsid w:val="78564896"/>
    <w:multiLevelType w:val="multilevel"/>
    <w:tmpl w:val="D6AE830C"/>
    <w:styleLink w:val="WWOutlineListStyle1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>
    <w:nsid w:val="7882575B"/>
    <w:multiLevelType w:val="multilevel"/>
    <w:tmpl w:val="1570D4A6"/>
    <w:styleLink w:val="WWOutlineListStyle10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0">
    <w:nsid w:val="7A684599"/>
    <w:multiLevelType w:val="multilevel"/>
    <w:tmpl w:val="707A7830"/>
    <w:styleLink w:val="WWOutlineListStyle8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1">
    <w:nsid w:val="7AED3933"/>
    <w:multiLevelType w:val="multilevel"/>
    <w:tmpl w:val="17FA5A7C"/>
    <w:styleLink w:val="WWOutlineListStyle1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2">
    <w:nsid w:val="7B7E636A"/>
    <w:multiLevelType w:val="multilevel"/>
    <w:tmpl w:val="4F78481E"/>
    <w:styleLink w:val="WWOutlineListStyle4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3">
    <w:nsid w:val="7DA43E07"/>
    <w:multiLevelType w:val="multilevel"/>
    <w:tmpl w:val="CAEE9DDC"/>
    <w:styleLink w:val="WWOutlineListStyle7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4">
    <w:nsid w:val="7F180DF0"/>
    <w:multiLevelType w:val="multilevel"/>
    <w:tmpl w:val="E81896EC"/>
    <w:styleLink w:val="WWOutlineListStyle3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2"/>
  </w:num>
  <w:num w:numId="2">
    <w:abstractNumId w:val="113"/>
  </w:num>
  <w:num w:numId="3">
    <w:abstractNumId w:val="91"/>
  </w:num>
  <w:num w:numId="4">
    <w:abstractNumId w:val="34"/>
  </w:num>
  <w:num w:numId="5">
    <w:abstractNumId w:val="117"/>
  </w:num>
  <w:num w:numId="6">
    <w:abstractNumId w:val="39"/>
  </w:num>
  <w:num w:numId="7">
    <w:abstractNumId w:val="88"/>
  </w:num>
  <w:num w:numId="8">
    <w:abstractNumId w:val="97"/>
  </w:num>
  <w:num w:numId="9">
    <w:abstractNumId w:val="98"/>
  </w:num>
  <w:num w:numId="10">
    <w:abstractNumId w:val="23"/>
  </w:num>
  <w:num w:numId="11">
    <w:abstractNumId w:val="8"/>
  </w:num>
  <w:num w:numId="12">
    <w:abstractNumId w:val="77"/>
  </w:num>
  <w:num w:numId="13">
    <w:abstractNumId w:val="53"/>
  </w:num>
  <w:num w:numId="14">
    <w:abstractNumId w:val="47"/>
  </w:num>
  <w:num w:numId="15">
    <w:abstractNumId w:val="116"/>
  </w:num>
  <w:num w:numId="16">
    <w:abstractNumId w:val="76"/>
  </w:num>
  <w:num w:numId="17">
    <w:abstractNumId w:val="70"/>
  </w:num>
  <w:num w:numId="18">
    <w:abstractNumId w:val="118"/>
  </w:num>
  <w:num w:numId="19">
    <w:abstractNumId w:val="3"/>
  </w:num>
  <w:num w:numId="20">
    <w:abstractNumId w:val="129"/>
  </w:num>
  <w:num w:numId="21">
    <w:abstractNumId w:val="58"/>
  </w:num>
  <w:num w:numId="22">
    <w:abstractNumId w:val="57"/>
  </w:num>
  <w:num w:numId="23">
    <w:abstractNumId w:val="114"/>
  </w:num>
  <w:num w:numId="24">
    <w:abstractNumId w:val="49"/>
  </w:num>
  <w:num w:numId="25">
    <w:abstractNumId w:val="72"/>
  </w:num>
  <w:num w:numId="26">
    <w:abstractNumId w:val="84"/>
  </w:num>
  <w:num w:numId="27">
    <w:abstractNumId w:val="46"/>
  </w:num>
  <w:num w:numId="28">
    <w:abstractNumId w:val="121"/>
  </w:num>
  <w:num w:numId="29">
    <w:abstractNumId w:val="43"/>
  </w:num>
  <w:num w:numId="30">
    <w:abstractNumId w:val="60"/>
  </w:num>
  <w:num w:numId="31">
    <w:abstractNumId w:val="62"/>
  </w:num>
  <w:num w:numId="32">
    <w:abstractNumId w:val="35"/>
  </w:num>
  <w:num w:numId="33">
    <w:abstractNumId w:val="16"/>
  </w:num>
  <w:num w:numId="34">
    <w:abstractNumId w:val="102"/>
  </w:num>
  <w:num w:numId="35">
    <w:abstractNumId w:val="105"/>
  </w:num>
  <w:num w:numId="36">
    <w:abstractNumId w:val="38"/>
  </w:num>
  <w:num w:numId="37">
    <w:abstractNumId w:val="112"/>
  </w:num>
  <w:num w:numId="38">
    <w:abstractNumId w:val="130"/>
  </w:num>
  <w:num w:numId="39">
    <w:abstractNumId w:val="17"/>
  </w:num>
  <w:num w:numId="40">
    <w:abstractNumId w:val="96"/>
  </w:num>
  <w:num w:numId="41">
    <w:abstractNumId w:val="13"/>
  </w:num>
  <w:num w:numId="42">
    <w:abstractNumId w:val="42"/>
  </w:num>
  <w:num w:numId="43">
    <w:abstractNumId w:val="6"/>
  </w:num>
  <w:num w:numId="44">
    <w:abstractNumId w:val="27"/>
  </w:num>
  <w:num w:numId="45">
    <w:abstractNumId w:val="29"/>
  </w:num>
  <w:num w:numId="46">
    <w:abstractNumId w:val="30"/>
  </w:num>
  <w:num w:numId="47">
    <w:abstractNumId w:val="48"/>
  </w:num>
  <w:num w:numId="48">
    <w:abstractNumId w:val="19"/>
  </w:num>
  <w:num w:numId="49">
    <w:abstractNumId w:val="99"/>
  </w:num>
  <w:num w:numId="50">
    <w:abstractNumId w:val="133"/>
  </w:num>
  <w:num w:numId="51">
    <w:abstractNumId w:val="83"/>
  </w:num>
  <w:num w:numId="52">
    <w:abstractNumId w:val="2"/>
  </w:num>
  <w:num w:numId="53">
    <w:abstractNumId w:val="4"/>
  </w:num>
  <w:num w:numId="54">
    <w:abstractNumId w:val="81"/>
  </w:num>
  <w:num w:numId="55">
    <w:abstractNumId w:val="90"/>
  </w:num>
  <w:num w:numId="56">
    <w:abstractNumId w:val="36"/>
  </w:num>
  <w:num w:numId="57">
    <w:abstractNumId w:val="59"/>
  </w:num>
  <w:num w:numId="58">
    <w:abstractNumId w:val="25"/>
  </w:num>
  <w:num w:numId="59">
    <w:abstractNumId w:val="20"/>
  </w:num>
  <w:num w:numId="60">
    <w:abstractNumId w:val="87"/>
  </w:num>
  <w:num w:numId="61">
    <w:abstractNumId w:val="14"/>
  </w:num>
  <w:num w:numId="62">
    <w:abstractNumId w:val="82"/>
  </w:num>
  <w:num w:numId="63">
    <w:abstractNumId w:val="111"/>
  </w:num>
  <w:num w:numId="64">
    <w:abstractNumId w:val="33"/>
  </w:num>
  <w:num w:numId="65">
    <w:abstractNumId w:val="40"/>
  </w:num>
  <w:num w:numId="66">
    <w:abstractNumId w:val="93"/>
  </w:num>
  <w:num w:numId="67">
    <w:abstractNumId w:val="31"/>
  </w:num>
  <w:num w:numId="68">
    <w:abstractNumId w:val="22"/>
  </w:num>
  <w:num w:numId="69">
    <w:abstractNumId w:val="52"/>
  </w:num>
  <w:num w:numId="70">
    <w:abstractNumId w:val="55"/>
  </w:num>
  <w:num w:numId="71">
    <w:abstractNumId w:val="15"/>
  </w:num>
  <w:num w:numId="72">
    <w:abstractNumId w:val="24"/>
  </w:num>
  <w:num w:numId="73">
    <w:abstractNumId w:val="108"/>
  </w:num>
  <w:num w:numId="74">
    <w:abstractNumId w:val="73"/>
  </w:num>
  <w:num w:numId="75">
    <w:abstractNumId w:val="80"/>
  </w:num>
  <w:num w:numId="76">
    <w:abstractNumId w:val="89"/>
  </w:num>
  <w:num w:numId="77">
    <w:abstractNumId w:val="66"/>
  </w:num>
  <w:num w:numId="78">
    <w:abstractNumId w:val="21"/>
  </w:num>
  <w:num w:numId="79">
    <w:abstractNumId w:val="74"/>
  </w:num>
  <w:num w:numId="80">
    <w:abstractNumId w:val="132"/>
  </w:num>
  <w:num w:numId="81">
    <w:abstractNumId w:val="12"/>
  </w:num>
  <w:num w:numId="82">
    <w:abstractNumId w:val="109"/>
  </w:num>
  <w:num w:numId="83">
    <w:abstractNumId w:val="11"/>
  </w:num>
  <w:num w:numId="84">
    <w:abstractNumId w:val="5"/>
  </w:num>
  <w:num w:numId="85">
    <w:abstractNumId w:val="134"/>
  </w:num>
  <w:num w:numId="86">
    <w:abstractNumId w:val="65"/>
  </w:num>
  <w:num w:numId="87">
    <w:abstractNumId w:val="75"/>
  </w:num>
  <w:num w:numId="88">
    <w:abstractNumId w:val="110"/>
  </w:num>
  <w:num w:numId="89">
    <w:abstractNumId w:val="78"/>
  </w:num>
  <w:num w:numId="90">
    <w:abstractNumId w:val="115"/>
  </w:num>
  <w:num w:numId="91">
    <w:abstractNumId w:val="103"/>
  </w:num>
  <w:num w:numId="92">
    <w:abstractNumId w:val="1"/>
  </w:num>
  <w:num w:numId="93">
    <w:abstractNumId w:val="37"/>
  </w:num>
  <w:num w:numId="94">
    <w:abstractNumId w:val="64"/>
  </w:num>
  <w:num w:numId="95">
    <w:abstractNumId w:val="101"/>
  </w:num>
  <w:num w:numId="96">
    <w:abstractNumId w:val="92"/>
  </w:num>
  <w:num w:numId="97">
    <w:abstractNumId w:val="123"/>
  </w:num>
  <w:num w:numId="98">
    <w:abstractNumId w:val="32"/>
  </w:num>
  <w:num w:numId="99">
    <w:abstractNumId w:val="125"/>
  </w:num>
  <w:num w:numId="100">
    <w:abstractNumId w:val="18"/>
  </w:num>
  <w:num w:numId="101">
    <w:abstractNumId w:val="41"/>
  </w:num>
  <w:num w:numId="102">
    <w:abstractNumId w:val="68"/>
  </w:num>
  <w:num w:numId="103">
    <w:abstractNumId w:val="128"/>
  </w:num>
  <w:num w:numId="104">
    <w:abstractNumId w:val="120"/>
  </w:num>
  <w:num w:numId="105">
    <w:abstractNumId w:val="51"/>
  </w:num>
  <w:num w:numId="106">
    <w:abstractNumId w:val="79"/>
  </w:num>
  <w:num w:numId="107">
    <w:abstractNumId w:val="95"/>
  </w:num>
  <w:num w:numId="108">
    <w:abstractNumId w:val="56"/>
  </w:num>
  <w:num w:numId="109">
    <w:abstractNumId w:val="131"/>
  </w:num>
  <w:num w:numId="110">
    <w:abstractNumId w:val="100"/>
  </w:num>
  <w:num w:numId="111">
    <w:abstractNumId w:val="54"/>
  </w:num>
  <w:num w:numId="112">
    <w:abstractNumId w:val="85"/>
  </w:num>
  <w:num w:numId="113">
    <w:abstractNumId w:val="7"/>
  </w:num>
  <w:num w:numId="114">
    <w:abstractNumId w:val="63"/>
  </w:num>
  <w:num w:numId="115">
    <w:abstractNumId w:val="94"/>
  </w:num>
  <w:num w:numId="116">
    <w:abstractNumId w:val="69"/>
  </w:num>
  <w:num w:numId="117">
    <w:abstractNumId w:val="126"/>
  </w:num>
  <w:num w:numId="118">
    <w:abstractNumId w:val="104"/>
  </w:num>
  <w:num w:numId="119">
    <w:abstractNumId w:val="119"/>
  </w:num>
  <w:num w:numId="120">
    <w:abstractNumId w:val="86"/>
  </w:num>
  <w:num w:numId="121">
    <w:abstractNumId w:val="9"/>
  </w:num>
  <w:num w:numId="122">
    <w:abstractNumId w:val="67"/>
  </w:num>
  <w:num w:numId="123">
    <w:abstractNumId w:val="124"/>
  </w:num>
  <w:num w:numId="124">
    <w:abstractNumId w:val="71"/>
  </w:num>
  <w:num w:numId="125">
    <w:abstractNumId w:val="44"/>
  </w:num>
  <w:num w:numId="126">
    <w:abstractNumId w:val="61"/>
  </w:num>
  <w:num w:numId="127">
    <w:abstractNumId w:val="10"/>
  </w:num>
  <w:num w:numId="128">
    <w:abstractNumId w:val="26"/>
  </w:num>
  <w:num w:numId="129">
    <w:abstractNumId w:val="50"/>
  </w:num>
  <w:num w:numId="130">
    <w:abstractNumId w:val="0"/>
  </w:num>
  <w:num w:numId="131">
    <w:abstractNumId w:val="107"/>
  </w:num>
  <w:num w:numId="132">
    <w:abstractNumId w:val="127"/>
  </w:num>
  <w:num w:numId="1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6"/>
  </w:num>
  <w:num w:numId="135">
    <w:abstractNumId w:val="45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52"/>
    <w:rsid w:val="0003495E"/>
    <w:rsid w:val="000403FB"/>
    <w:rsid w:val="00105E85"/>
    <w:rsid w:val="0013764C"/>
    <w:rsid w:val="00173898"/>
    <w:rsid w:val="00232403"/>
    <w:rsid w:val="002579D1"/>
    <w:rsid w:val="002A01FB"/>
    <w:rsid w:val="002D4E2F"/>
    <w:rsid w:val="00337C30"/>
    <w:rsid w:val="003F4306"/>
    <w:rsid w:val="00410163"/>
    <w:rsid w:val="00422698"/>
    <w:rsid w:val="004C7655"/>
    <w:rsid w:val="00560B2D"/>
    <w:rsid w:val="0056494A"/>
    <w:rsid w:val="00797452"/>
    <w:rsid w:val="007D4A0C"/>
    <w:rsid w:val="007E3EAF"/>
    <w:rsid w:val="00805560"/>
    <w:rsid w:val="00882554"/>
    <w:rsid w:val="008B64B6"/>
    <w:rsid w:val="008F79C9"/>
    <w:rsid w:val="00970995"/>
    <w:rsid w:val="00983FA2"/>
    <w:rsid w:val="00A05B45"/>
    <w:rsid w:val="00A21C4A"/>
    <w:rsid w:val="00A31532"/>
    <w:rsid w:val="00A519A3"/>
    <w:rsid w:val="00A84AC3"/>
    <w:rsid w:val="00AE0E2A"/>
    <w:rsid w:val="00B760E4"/>
    <w:rsid w:val="00B84A40"/>
    <w:rsid w:val="00B96CBC"/>
    <w:rsid w:val="00BA2656"/>
    <w:rsid w:val="00C33D55"/>
    <w:rsid w:val="00D863F4"/>
    <w:rsid w:val="00DF2B8E"/>
    <w:rsid w:val="00DF2B9A"/>
    <w:rsid w:val="00E0615F"/>
    <w:rsid w:val="00E439BF"/>
    <w:rsid w:val="00E5214F"/>
    <w:rsid w:val="00EC0336"/>
    <w:rsid w:val="00EE4580"/>
    <w:rsid w:val="00EF24F3"/>
    <w:rsid w:val="00F10708"/>
    <w:rsid w:val="00F142BA"/>
    <w:rsid w:val="00F609B4"/>
    <w:rsid w:val="00F95A2E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center"/>
      <w:textAlignment w:val="auto"/>
      <w:outlineLvl w:val="0"/>
    </w:pPr>
    <w:rPr>
      <w:rFonts w:eastAsia="Times New Roman" w:cs="Times New Roman"/>
      <w:b/>
      <w:bCs/>
      <w:kern w:val="0"/>
      <w:lang w:val="ru-RU" w:eastAsia="ar-SA" w:bidi="ar-SA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Standard"/>
    <w:next w:val="Standard"/>
    <w:pPr>
      <w:keepNext/>
      <w:outlineLvl w:val="3"/>
    </w:pPr>
    <w:rPr>
      <w:b/>
      <w:bCs/>
      <w:i/>
      <w:iCs/>
      <w:sz w:val="22"/>
      <w:szCs w:val="22"/>
    </w:rPr>
  </w:style>
  <w:style w:type="paragraph" w:styleId="5">
    <w:name w:val="heading 5"/>
    <w:basedOn w:val="a"/>
    <w:next w:val="a"/>
    <w:pPr>
      <w:widowControl/>
      <w:suppressAutoHyphens w:val="0"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21">
    <w:name w:val="WW_OutlineListStyle_121"/>
    <w:basedOn w:val="a2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180" w:firstLine="720"/>
      <w:jc w:val="both"/>
    </w:pPr>
  </w:style>
  <w:style w:type="paragraph" w:styleId="a5">
    <w:name w:val="Normal (Web)"/>
    <w:basedOn w:val="Standard"/>
    <w:uiPriority w:val="99"/>
    <w:pPr>
      <w:suppressAutoHyphens w:val="0"/>
      <w:spacing w:before="100" w:after="119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Standard"/>
    <w:uiPriority w:val="34"/>
    <w:qFormat/>
    <w:pPr>
      <w:spacing w:before="200" w:after="200"/>
      <w:ind w:left="720"/>
    </w:pPr>
  </w:style>
  <w:style w:type="paragraph" w:styleId="a7">
    <w:name w:val="No Spacing"/>
    <w:uiPriority w:val="1"/>
    <w:qFormat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ja-JP"/>
    </w:rPr>
  </w:style>
  <w:style w:type="character" w:customStyle="1" w:styleId="NumberingSymbols">
    <w:name w:val="Numbering Symbols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Balloon Text"/>
    <w:basedOn w:val="a"/>
    <w:uiPriority w:val="99"/>
    <w:rPr>
      <w:rFonts w:ascii="Tahoma" w:hAnsi="Tahoma"/>
      <w:sz w:val="16"/>
      <w:szCs w:val="16"/>
    </w:rPr>
  </w:style>
  <w:style w:type="character" w:customStyle="1" w:styleId="ad">
    <w:name w:val="Текст выноски Знак"/>
    <w:uiPriority w:val="99"/>
    <w:rPr>
      <w:rFonts w:ascii="Tahoma" w:hAnsi="Tahoma"/>
      <w:sz w:val="16"/>
      <w:szCs w:val="16"/>
    </w:rPr>
  </w:style>
  <w:style w:type="paragraph" w:customStyle="1" w:styleId="ae">
    <w:name w:val="Знак"/>
    <w:basedOn w:val="a"/>
    <w:pPr>
      <w:suppressAutoHyphens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rPr>
      <w:rFonts w:eastAsia="Times New Roman" w:cs="Times New Roman"/>
      <w:b/>
      <w:bCs/>
      <w:kern w:val="0"/>
      <w:lang w:val="ru-RU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1">
    <w:name w:val="Основной шрифт абзаца1"/>
  </w:style>
  <w:style w:type="character" w:styleId="af">
    <w:name w:val="page number"/>
    <w:basedOn w:val="11"/>
  </w:style>
  <w:style w:type="character" w:customStyle="1" w:styleId="af0">
    <w:name w:val="Символ нумерации"/>
  </w:style>
  <w:style w:type="character" w:customStyle="1" w:styleId="af1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pPr>
      <w:keepNext/>
      <w:widowControl/>
      <w:spacing w:before="240" w:after="120"/>
      <w:textAlignment w:val="auto"/>
    </w:pPr>
    <w:rPr>
      <w:rFonts w:ascii="Arial" w:eastAsia="Lucida Sans Unicode" w:hAnsi="Arial"/>
      <w:kern w:val="0"/>
      <w:sz w:val="28"/>
      <w:szCs w:val="28"/>
      <w:lang w:val="ru-RU" w:eastAsia="ar-SA" w:bidi="ar-SA"/>
    </w:rPr>
  </w:style>
  <w:style w:type="paragraph" w:styleId="af3">
    <w:name w:val="Body Text"/>
    <w:basedOn w:val="a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f4">
    <w:name w:val="Основной текст Знак"/>
    <w:rPr>
      <w:rFonts w:eastAsia="Times New Roman" w:cs="Times New Roman"/>
      <w:kern w:val="0"/>
      <w:lang w:val="ru-RU" w:eastAsia="ar-SA" w:bidi="ar-SA"/>
    </w:rPr>
  </w:style>
  <w:style w:type="paragraph" w:customStyle="1" w:styleId="12">
    <w:name w:val="Название1"/>
    <w:basedOn w:val="a"/>
    <w:pPr>
      <w:widowControl/>
      <w:suppressLineNumbers/>
      <w:spacing w:before="120" w:after="120"/>
      <w:textAlignment w:val="auto"/>
    </w:pPr>
    <w:rPr>
      <w:rFonts w:ascii="Arial" w:eastAsia="Times New Roman" w:hAnsi="Arial"/>
      <w:i/>
      <w:iCs/>
      <w:kern w:val="0"/>
      <w:sz w:val="20"/>
      <w:lang w:val="ru-RU" w:eastAsia="ar-SA" w:bidi="ar-SA"/>
    </w:rPr>
  </w:style>
  <w:style w:type="paragraph" w:customStyle="1" w:styleId="13">
    <w:name w:val="Указатель1"/>
    <w:basedOn w:val="a"/>
    <w:pPr>
      <w:widowControl/>
      <w:suppressLineNumbers/>
      <w:textAlignment w:val="auto"/>
    </w:pPr>
    <w:rPr>
      <w:rFonts w:ascii="Arial" w:eastAsia="Times New Roman" w:hAnsi="Arial"/>
      <w:kern w:val="0"/>
      <w:lang w:val="ru-RU" w:eastAsia="ar-SA" w:bidi="ar-SA"/>
    </w:rPr>
  </w:style>
  <w:style w:type="paragraph" w:styleId="af5">
    <w:name w:val="Body Text Indent"/>
    <w:basedOn w:val="a"/>
    <w:pPr>
      <w:widowControl/>
      <w:ind w:left="180" w:firstLine="720"/>
      <w:jc w:val="both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f6">
    <w:name w:val="Основной текст с отступом Знак"/>
    <w:rPr>
      <w:rFonts w:eastAsia="Times New Roman" w:cs="Times New Roman"/>
      <w:kern w:val="0"/>
      <w:lang w:val="ru-RU" w:eastAsia="ar-SA" w:bidi="ar-SA"/>
    </w:rPr>
  </w:style>
  <w:style w:type="paragraph" w:customStyle="1" w:styleId="af7">
    <w:name w:val="Содержимое врезки"/>
    <w:basedOn w:val="af3"/>
  </w:style>
  <w:style w:type="paragraph" w:customStyle="1" w:styleId="af8">
    <w:name w:val="Содержимое таблицы"/>
    <w:basedOn w:val="a"/>
    <w:pPr>
      <w:widowControl/>
      <w:suppressLineNumbers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Title"/>
    <w:basedOn w:val="a"/>
    <w:next w:val="af3"/>
    <w:qFormat/>
    <w:pPr>
      <w:keepNext/>
      <w:suppressAutoHyphens w:val="0"/>
      <w:autoSpaceDE w:val="0"/>
      <w:spacing w:before="240" w:after="120"/>
      <w:textAlignment w:val="auto"/>
    </w:pPr>
    <w:rPr>
      <w:rFonts w:ascii="Arial" w:eastAsia="Arial Unicode MS" w:hAnsi="Arial" w:cs="Arial"/>
      <w:kern w:val="0"/>
      <w:sz w:val="28"/>
      <w:szCs w:val="28"/>
      <w:lang w:val="ru-RU" w:bidi="hi-IN"/>
    </w:rPr>
  </w:style>
  <w:style w:type="character" w:customStyle="1" w:styleId="afb">
    <w:name w:val="Название Знак"/>
    <w:rPr>
      <w:rFonts w:ascii="Arial" w:eastAsia="Arial Unicode MS" w:hAnsi="Arial" w:cs="Arial"/>
      <w:kern w:val="0"/>
      <w:sz w:val="28"/>
      <w:szCs w:val="28"/>
      <w:lang w:val="ru-RU" w:bidi="hi-IN"/>
    </w:rPr>
  </w:style>
  <w:style w:type="paragraph" w:styleId="afc">
    <w:name w:val="Subtitle"/>
    <w:basedOn w:val="WW-Title"/>
    <w:next w:val="af3"/>
    <w:qFormat/>
    <w:pPr>
      <w:jc w:val="center"/>
    </w:pPr>
    <w:rPr>
      <w:i/>
      <w:iCs/>
    </w:rPr>
  </w:style>
  <w:style w:type="character" w:customStyle="1" w:styleId="afd">
    <w:name w:val="Подзаголовок Знак"/>
    <w:rPr>
      <w:rFonts w:ascii="Arial" w:eastAsia="Arial Unicode MS" w:hAnsi="Arial" w:cs="Arial"/>
      <w:i/>
      <w:iCs/>
      <w:kern w:val="0"/>
      <w:sz w:val="28"/>
      <w:szCs w:val="28"/>
      <w:lang w:val="ru-RU" w:bidi="hi-IN"/>
    </w:rPr>
  </w:style>
  <w:style w:type="paragraph" w:customStyle="1" w:styleId="Index1">
    <w:name w:val="Index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itle">
    <w:name w:val="WW-Title"/>
    <w:basedOn w:val="a"/>
    <w:next w:val="af3"/>
    <w:pPr>
      <w:keepNext/>
      <w:suppressAutoHyphens w:val="0"/>
      <w:autoSpaceDE w:val="0"/>
      <w:spacing w:before="240" w:after="120"/>
      <w:textAlignment w:val="auto"/>
    </w:pPr>
    <w:rPr>
      <w:rFonts w:ascii="Arial" w:eastAsia="Arial Unicode MS" w:hAnsi="Arial" w:cs="Arial"/>
      <w:kern w:val="0"/>
      <w:sz w:val="28"/>
      <w:szCs w:val="28"/>
      <w:lang w:val="ru-RU" w:bidi="hi-IN"/>
    </w:rPr>
  </w:style>
  <w:style w:type="paragraph" w:customStyle="1" w:styleId="WW-caption">
    <w:name w:val="WW-caption"/>
    <w:basedOn w:val="a"/>
    <w:pPr>
      <w:suppressAutoHyphens w:val="0"/>
      <w:autoSpaceDE w:val="0"/>
      <w:spacing w:before="120" w:after="120"/>
      <w:textAlignment w:val="auto"/>
    </w:pPr>
    <w:rPr>
      <w:rFonts w:eastAsia="Times New Roman" w:cs="Times New Roman"/>
      <w:i/>
      <w:iCs/>
      <w:kern w:val="0"/>
      <w:lang w:val="ru-RU" w:bidi="hi-IN"/>
    </w:rPr>
  </w:style>
  <w:style w:type="paragraph" w:customStyle="1" w:styleId="WW-Index">
    <w:name w:val="WW-Index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caption1">
    <w:name w:val="WW-caption1"/>
    <w:basedOn w:val="a"/>
    <w:pPr>
      <w:suppressAutoHyphens w:val="0"/>
      <w:autoSpaceDE w:val="0"/>
      <w:spacing w:before="120" w:after="120"/>
      <w:textAlignment w:val="auto"/>
    </w:pPr>
    <w:rPr>
      <w:rFonts w:eastAsia="Times New Roman" w:cs="Times New Roman"/>
      <w:i/>
      <w:iCs/>
      <w:kern w:val="0"/>
      <w:lang w:val="ru-RU" w:bidi="hi-IN"/>
    </w:rPr>
  </w:style>
  <w:style w:type="paragraph" w:customStyle="1" w:styleId="WW-Index1">
    <w:name w:val="WW-Index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itle1">
    <w:name w:val="WW-Title1"/>
    <w:basedOn w:val="a"/>
    <w:next w:val="af3"/>
    <w:pPr>
      <w:keepNext/>
      <w:suppressAutoHyphens w:val="0"/>
      <w:autoSpaceDE w:val="0"/>
      <w:spacing w:before="240" w:after="120"/>
      <w:textAlignment w:val="auto"/>
    </w:pPr>
    <w:rPr>
      <w:rFonts w:ascii="Arial" w:eastAsia="Times New Roman" w:hAnsi="Arial" w:cs="Arial"/>
      <w:kern w:val="0"/>
      <w:sz w:val="28"/>
      <w:szCs w:val="28"/>
      <w:lang w:val="ru-RU" w:bidi="hi-IN"/>
    </w:rPr>
  </w:style>
  <w:style w:type="paragraph" w:customStyle="1" w:styleId="WW-caption11">
    <w:name w:val="WW-caption11"/>
    <w:basedOn w:val="a"/>
    <w:pPr>
      <w:suppressAutoHyphens w:val="0"/>
      <w:autoSpaceDE w:val="0"/>
      <w:spacing w:before="120" w:after="120"/>
      <w:textAlignment w:val="auto"/>
    </w:pPr>
    <w:rPr>
      <w:rFonts w:ascii="Arial" w:eastAsia="Times New Roman" w:hAnsi="Arial" w:cs="Arial"/>
      <w:i/>
      <w:iCs/>
      <w:kern w:val="0"/>
      <w:sz w:val="20"/>
      <w:szCs w:val="20"/>
      <w:lang w:val="ru-RU" w:bidi="hi-IN"/>
    </w:rPr>
  </w:style>
  <w:style w:type="paragraph" w:customStyle="1" w:styleId="WW-Index11">
    <w:name w:val="WW-Index11"/>
    <w:basedOn w:val="a"/>
    <w:pPr>
      <w:suppressAutoHyphens w:val="0"/>
      <w:autoSpaceDE w:val="0"/>
      <w:textAlignment w:val="auto"/>
    </w:pPr>
    <w:rPr>
      <w:rFonts w:ascii="Arial" w:eastAsia="Times New Roman" w:hAnsi="Arial" w:cs="Arial"/>
      <w:kern w:val="0"/>
      <w:lang w:val="ru-RU" w:bidi="hi-IN"/>
    </w:rPr>
  </w:style>
  <w:style w:type="paragraph" w:customStyle="1" w:styleId="3f3f3f3f3f3f3f3f3f3f3f3f">
    <w:name w:val="Т3fе3fк3fс3fт3f в3fы3fн3fо3fс3fк3fи3f"/>
    <w:basedOn w:val="a"/>
    <w:pPr>
      <w:suppressAutoHyphens w:val="0"/>
      <w:autoSpaceDE w:val="0"/>
      <w:textAlignment w:val="auto"/>
    </w:pPr>
    <w:rPr>
      <w:rFonts w:ascii="Tahoma" w:eastAsia="Times New Roman" w:hAnsi="Tahoma"/>
      <w:kern w:val="0"/>
      <w:sz w:val="16"/>
      <w:szCs w:val="16"/>
      <w:lang w:val="ru-RU" w:bidi="hi-IN"/>
    </w:rPr>
  </w:style>
  <w:style w:type="paragraph" w:customStyle="1" w:styleId="WW-TableContents">
    <w:name w:val="WW-Table Contents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TableContents1">
    <w:name w:val="Table Contents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3f3f3f3f3f3f3f3f3f3f3f3f3f3f3f3f3f3f3f">
    <w:name w:val="О3fс3fн3fо3fв3fн3fо3fй3f ш3fр3fи3fф3fт3f а3fб3fз3fа3fц3fа3f"/>
    <w:rPr>
      <w:rFonts w:eastAsia="Times New Roman"/>
      <w:lang w:eastAsia="zh-CN"/>
    </w:rPr>
  </w:style>
  <w:style w:type="paragraph" w:customStyle="1" w:styleId="afe">
    <w:name w:val="Знак Знак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character" w:styleId="aff">
    <w:name w:val="Hyperlink"/>
    <w:uiPriority w:val="99"/>
    <w:rPr>
      <w:color w:val="0000FF"/>
      <w:u w:val="single"/>
    </w:rPr>
  </w:style>
  <w:style w:type="character" w:customStyle="1" w:styleId="50">
    <w:name w:val="Заголовок 5 Знак"/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f0">
    <w:name w:val="line number"/>
    <w:basedOn w:val="a0"/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1">
    <w:name w:val="FollowedHyperlink"/>
    <w:uiPriority w:val="99"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6">
    <w:name w:val="xl86"/>
    <w:basedOn w:val="a"/>
    <w:pPr>
      <w:widowControl/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88">
    <w:name w:val="xl88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89">
    <w:name w:val="xl89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93">
    <w:name w:val="xl93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94">
    <w:name w:val="xl94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97">
    <w:name w:val="xl97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14">
    <w:name w:val="Знак Знак1 Знак Знак Знак Знак Знак Знак"/>
    <w:basedOn w:val="a"/>
    <w:pPr>
      <w:widowControl/>
      <w:tabs>
        <w:tab w:val="left" w:pos="1069"/>
      </w:tabs>
      <w:suppressAutoHyphens w:val="0"/>
      <w:spacing w:after="160" w:line="240" w:lineRule="exact"/>
      <w:ind w:left="1069" w:hanging="360"/>
      <w:jc w:val="both"/>
      <w:textAlignment w:val="auto"/>
    </w:pPr>
    <w:rPr>
      <w:rFonts w:ascii="Verdana" w:eastAsia="Times New Roman" w:hAnsi="Verdana" w:cs="Arial"/>
      <w:kern w:val="0"/>
      <w:sz w:val="20"/>
      <w:szCs w:val="20"/>
      <w:lang w:val="en-US" w:eastAsia="en-US" w:bidi="ar-SA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Pr>
      <w:sz w:val="16"/>
      <w:szCs w:val="16"/>
    </w:rPr>
  </w:style>
  <w:style w:type="paragraph" w:customStyle="1" w:styleId="15">
    <w:name w:val="Стиль1"/>
    <w:basedOn w:val="a"/>
    <w:pPr>
      <w:widowControl/>
      <w:suppressAutoHyphens w:val="0"/>
      <w:spacing w:line="240" w:lineRule="exact"/>
      <w:ind w:left="5580"/>
      <w:textAlignment w:val="auto"/>
    </w:pPr>
    <w:rPr>
      <w:rFonts w:eastAsia="Times New Roman" w:cs="Times New Roman"/>
      <w:kern w:val="0"/>
      <w:sz w:val="27"/>
      <w:szCs w:val="28"/>
      <w:lang w:val="ru-RU" w:eastAsia="ru-RU" w:bidi="ar-SA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pPr>
      <w:widowControl/>
      <w:suppressAutoHyphens w:val="0"/>
      <w:spacing w:before="100" w:after="100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6">
    <w:name w:val="xl106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pPr>
      <w:widowControl/>
      <w:suppressAutoHyphens w:val="0"/>
      <w:spacing w:before="100" w:after="100"/>
      <w:jc w:val="right"/>
      <w:textAlignment w:val="auto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xl108">
    <w:name w:val="xl108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109">
    <w:name w:val="xl109"/>
    <w:basedOn w:val="a"/>
    <w:pPr>
      <w:widowControl/>
      <w:suppressAutoHyphens w:val="0"/>
      <w:spacing w:before="100" w:after="100"/>
      <w:jc w:val="right"/>
      <w:textAlignment w:val="center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character" w:styleId="aff3">
    <w:name w:val="Strong"/>
    <w:rPr>
      <w:b/>
      <w:bCs/>
    </w:rPr>
  </w:style>
  <w:style w:type="numbering" w:customStyle="1" w:styleId="WWOutlineListStyle120">
    <w:name w:val="WW_OutlineListStyle_120"/>
    <w:basedOn w:val="a2"/>
    <w:pPr>
      <w:numPr>
        <w:numId w:val="2"/>
      </w:numPr>
    </w:pPr>
  </w:style>
  <w:style w:type="numbering" w:customStyle="1" w:styleId="WWOutlineListStyle119">
    <w:name w:val="WW_OutlineListStyle_119"/>
    <w:basedOn w:val="a2"/>
    <w:pPr>
      <w:numPr>
        <w:numId w:val="3"/>
      </w:numPr>
    </w:pPr>
  </w:style>
  <w:style w:type="numbering" w:customStyle="1" w:styleId="WWOutlineListStyle118">
    <w:name w:val="WW_OutlineListStyle_118"/>
    <w:basedOn w:val="a2"/>
    <w:pPr>
      <w:numPr>
        <w:numId w:val="4"/>
      </w:numPr>
    </w:pPr>
  </w:style>
  <w:style w:type="numbering" w:customStyle="1" w:styleId="WWOutlineListStyle117">
    <w:name w:val="WW_OutlineListStyle_117"/>
    <w:basedOn w:val="a2"/>
    <w:pPr>
      <w:numPr>
        <w:numId w:val="5"/>
      </w:numPr>
    </w:pPr>
  </w:style>
  <w:style w:type="numbering" w:customStyle="1" w:styleId="WWOutlineListStyle116">
    <w:name w:val="WW_OutlineListStyle_116"/>
    <w:basedOn w:val="a2"/>
    <w:pPr>
      <w:numPr>
        <w:numId w:val="6"/>
      </w:numPr>
    </w:pPr>
  </w:style>
  <w:style w:type="numbering" w:customStyle="1" w:styleId="WWOutlineListStyle115">
    <w:name w:val="WW_OutlineListStyle_115"/>
    <w:basedOn w:val="a2"/>
    <w:pPr>
      <w:numPr>
        <w:numId w:val="7"/>
      </w:numPr>
    </w:pPr>
  </w:style>
  <w:style w:type="numbering" w:customStyle="1" w:styleId="WWOutlineListStyle114">
    <w:name w:val="WW_OutlineListStyle_114"/>
    <w:basedOn w:val="a2"/>
    <w:pPr>
      <w:numPr>
        <w:numId w:val="8"/>
      </w:numPr>
    </w:pPr>
  </w:style>
  <w:style w:type="numbering" w:customStyle="1" w:styleId="WWOutlineListStyle113">
    <w:name w:val="WW_OutlineListStyle_113"/>
    <w:basedOn w:val="a2"/>
    <w:pPr>
      <w:numPr>
        <w:numId w:val="9"/>
      </w:numPr>
    </w:pPr>
  </w:style>
  <w:style w:type="numbering" w:customStyle="1" w:styleId="WWOutlineListStyle112">
    <w:name w:val="WW_OutlineListStyle_112"/>
    <w:basedOn w:val="a2"/>
    <w:pPr>
      <w:numPr>
        <w:numId w:val="10"/>
      </w:numPr>
    </w:pPr>
  </w:style>
  <w:style w:type="numbering" w:customStyle="1" w:styleId="WWOutlineListStyle111">
    <w:name w:val="WW_OutlineListStyle_111"/>
    <w:basedOn w:val="a2"/>
    <w:pPr>
      <w:numPr>
        <w:numId w:val="11"/>
      </w:numPr>
    </w:pPr>
  </w:style>
  <w:style w:type="numbering" w:customStyle="1" w:styleId="WWOutlineListStyle110">
    <w:name w:val="WW_OutlineListStyle_110"/>
    <w:basedOn w:val="a2"/>
    <w:pPr>
      <w:numPr>
        <w:numId w:val="12"/>
      </w:numPr>
    </w:pPr>
  </w:style>
  <w:style w:type="numbering" w:customStyle="1" w:styleId="WWOutlineListStyle109">
    <w:name w:val="WW_OutlineListStyle_109"/>
    <w:basedOn w:val="a2"/>
    <w:pPr>
      <w:numPr>
        <w:numId w:val="13"/>
      </w:numPr>
    </w:pPr>
  </w:style>
  <w:style w:type="numbering" w:customStyle="1" w:styleId="WWOutlineListStyle108">
    <w:name w:val="WW_OutlineListStyle_108"/>
    <w:basedOn w:val="a2"/>
    <w:pPr>
      <w:numPr>
        <w:numId w:val="14"/>
      </w:numPr>
    </w:pPr>
  </w:style>
  <w:style w:type="numbering" w:customStyle="1" w:styleId="WWOutlineListStyle107">
    <w:name w:val="WW_OutlineListStyle_107"/>
    <w:basedOn w:val="a2"/>
    <w:pPr>
      <w:numPr>
        <w:numId w:val="15"/>
      </w:numPr>
    </w:pPr>
  </w:style>
  <w:style w:type="numbering" w:customStyle="1" w:styleId="WWOutlineListStyle106">
    <w:name w:val="WW_OutlineListStyle_106"/>
    <w:basedOn w:val="a2"/>
    <w:pPr>
      <w:numPr>
        <w:numId w:val="16"/>
      </w:numPr>
    </w:pPr>
  </w:style>
  <w:style w:type="numbering" w:customStyle="1" w:styleId="WWOutlineListStyle105">
    <w:name w:val="WW_OutlineListStyle_105"/>
    <w:basedOn w:val="a2"/>
    <w:pPr>
      <w:numPr>
        <w:numId w:val="17"/>
      </w:numPr>
    </w:pPr>
  </w:style>
  <w:style w:type="numbering" w:customStyle="1" w:styleId="WWOutlineListStyle104">
    <w:name w:val="WW_OutlineListStyle_104"/>
    <w:basedOn w:val="a2"/>
    <w:pPr>
      <w:numPr>
        <w:numId w:val="18"/>
      </w:numPr>
    </w:pPr>
  </w:style>
  <w:style w:type="numbering" w:customStyle="1" w:styleId="WWOutlineListStyle103">
    <w:name w:val="WW_OutlineListStyle_103"/>
    <w:basedOn w:val="a2"/>
    <w:pPr>
      <w:numPr>
        <w:numId w:val="19"/>
      </w:numPr>
    </w:pPr>
  </w:style>
  <w:style w:type="numbering" w:customStyle="1" w:styleId="WWOutlineListStyle102">
    <w:name w:val="WW_OutlineListStyle_102"/>
    <w:basedOn w:val="a2"/>
    <w:pPr>
      <w:numPr>
        <w:numId w:val="20"/>
      </w:numPr>
    </w:pPr>
  </w:style>
  <w:style w:type="numbering" w:customStyle="1" w:styleId="WWOutlineListStyle101">
    <w:name w:val="WW_OutlineListStyle_101"/>
    <w:basedOn w:val="a2"/>
    <w:pPr>
      <w:numPr>
        <w:numId w:val="21"/>
      </w:numPr>
    </w:pPr>
  </w:style>
  <w:style w:type="numbering" w:customStyle="1" w:styleId="WWOutlineListStyle100">
    <w:name w:val="WW_OutlineListStyle_100"/>
    <w:basedOn w:val="a2"/>
    <w:pPr>
      <w:numPr>
        <w:numId w:val="22"/>
      </w:numPr>
    </w:pPr>
  </w:style>
  <w:style w:type="numbering" w:customStyle="1" w:styleId="WWOutlineListStyle99">
    <w:name w:val="WW_OutlineListStyle_99"/>
    <w:basedOn w:val="a2"/>
    <w:pPr>
      <w:numPr>
        <w:numId w:val="23"/>
      </w:numPr>
    </w:pPr>
  </w:style>
  <w:style w:type="numbering" w:customStyle="1" w:styleId="WWOutlineListStyle98">
    <w:name w:val="WW_OutlineListStyle_98"/>
    <w:basedOn w:val="a2"/>
    <w:pPr>
      <w:numPr>
        <w:numId w:val="24"/>
      </w:numPr>
    </w:pPr>
  </w:style>
  <w:style w:type="numbering" w:customStyle="1" w:styleId="WWOutlineListStyle97">
    <w:name w:val="WW_OutlineListStyle_97"/>
    <w:basedOn w:val="a2"/>
    <w:pPr>
      <w:numPr>
        <w:numId w:val="25"/>
      </w:numPr>
    </w:pPr>
  </w:style>
  <w:style w:type="numbering" w:customStyle="1" w:styleId="WWOutlineListStyle96">
    <w:name w:val="WW_OutlineListStyle_96"/>
    <w:basedOn w:val="a2"/>
    <w:pPr>
      <w:numPr>
        <w:numId w:val="26"/>
      </w:numPr>
    </w:pPr>
  </w:style>
  <w:style w:type="numbering" w:customStyle="1" w:styleId="WWOutlineListStyle95">
    <w:name w:val="WW_OutlineListStyle_95"/>
    <w:basedOn w:val="a2"/>
    <w:pPr>
      <w:numPr>
        <w:numId w:val="27"/>
      </w:numPr>
    </w:pPr>
  </w:style>
  <w:style w:type="numbering" w:customStyle="1" w:styleId="WWOutlineListStyle94">
    <w:name w:val="WW_OutlineListStyle_94"/>
    <w:basedOn w:val="a2"/>
    <w:pPr>
      <w:numPr>
        <w:numId w:val="28"/>
      </w:numPr>
    </w:pPr>
  </w:style>
  <w:style w:type="numbering" w:customStyle="1" w:styleId="WWOutlineListStyle93">
    <w:name w:val="WW_OutlineListStyle_93"/>
    <w:basedOn w:val="a2"/>
    <w:pPr>
      <w:numPr>
        <w:numId w:val="29"/>
      </w:numPr>
    </w:pPr>
  </w:style>
  <w:style w:type="numbering" w:customStyle="1" w:styleId="WWOutlineListStyle92">
    <w:name w:val="WW_OutlineListStyle_92"/>
    <w:basedOn w:val="a2"/>
    <w:pPr>
      <w:numPr>
        <w:numId w:val="30"/>
      </w:numPr>
    </w:pPr>
  </w:style>
  <w:style w:type="numbering" w:customStyle="1" w:styleId="WWOutlineListStyle91">
    <w:name w:val="WW_OutlineListStyle_91"/>
    <w:basedOn w:val="a2"/>
    <w:pPr>
      <w:numPr>
        <w:numId w:val="31"/>
      </w:numPr>
    </w:pPr>
  </w:style>
  <w:style w:type="numbering" w:customStyle="1" w:styleId="WWOutlineListStyle90">
    <w:name w:val="WW_OutlineListStyle_90"/>
    <w:basedOn w:val="a2"/>
    <w:pPr>
      <w:numPr>
        <w:numId w:val="32"/>
      </w:numPr>
    </w:pPr>
  </w:style>
  <w:style w:type="numbering" w:customStyle="1" w:styleId="WWOutlineListStyle89">
    <w:name w:val="WW_OutlineListStyle_89"/>
    <w:basedOn w:val="a2"/>
    <w:pPr>
      <w:numPr>
        <w:numId w:val="33"/>
      </w:numPr>
    </w:pPr>
  </w:style>
  <w:style w:type="numbering" w:customStyle="1" w:styleId="WWOutlineListStyle88">
    <w:name w:val="WW_OutlineListStyle_88"/>
    <w:basedOn w:val="a2"/>
    <w:pPr>
      <w:numPr>
        <w:numId w:val="34"/>
      </w:numPr>
    </w:pPr>
  </w:style>
  <w:style w:type="numbering" w:customStyle="1" w:styleId="WWOutlineListStyle87">
    <w:name w:val="WW_OutlineListStyle_87"/>
    <w:basedOn w:val="a2"/>
    <w:pPr>
      <w:numPr>
        <w:numId w:val="35"/>
      </w:numPr>
    </w:pPr>
  </w:style>
  <w:style w:type="numbering" w:customStyle="1" w:styleId="WWOutlineListStyle86">
    <w:name w:val="WW_OutlineListStyle_86"/>
    <w:basedOn w:val="a2"/>
    <w:pPr>
      <w:numPr>
        <w:numId w:val="36"/>
      </w:numPr>
    </w:pPr>
  </w:style>
  <w:style w:type="numbering" w:customStyle="1" w:styleId="WWOutlineListStyle85">
    <w:name w:val="WW_OutlineListStyle_85"/>
    <w:basedOn w:val="a2"/>
    <w:pPr>
      <w:numPr>
        <w:numId w:val="37"/>
      </w:numPr>
    </w:pPr>
  </w:style>
  <w:style w:type="numbering" w:customStyle="1" w:styleId="WWOutlineListStyle84">
    <w:name w:val="WW_OutlineListStyle_84"/>
    <w:basedOn w:val="a2"/>
    <w:pPr>
      <w:numPr>
        <w:numId w:val="38"/>
      </w:numPr>
    </w:pPr>
  </w:style>
  <w:style w:type="numbering" w:customStyle="1" w:styleId="WWOutlineListStyle83">
    <w:name w:val="WW_OutlineListStyle_83"/>
    <w:basedOn w:val="a2"/>
    <w:pPr>
      <w:numPr>
        <w:numId w:val="39"/>
      </w:numPr>
    </w:pPr>
  </w:style>
  <w:style w:type="numbering" w:customStyle="1" w:styleId="WWOutlineListStyle82">
    <w:name w:val="WW_OutlineListStyle_82"/>
    <w:basedOn w:val="a2"/>
    <w:pPr>
      <w:numPr>
        <w:numId w:val="40"/>
      </w:numPr>
    </w:pPr>
  </w:style>
  <w:style w:type="numbering" w:customStyle="1" w:styleId="WWOutlineListStyle81">
    <w:name w:val="WW_OutlineListStyle_81"/>
    <w:basedOn w:val="a2"/>
    <w:pPr>
      <w:numPr>
        <w:numId w:val="41"/>
      </w:numPr>
    </w:pPr>
  </w:style>
  <w:style w:type="numbering" w:customStyle="1" w:styleId="WWOutlineListStyle80">
    <w:name w:val="WW_OutlineListStyle_80"/>
    <w:basedOn w:val="a2"/>
    <w:pPr>
      <w:numPr>
        <w:numId w:val="42"/>
      </w:numPr>
    </w:pPr>
  </w:style>
  <w:style w:type="numbering" w:customStyle="1" w:styleId="WWOutlineListStyle79">
    <w:name w:val="WW_OutlineListStyle_79"/>
    <w:basedOn w:val="a2"/>
    <w:pPr>
      <w:numPr>
        <w:numId w:val="43"/>
      </w:numPr>
    </w:pPr>
  </w:style>
  <w:style w:type="numbering" w:customStyle="1" w:styleId="WWOutlineListStyle78">
    <w:name w:val="WW_OutlineListStyle_78"/>
    <w:basedOn w:val="a2"/>
    <w:pPr>
      <w:numPr>
        <w:numId w:val="44"/>
      </w:numPr>
    </w:pPr>
  </w:style>
  <w:style w:type="numbering" w:customStyle="1" w:styleId="WWOutlineListStyle77">
    <w:name w:val="WW_OutlineListStyle_77"/>
    <w:basedOn w:val="a2"/>
    <w:pPr>
      <w:numPr>
        <w:numId w:val="45"/>
      </w:numPr>
    </w:pPr>
  </w:style>
  <w:style w:type="numbering" w:customStyle="1" w:styleId="WWOutlineListStyle76">
    <w:name w:val="WW_OutlineListStyle_76"/>
    <w:basedOn w:val="a2"/>
    <w:pPr>
      <w:numPr>
        <w:numId w:val="46"/>
      </w:numPr>
    </w:pPr>
  </w:style>
  <w:style w:type="numbering" w:customStyle="1" w:styleId="WWOutlineListStyle75">
    <w:name w:val="WW_OutlineListStyle_75"/>
    <w:basedOn w:val="a2"/>
    <w:pPr>
      <w:numPr>
        <w:numId w:val="47"/>
      </w:numPr>
    </w:pPr>
  </w:style>
  <w:style w:type="numbering" w:customStyle="1" w:styleId="WWOutlineListStyle74">
    <w:name w:val="WW_OutlineListStyle_74"/>
    <w:basedOn w:val="a2"/>
    <w:pPr>
      <w:numPr>
        <w:numId w:val="48"/>
      </w:numPr>
    </w:pPr>
  </w:style>
  <w:style w:type="numbering" w:customStyle="1" w:styleId="WWOutlineListStyle73">
    <w:name w:val="WW_OutlineListStyle_73"/>
    <w:basedOn w:val="a2"/>
    <w:pPr>
      <w:numPr>
        <w:numId w:val="49"/>
      </w:numPr>
    </w:pPr>
  </w:style>
  <w:style w:type="numbering" w:customStyle="1" w:styleId="WWOutlineListStyle72">
    <w:name w:val="WW_OutlineListStyle_72"/>
    <w:basedOn w:val="a2"/>
    <w:pPr>
      <w:numPr>
        <w:numId w:val="50"/>
      </w:numPr>
    </w:pPr>
  </w:style>
  <w:style w:type="numbering" w:customStyle="1" w:styleId="WWOutlineListStyle71">
    <w:name w:val="WW_OutlineListStyle_71"/>
    <w:basedOn w:val="a2"/>
    <w:pPr>
      <w:numPr>
        <w:numId w:val="51"/>
      </w:numPr>
    </w:pPr>
  </w:style>
  <w:style w:type="numbering" w:customStyle="1" w:styleId="WWOutlineListStyle70">
    <w:name w:val="WW_OutlineListStyle_70"/>
    <w:basedOn w:val="a2"/>
    <w:pPr>
      <w:numPr>
        <w:numId w:val="52"/>
      </w:numPr>
    </w:pPr>
  </w:style>
  <w:style w:type="numbering" w:customStyle="1" w:styleId="WWOutlineListStyle69">
    <w:name w:val="WW_OutlineListStyle_69"/>
    <w:basedOn w:val="a2"/>
    <w:pPr>
      <w:numPr>
        <w:numId w:val="53"/>
      </w:numPr>
    </w:pPr>
  </w:style>
  <w:style w:type="numbering" w:customStyle="1" w:styleId="WWOutlineListStyle68">
    <w:name w:val="WW_OutlineListStyle_68"/>
    <w:basedOn w:val="a2"/>
    <w:pPr>
      <w:numPr>
        <w:numId w:val="54"/>
      </w:numPr>
    </w:pPr>
  </w:style>
  <w:style w:type="numbering" w:customStyle="1" w:styleId="WWOutlineListStyle67">
    <w:name w:val="WW_OutlineListStyle_67"/>
    <w:basedOn w:val="a2"/>
    <w:pPr>
      <w:numPr>
        <w:numId w:val="55"/>
      </w:numPr>
    </w:pPr>
  </w:style>
  <w:style w:type="numbering" w:customStyle="1" w:styleId="WWOutlineListStyle66">
    <w:name w:val="WW_OutlineListStyle_66"/>
    <w:basedOn w:val="a2"/>
    <w:pPr>
      <w:numPr>
        <w:numId w:val="56"/>
      </w:numPr>
    </w:pPr>
  </w:style>
  <w:style w:type="numbering" w:customStyle="1" w:styleId="WWOutlineListStyle65">
    <w:name w:val="WW_OutlineListStyle_65"/>
    <w:basedOn w:val="a2"/>
    <w:pPr>
      <w:numPr>
        <w:numId w:val="57"/>
      </w:numPr>
    </w:pPr>
  </w:style>
  <w:style w:type="numbering" w:customStyle="1" w:styleId="WWOutlineListStyle64">
    <w:name w:val="WW_OutlineListStyle_64"/>
    <w:basedOn w:val="a2"/>
    <w:pPr>
      <w:numPr>
        <w:numId w:val="58"/>
      </w:numPr>
    </w:pPr>
  </w:style>
  <w:style w:type="numbering" w:customStyle="1" w:styleId="WWOutlineListStyle63">
    <w:name w:val="WW_OutlineListStyle_63"/>
    <w:basedOn w:val="a2"/>
    <w:pPr>
      <w:numPr>
        <w:numId w:val="59"/>
      </w:numPr>
    </w:pPr>
  </w:style>
  <w:style w:type="numbering" w:customStyle="1" w:styleId="WWOutlineListStyle62">
    <w:name w:val="WW_OutlineListStyle_62"/>
    <w:basedOn w:val="a2"/>
    <w:pPr>
      <w:numPr>
        <w:numId w:val="60"/>
      </w:numPr>
    </w:pPr>
  </w:style>
  <w:style w:type="numbering" w:customStyle="1" w:styleId="WWOutlineListStyle61">
    <w:name w:val="WW_OutlineListStyle_61"/>
    <w:basedOn w:val="a2"/>
    <w:pPr>
      <w:numPr>
        <w:numId w:val="61"/>
      </w:numPr>
    </w:pPr>
  </w:style>
  <w:style w:type="numbering" w:customStyle="1" w:styleId="WWOutlineListStyle60">
    <w:name w:val="WW_OutlineListStyle_60"/>
    <w:basedOn w:val="a2"/>
    <w:pPr>
      <w:numPr>
        <w:numId w:val="62"/>
      </w:numPr>
    </w:pPr>
  </w:style>
  <w:style w:type="numbering" w:customStyle="1" w:styleId="WWOutlineListStyle59">
    <w:name w:val="WW_OutlineListStyle_59"/>
    <w:basedOn w:val="a2"/>
    <w:pPr>
      <w:numPr>
        <w:numId w:val="63"/>
      </w:numPr>
    </w:pPr>
  </w:style>
  <w:style w:type="numbering" w:customStyle="1" w:styleId="WWOutlineListStyle58">
    <w:name w:val="WW_OutlineListStyle_58"/>
    <w:basedOn w:val="a2"/>
    <w:pPr>
      <w:numPr>
        <w:numId w:val="64"/>
      </w:numPr>
    </w:pPr>
  </w:style>
  <w:style w:type="numbering" w:customStyle="1" w:styleId="WWOutlineListStyle57">
    <w:name w:val="WW_OutlineListStyle_57"/>
    <w:basedOn w:val="a2"/>
    <w:pPr>
      <w:numPr>
        <w:numId w:val="65"/>
      </w:numPr>
    </w:pPr>
  </w:style>
  <w:style w:type="numbering" w:customStyle="1" w:styleId="WWOutlineListStyle56">
    <w:name w:val="WW_OutlineListStyle_56"/>
    <w:basedOn w:val="a2"/>
    <w:pPr>
      <w:numPr>
        <w:numId w:val="66"/>
      </w:numPr>
    </w:pPr>
  </w:style>
  <w:style w:type="numbering" w:customStyle="1" w:styleId="WWOutlineListStyle55">
    <w:name w:val="WW_OutlineListStyle_55"/>
    <w:basedOn w:val="a2"/>
    <w:pPr>
      <w:numPr>
        <w:numId w:val="67"/>
      </w:numPr>
    </w:pPr>
  </w:style>
  <w:style w:type="numbering" w:customStyle="1" w:styleId="WWOutlineListStyle54">
    <w:name w:val="WW_OutlineListStyle_54"/>
    <w:basedOn w:val="a2"/>
    <w:pPr>
      <w:numPr>
        <w:numId w:val="68"/>
      </w:numPr>
    </w:pPr>
  </w:style>
  <w:style w:type="numbering" w:customStyle="1" w:styleId="WWOutlineListStyle53">
    <w:name w:val="WW_OutlineListStyle_53"/>
    <w:basedOn w:val="a2"/>
    <w:pPr>
      <w:numPr>
        <w:numId w:val="69"/>
      </w:numPr>
    </w:pPr>
  </w:style>
  <w:style w:type="numbering" w:customStyle="1" w:styleId="WWOutlineListStyle52">
    <w:name w:val="WW_OutlineListStyle_52"/>
    <w:basedOn w:val="a2"/>
    <w:pPr>
      <w:numPr>
        <w:numId w:val="70"/>
      </w:numPr>
    </w:pPr>
  </w:style>
  <w:style w:type="numbering" w:customStyle="1" w:styleId="WWOutlineListStyle51">
    <w:name w:val="WW_OutlineListStyle_51"/>
    <w:basedOn w:val="a2"/>
    <w:pPr>
      <w:numPr>
        <w:numId w:val="71"/>
      </w:numPr>
    </w:pPr>
  </w:style>
  <w:style w:type="numbering" w:customStyle="1" w:styleId="WWOutlineListStyle50">
    <w:name w:val="WW_OutlineListStyle_50"/>
    <w:basedOn w:val="a2"/>
    <w:pPr>
      <w:numPr>
        <w:numId w:val="72"/>
      </w:numPr>
    </w:pPr>
  </w:style>
  <w:style w:type="numbering" w:customStyle="1" w:styleId="WWOutlineListStyle49">
    <w:name w:val="WW_OutlineListStyle_49"/>
    <w:basedOn w:val="a2"/>
    <w:pPr>
      <w:numPr>
        <w:numId w:val="73"/>
      </w:numPr>
    </w:pPr>
  </w:style>
  <w:style w:type="numbering" w:customStyle="1" w:styleId="WWOutlineListStyle48">
    <w:name w:val="WW_OutlineListStyle_48"/>
    <w:basedOn w:val="a2"/>
    <w:pPr>
      <w:numPr>
        <w:numId w:val="74"/>
      </w:numPr>
    </w:pPr>
  </w:style>
  <w:style w:type="numbering" w:customStyle="1" w:styleId="WWOutlineListStyle47">
    <w:name w:val="WW_OutlineListStyle_47"/>
    <w:basedOn w:val="a2"/>
    <w:pPr>
      <w:numPr>
        <w:numId w:val="75"/>
      </w:numPr>
    </w:pPr>
  </w:style>
  <w:style w:type="numbering" w:customStyle="1" w:styleId="WWOutlineListStyle46">
    <w:name w:val="WW_OutlineListStyle_46"/>
    <w:basedOn w:val="a2"/>
    <w:pPr>
      <w:numPr>
        <w:numId w:val="76"/>
      </w:numPr>
    </w:pPr>
  </w:style>
  <w:style w:type="numbering" w:customStyle="1" w:styleId="WWOutlineListStyle45">
    <w:name w:val="WW_OutlineListStyle_45"/>
    <w:basedOn w:val="a2"/>
    <w:pPr>
      <w:numPr>
        <w:numId w:val="77"/>
      </w:numPr>
    </w:pPr>
  </w:style>
  <w:style w:type="numbering" w:customStyle="1" w:styleId="WWOutlineListStyle44">
    <w:name w:val="WW_OutlineListStyle_44"/>
    <w:basedOn w:val="a2"/>
    <w:pPr>
      <w:numPr>
        <w:numId w:val="78"/>
      </w:numPr>
    </w:pPr>
  </w:style>
  <w:style w:type="numbering" w:customStyle="1" w:styleId="WWOutlineListStyle43">
    <w:name w:val="WW_OutlineListStyle_43"/>
    <w:basedOn w:val="a2"/>
    <w:pPr>
      <w:numPr>
        <w:numId w:val="79"/>
      </w:numPr>
    </w:pPr>
  </w:style>
  <w:style w:type="numbering" w:customStyle="1" w:styleId="WWOutlineListStyle42">
    <w:name w:val="WW_OutlineListStyle_42"/>
    <w:basedOn w:val="a2"/>
    <w:pPr>
      <w:numPr>
        <w:numId w:val="80"/>
      </w:numPr>
    </w:pPr>
  </w:style>
  <w:style w:type="numbering" w:customStyle="1" w:styleId="WWOutlineListStyle41">
    <w:name w:val="WW_OutlineListStyle_41"/>
    <w:basedOn w:val="a2"/>
    <w:pPr>
      <w:numPr>
        <w:numId w:val="81"/>
      </w:numPr>
    </w:pPr>
  </w:style>
  <w:style w:type="numbering" w:customStyle="1" w:styleId="WWOutlineListStyle40">
    <w:name w:val="WW_OutlineListStyle_40"/>
    <w:basedOn w:val="a2"/>
    <w:pPr>
      <w:numPr>
        <w:numId w:val="82"/>
      </w:numPr>
    </w:pPr>
  </w:style>
  <w:style w:type="numbering" w:customStyle="1" w:styleId="WWOutlineListStyle39">
    <w:name w:val="WW_OutlineListStyle_39"/>
    <w:basedOn w:val="a2"/>
    <w:pPr>
      <w:numPr>
        <w:numId w:val="83"/>
      </w:numPr>
    </w:pPr>
  </w:style>
  <w:style w:type="numbering" w:customStyle="1" w:styleId="WWOutlineListStyle38">
    <w:name w:val="WW_OutlineListStyle_38"/>
    <w:basedOn w:val="a2"/>
    <w:pPr>
      <w:numPr>
        <w:numId w:val="84"/>
      </w:numPr>
    </w:pPr>
  </w:style>
  <w:style w:type="numbering" w:customStyle="1" w:styleId="WWOutlineListStyle37">
    <w:name w:val="WW_OutlineListStyle_37"/>
    <w:basedOn w:val="a2"/>
    <w:pPr>
      <w:numPr>
        <w:numId w:val="85"/>
      </w:numPr>
    </w:pPr>
  </w:style>
  <w:style w:type="numbering" w:customStyle="1" w:styleId="WWOutlineListStyle36">
    <w:name w:val="WW_OutlineListStyle_36"/>
    <w:basedOn w:val="a2"/>
    <w:pPr>
      <w:numPr>
        <w:numId w:val="86"/>
      </w:numPr>
    </w:pPr>
  </w:style>
  <w:style w:type="numbering" w:customStyle="1" w:styleId="WWOutlineListStyle35">
    <w:name w:val="WW_OutlineListStyle_35"/>
    <w:basedOn w:val="a2"/>
    <w:pPr>
      <w:numPr>
        <w:numId w:val="87"/>
      </w:numPr>
    </w:pPr>
  </w:style>
  <w:style w:type="numbering" w:customStyle="1" w:styleId="WWOutlineListStyle34">
    <w:name w:val="WW_OutlineListStyle_34"/>
    <w:basedOn w:val="a2"/>
    <w:pPr>
      <w:numPr>
        <w:numId w:val="88"/>
      </w:numPr>
    </w:pPr>
  </w:style>
  <w:style w:type="numbering" w:customStyle="1" w:styleId="WWOutlineListStyle33">
    <w:name w:val="WW_OutlineListStyle_33"/>
    <w:basedOn w:val="a2"/>
    <w:pPr>
      <w:numPr>
        <w:numId w:val="89"/>
      </w:numPr>
    </w:pPr>
  </w:style>
  <w:style w:type="numbering" w:customStyle="1" w:styleId="WWOutlineListStyle32">
    <w:name w:val="WW_OutlineListStyle_32"/>
    <w:basedOn w:val="a2"/>
    <w:pPr>
      <w:numPr>
        <w:numId w:val="90"/>
      </w:numPr>
    </w:pPr>
  </w:style>
  <w:style w:type="numbering" w:customStyle="1" w:styleId="WWOutlineListStyle31">
    <w:name w:val="WW_OutlineListStyle_31"/>
    <w:basedOn w:val="a2"/>
    <w:pPr>
      <w:numPr>
        <w:numId w:val="91"/>
      </w:numPr>
    </w:pPr>
  </w:style>
  <w:style w:type="numbering" w:customStyle="1" w:styleId="WWOutlineListStyle30">
    <w:name w:val="WW_OutlineListStyle_30"/>
    <w:basedOn w:val="a2"/>
    <w:pPr>
      <w:numPr>
        <w:numId w:val="92"/>
      </w:numPr>
    </w:pPr>
  </w:style>
  <w:style w:type="numbering" w:customStyle="1" w:styleId="WWOutlineListStyle29">
    <w:name w:val="WW_OutlineListStyle_29"/>
    <w:basedOn w:val="a2"/>
    <w:pPr>
      <w:numPr>
        <w:numId w:val="93"/>
      </w:numPr>
    </w:pPr>
  </w:style>
  <w:style w:type="numbering" w:customStyle="1" w:styleId="WWOutlineListStyle28">
    <w:name w:val="WW_OutlineListStyle_28"/>
    <w:basedOn w:val="a2"/>
    <w:pPr>
      <w:numPr>
        <w:numId w:val="94"/>
      </w:numPr>
    </w:pPr>
  </w:style>
  <w:style w:type="numbering" w:customStyle="1" w:styleId="WWOutlineListStyle27">
    <w:name w:val="WW_OutlineListStyle_27"/>
    <w:basedOn w:val="a2"/>
    <w:pPr>
      <w:numPr>
        <w:numId w:val="95"/>
      </w:numPr>
    </w:pPr>
  </w:style>
  <w:style w:type="numbering" w:customStyle="1" w:styleId="WWOutlineListStyle26">
    <w:name w:val="WW_OutlineListStyle_26"/>
    <w:basedOn w:val="a2"/>
    <w:pPr>
      <w:numPr>
        <w:numId w:val="96"/>
      </w:numPr>
    </w:pPr>
  </w:style>
  <w:style w:type="numbering" w:customStyle="1" w:styleId="WWOutlineListStyle25">
    <w:name w:val="WW_OutlineListStyle_25"/>
    <w:basedOn w:val="a2"/>
    <w:pPr>
      <w:numPr>
        <w:numId w:val="97"/>
      </w:numPr>
    </w:pPr>
  </w:style>
  <w:style w:type="numbering" w:customStyle="1" w:styleId="WWOutlineListStyle24">
    <w:name w:val="WW_OutlineListStyle_24"/>
    <w:basedOn w:val="a2"/>
    <w:pPr>
      <w:numPr>
        <w:numId w:val="98"/>
      </w:numPr>
    </w:pPr>
  </w:style>
  <w:style w:type="numbering" w:customStyle="1" w:styleId="WWOutlineListStyle23">
    <w:name w:val="WW_OutlineListStyle_23"/>
    <w:basedOn w:val="a2"/>
    <w:pPr>
      <w:numPr>
        <w:numId w:val="99"/>
      </w:numPr>
    </w:pPr>
  </w:style>
  <w:style w:type="numbering" w:customStyle="1" w:styleId="WWOutlineListStyle22">
    <w:name w:val="WW_OutlineListStyle_22"/>
    <w:basedOn w:val="a2"/>
    <w:pPr>
      <w:numPr>
        <w:numId w:val="100"/>
      </w:numPr>
    </w:pPr>
  </w:style>
  <w:style w:type="numbering" w:customStyle="1" w:styleId="WWOutlineListStyle21">
    <w:name w:val="WW_OutlineListStyle_21"/>
    <w:basedOn w:val="a2"/>
    <w:pPr>
      <w:numPr>
        <w:numId w:val="101"/>
      </w:numPr>
    </w:pPr>
  </w:style>
  <w:style w:type="numbering" w:customStyle="1" w:styleId="WWOutlineListStyle20">
    <w:name w:val="WW_OutlineListStyle_20"/>
    <w:basedOn w:val="a2"/>
    <w:pPr>
      <w:numPr>
        <w:numId w:val="102"/>
      </w:numPr>
    </w:pPr>
  </w:style>
  <w:style w:type="numbering" w:customStyle="1" w:styleId="WWOutlineListStyle19">
    <w:name w:val="WW_OutlineListStyle_19"/>
    <w:basedOn w:val="a2"/>
    <w:pPr>
      <w:numPr>
        <w:numId w:val="103"/>
      </w:numPr>
    </w:pPr>
  </w:style>
  <w:style w:type="numbering" w:customStyle="1" w:styleId="WWOutlineListStyle18">
    <w:name w:val="WW_OutlineListStyle_18"/>
    <w:basedOn w:val="a2"/>
    <w:pPr>
      <w:numPr>
        <w:numId w:val="104"/>
      </w:numPr>
    </w:pPr>
  </w:style>
  <w:style w:type="numbering" w:customStyle="1" w:styleId="WWOutlineListStyle17">
    <w:name w:val="WW_OutlineListStyle_17"/>
    <w:basedOn w:val="a2"/>
    <w:pPr>
      <w:numPr>
        <w:numId w:val="105"/>
      </w:numPr>
    </w:pPr>
  </w:style>
  <w:style w:type="numbering" w:customStyle="1" w:styleId="WWOutlineListStyle16">
    <w:name w:val="WW_OutlineListStyle_16"/>
    <w:basedOn w:val="a2"/>
    <w:pPr>
      <w:numPr>
        <w:numId w:val="106"/>
      </w:numPr>
    </w:pPr>
  </w:style>
  <w:style w:type="numbering" w:customStyle="1" w:styleId="WWOutlineListStyle15">
    <w:name w:val="WW_OutlineListStyle_15"/>
    <w:basedOn w:val="a2"/>
    <w:pPr>
      <w:numPr>
        <w:numId w:val="107"/>
      </w:numPr>
    </w:pPr>
  </w:style>
  <w:style w:type="numbering" w:customStyle="1" w:styleId="WWOutlineListStyle14">
    <w:name w:val="WW_OutlineListStyle_14"/>
    <w:basedOn w:val="a2"/>
    <w:pPr>
      <w:numPr>
        <w:numId w:val="108"/>
      </w:numPr>
    </w:pPr>
  </w:style>
  <w:style w:type="numbering" w:customStyle="1" w:styleId="WWOutlineListStyle13">
    <w:name w:val="WW_OutlineListStyle_13"/>
    <w:basedOn w:val="a2"/>
    <w:pPr>
      <w:numPr>
        <w:numId w:val="109"/>
      </w:numPr>
    </w:pPr>
  </w:style>
  <w:style w:type="numbering" w:customStyle="1" w:styleId="WWOutlineListStyle12">
    <w:name w:val="WW_OutlineListStyle_12"/>
    <w:basedOn w:val="a2"/>
    <w:pPr>
      <w:numPr>
        <w:numId w:val="110"/>
      </w:numPr>
    </w:pPr>
  </w:style>
  <w:style w:type="numbering" w:customStyle="1" w:styleId="WWOutlineListStyle11">
    <w:name w:val="WW_OutlineListStyle_11"/>
    <w:basedOn w:val="a2"/>
    <w:pPr>
      <w:numPr>
        <w:numId w:val="111"/>
      </w:numPr>
    </w:pPr>
  </w:style>
  <w:style w:type="numbering" w:customStyle="1" w:styleId="WWOutlineListStyle10">
    <w:name w:val="WW_OutlineListStyle_10"/>
    <w:basedOn w:val="a2"/>
    <w:pPr>
      <w:numPr>
        <w:numId w:val="112"/>
      </w:numPr>
    </w:pPr>
  </w:style>
  <w:style w:type="numbering" w:customStyle="1" w:styleId="WWOutlineListStyle9">
    <w:name w:val="WW_OutlineListStyle_9"/>
    <w:basedOn w:val="a2"/>
    <w:pPr>
      <w:numPr>
        <w:numId w:val="113"/>
      </w:numPr>
    </w:pPr>
  </w:style>
  <w:style w:type="numbering" w:customStyle="1" w:styleId="WWOutlineListStyle8">
    <w:name w:val="WW_OutlineListStyle_8"/>
    <w:basedOn w:val="a2"/>
    <w:pPr>
      <w:numPr>
        <w:numId w:val="114"/>
      </w:numPr>
    </w:pPr>
  </w:style>
  <w:style w:type="numbering" w:customStyle="1" w:styleId="WWOutlineListStyle7">
    <w:name w:val="WW_OutlineListStyle_7"/>
    <w:basedOn w:val="a2"/>
    <w:pPr>
      <w:numPr>
        <w:numId w:val="115"/>
      </w:numPr>
    </w:pPr>
  </w:style>
  <w:style w:type="numbering" w:customStyle="1" w:styleId="WWNum11">
    <w:name w:val="WWNum11"/>
    <w:basedOn w:val="a2"/>
    <w:pPr>
      <w:numPr>
        <w:numId w:val="116"/>
      </w:numPr>
    </w:pPr>
  </w:style>
  <w:style w:type="numbering" w:customStyle="1" w:styleId="WWNum2">
    <w:name w:val="WWNum2"/>
    <w:basedOn w:val="a2"/>
    <w:pPr>
      <w:numPr>
        <w:numId w:val="117"/>
      </w:numPr>
    </w:pPr>
  </w:style>
  <w:style w:type="numbering" w:customStyle="1" w:styleId="WWOutlineListStyle6">
    <w:name w:val="WW_OutlineListStyle_6"/>
    <w:basedOn w:val="a2"/>
    <w:pPr>
      <w:numPr>
        <w:numId w:val="118"/>
      </w:numPr>
    </w:pPr>
  </w:style>
  <w:style w:type="numbering" w:customStyle="1" w:styleId="WWOutlineListStyle5">
    <w:name w:val="WW_OutlineListStyle_5"/>
    <w:basedOn w:val="a2"/>
    <w:pPr>
      <w:numPr>
        <w:numId w:val="119"/>
      </w:numPr>
    </w:pPr>
  </w:style>
  <w:style w:type="numbering" w:customStyle="1" w:styleId="WWOutlineListStyle4">
    <w:name w:val="WW_OutlineListStyle_4"/>
    <w:basedOn w:val="a2"/>
    <w:pPr>
      <w:numPr>
        <w:numId w:val="120"/>
      </w:numPr>
    </w:pPr>
  </w:style>
  <w:style w:type="numbering" w:customStyle="1" w:styleId="WWOutlineListStyle3">
    <w:name w:val="WW_OutlineListStyle_3"/>
    <w:basedOn w:val="a2"/>
    <w:pPr>
      <w:numPr>
        <w:numId w:val="121"/>
      </w:numPr>
    </w:pPr>
  </w:style>
  <w:style w:type="numbering" w:customStyle="1" w:styleId="WWOutlineListStyle2">
    <w:name w:val="WW_OutlineListStyle_2"/>
    <w:basedOn w:val="a2"/>
    <w:pPr>
      <w:numPr>
        <w:numId w:val="122"/>
      </w:numPr>
    </w:pPr>
  </w:style>
  <w:style w:type="numbering" w:customStyle="1" w:styleId="WWOutlineListStyle1">
    <w:name w:val="WW_OutlineListStyle_1"/>
    <w:basedOn w:val="a2"/>
    <w:pPr>
      <w:numPr>
        <w:numId w:val="123"/>
      </w:numPr>
    </w:pPr>
  </w:style>
  <w:style w:type="numbering" w:customStyle="1" w:styleId="WWOutlineListStyle">
    <w:name w:val="WW_OutlineListStyle"/>
    <w:basedOn w:val="a2"/>
    <w:pPr>
      <w:numPr>
        <w:numId w:val="124"/>
      </w:numPr>
    </w:pPr>
  </w:style>
  <w:style w:type="numbering" w:customStyle="1" w:styleId="WWNum1">
    <w:name w:val="WWNum1"/>
    <w:basedOn w:val="a2"/>
    <w:pPr>
      <w:numPr>
        <w:numId w:val="125"/>
      </w:numPr>
    </w:pPr>
  </w:style>
  <w:style w:type="numbering" w:customStyle="1" w:styleId="WW8Num8">
    <w:name w:val="WW8Num8"/>
    <w:basedOn w:val="a2"/>
    <w:pPr>
      <w:numPr>
        <w:numId w:val="126"/>
      </w:numPr>
    </w:pPr>
  </w:style>
  <w:style w:type="numbering" w:customStyle="1" w:styleId="WW8Num81">
    <w:name w:val="WW8Num81"/>
    <w:basedOn w:val="a2"/>
    <w:pPr>
      <w:numPr>
        <w:numId w:val="127"/>
      </w:numPr>
    </w:pPr>
  </w:style>
  <w:style w:type="numbering" w:customStyle="1" w:styleId="WW8Num1">
    <w:name w:val="WW8Num1"/>
    <w:basedOn w:val="a2"/>
    <w:pPr>
      <w:numPr>
        <w:numId w:val="128"/>
      </w:numPr>
    </w:pPr>
  </w:style>
  <w:style w:type="table" w:styleId="aff4">
    <w:name w:val="Table Grid"/>
    <w:basedOn w:val="a1"/>
    <w:uiPriority w:val="59"/>
    <w:rsid w:val="009709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DF2B8E"/>
  </w:style>
  <w:style w:type="table" w:customStyle="1" w:styleId="TableGrid">
    <w:name w:val="TableGrid"/>
    <w:rsid w:val="002D4E2F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03495E"/>
  </w:style>
  <w:style w:type="character" w:customStyle="1" w:styleId="WW8Num4z0">
    <w:name w:val="WW8Num4z0"/>
    <w:rsid w:val="0003495E"/>
    <w:rPr>
      <w:rFonts w:ascii="Times New Roman" w:hAnsi="Times New Roman" w:cs="Times New Roman"/>
    </w:rPr>
  </w:style>
  <w:style w:type="character" w:customStyle="1" w:styleId="blk">
    <w:name w:val="blk"/>
    <w:rsid w:val="0003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center"/>
      <w:textAlignment w:val="auto"/>
      <w:outlineLvl w:val="0"/>
    </w:pPr>
    <w:rPr>
      <w:rFonts w:eastAsia="Times New Roman" w:cs="Times New Roman"/>
      <w:b/>
      <w:bCs/>
      <w:kern w:val="0"/>
      <w:lang w:val="ru-RU" w:eastAsia="ar-SA" w:bidi="ar-SA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Standard"/>
    <w:next w:val="Standard"/>
    <w:pPr>
      <w:keepNext/>
      <w:outlineLvl w:val="3"/>
    </w:pPr>
    <w:rPr>
      <w:b/>
      <w:bCs/>
      <w:i/>
      <w:iCs/>
      <w:sz w:val="22"/>
      <w:szCs w:val="22"/>
    </w:rPr>
  </w:style>
  <w:style w:type="paragraph" w:styleId="5">
    <w:name w:val="heading 5"/>
    <w:basedOn w:val="a"/>
    <w:next w:val="a"/>
    <w:pPr>
      <w:widowControl/>
      <w:suppressAutoHyphens w:val="0"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21">
    <w:name w:val="WW_OutlineListStyle_121"/>
    <w:basedOn w:val="a2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180" w:firstLine="720"/>
      <w:jc w:val="both"/>
    </w:pPr>
  </w:style>
  <w:style w:type="paragraph" w:styleId="a5">
    <w:name w:val="Normal (Web)"/>
    <w:basedOn w:val="Standard"/>
    <w:uiPriority w:val="99"/>
    <w:pPr>
      <w:suppressAutoHyphens w:val="0"/>
      <w:spacing w:before="100" w:after="119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Standard"/>
    <w:uiPriority w:val="34"/>
    <w:qFormat/>
    <w:pPr>
      <w:spacing w:before="200" w:after="200"/>
      <w:ind w:left="720"/>
    </w:pPr>
  </w:style>
  <w:style w:type="paragraph" w:styleId="a7">
    <w:name w:val="No Spacing"/>
    <w:uiPriority w:val="1"/>
    <w:qFormat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ja-JP"/>
    </w:rPr>
  </w:style>
  <w:style w:type="character" w:customStyle="1" w:styleId="NumberingSymbols">
    <w:name w:val="Numbering Symbols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Balloon Text"/>
    <w:basedOn w:val="a"/>
    <w:uiPriority w:val="99"/>
    <w:rPr>
      <w:rFonts w:ascii="Tahoma" w:hAnsi="Tahoma"/>
      <w:sz w:val="16"/>
      <w:szCs w:val="16"/>
    </w:rPr>
  </w:style>
  <w:style w:type="character" w:customStyle="1" w:styleId="ad">
    <w:name w:val="Текст выноски Знак"/>
    <w:uiPriority w:val="99"/>
    <w:rPr>
      <w:rFonts w:ascii="Tahoma" w:hAnsi="Tahoma"/>
      <w:sz w:val="16"/>
      <w:szCs w:val="16"/>
    </w:rPr>
  </w:style>
  <w:style w:type="paragraph" w:customStyle="1" w:styleId="ae">
    <w:name w:val="Знак"/>
    <w:basedOn w:val="a"/>
    <w:pPr>
      <w:suppressAutoHyphens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rPr>
      <w:rFonts w:eastAsia="Times New Roman" w:cs="Times New Roman"/>
      <w:b/>
      <w:bCs/>
      <w:kern w:val="0"/>
      <w:lang w:val="ru-RU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1">
    <w:name w:val="Основной шрифт абзаца1"/>
  </w:style>
  <w:style w:type="character" w:styleId="af">
    <w:name w:val="page number"/>
    <w:basedOn w:val="11"/>
  </w:style>
  <w:style w:type="character" w:customStyle="1" w:styleId="af0">
    <w:name w:val="Символ нумерации"/>
  </w:style>
  <w:style w:type="character" w:customStyle="1" w:styleId="af1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pPr>
      <w:keepNext/>
      <w:widowControl/>
      <w:spacing w:before="240" w:after="120"/>
      <w:textAlignment w:val="auto"/>
    </w:pPr>
    <w:rPr>
      <w:rFonts w:ascii="Arial" w:eastAsia="Lucida Sans Unicode" w:hAnsi="Arial"/>
      <w:kern w:val="0"/>
      <w:sz w:val="28"/>
      <w:szCs w:val="28"/>
      <w:lang w:val="ru-RU" w:eastAsia="ar-SA" w:bidi="ar-SA"/>
    </w:rPr>
  </w:style>
  <w:style w:type="paragraph" w:styleId="af3">
    <w:name w:val="Body Text"/>
    <w:basedOn w:val="a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f4">
    <w:name w:val="Основной текст Знак"/>
    <w:rPr>
      <w:rFonts w:eastAsia="Times New Roman" w:cs="Times New Roman"/>
      <w:kern w:val="0"/>
      <w:lang w:val="ru-RU" w:eastAsia="ar-SA" w:bidi="ar-SA"/>
    </w:rPr>
  </w:style>
  <w:style w:type="paragraph" w:customStyle="1" w:styleId="12">
    <w:name w:val="Название1"/>
    <w:basedOn w:val="a"/>
    <w:pPr>
      <w:widowControl/>
      <w:suppressLineNumbers/>
      <w:spacing w:before="120" w:after="120"/>
      <w:textAlignment w:val="auto"/>
    </w:pPr>
    <w:rPr>
      <w:rFonts w:ascii="Arial" w:eastAsia="Times New Roman" w:hAnsi="Arial"/>
      <w:i/>
      <w:iCs/>
      <w:kern w:val="0"/>
      <w:sz w:val="20"/>
      <w:lang w:val="ru-RU" w:eastAsia="ar-SA" w:bidi="ar-SA"/>
    </w:rPr>
  </w:style>
  <w:style w:type="paragraph" w:customStyle="1" w:styleId="13">
    <w:name w:val="Указатель1"/>
    <w:basedOn w:val="a"/>
    <w:pPr>
      <w:widowControl/>
      <w:suppressLineNumbers/>
      <w:textAlignment w:val="auto"/>
    </w:pPr>
    <w:rPr>
      <w:rFonts w:ascii="Arial" w:eastAsia="Times New Roman" w:hAnsi="Arial"/>
      <w:kern w:val="0"/>
      <w:lang w:val="ru-RU" w:eastAsia="ar-SA" w:bidi="ar-SA"/>
    </w:rPr>
  </w:style>
  <w:style w:type="paragraph" w:styleId="af5">
    <w:name w:val="Body Text Indent"/>
    <w:basedOn w:val="a"/>
    <w:pPr>
      <w:widowControl/>
      <w:ind w:left="180" w:firstLine="720"/>
      <w:jc w:val="both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f6">
    <w:name w:val="Основной текст с отступом Знак"/>
    <w:rPr>
      <w:rFonts w:eastAsia="Times New Roman" w:cs="Times New Roman"/>
      <w:kern w:val="0"/>
      <w:lang w:val="ru-RU" w:eastAsia="ar-SA" w:bidi="ar-SA"/>
    </w:rPr>
  </w:style>
  <w:style w:type="paragraph" w:customStyle="1" w:styleId="af7">
    <w:name w:val="Содержимое врезки"/>
    <w:basedOn w:val="af3"/>
  </w:style>
  <w:style w:type="paragraph" w:customStyle="1" w:styleId="af8">
    <w:name w:val="Содержимое таблицы"/>
    <w:basedOn w:val="a"/>
    <w:pPr>
      <w:widowControl/>
      <w:suppressLineNumbers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Title"/>
    <w:basedOn w:val="a"/>
    <w:next w:val="af3"/>
    <w:qFormat/>
    <w:pPr>
      <w:keepNext/>
      <w:suppressAutoHyphens w:val="0"/>
      <w:autoSpaceDE w:val="0"/>
      <w:spacing w:before="240" w:after="120"/>
      <w:textAlignment w:val="auto"/>
    </w:pPr>
    <w:rPr>
      <w:rFonts w:ascii="Arial" w:eastAsia="Arial Unicode MS" w:hAnsi="Arial" w:cs="Arial"/>
      <w:kern w:val="0"/>
      <w:sz w:val="28"/>
      <w:szCs w:val="28"/>
      <w:lang w:val="ru-RU" w:bidi="hi-IN"/>
    </w:rPr>
  </w:style>
  <w:style w:type="character" w:customStyle="1" w:styleId="afb">
    <w:name w:val="Название Знак"/>
    <w:rPr>
      <w:rFonts w:ascii="Arial" w:eastAsia="Arial Unicode MS" w:hAnsi="Arial" w:cs="Arial"/>
      <w:kern w:val="0"/>
      <w:sz w:val="28"/>
      <w:szCs w:val="28"/>
      <w:lang w:val="ru-RU" w:bidi="hi-IN"/>
    </w:rPr>
  </w:style>
  <w:style w:type="paragraph" w:styleId="afc">
    <w:name w:val="Subtitle"/>
    <w:basedOn w:val="WW-Title"/>
    <w:next w:val="af3"/>
    <w:qFormat/>
    <w:pPr>
      <w:jc w:val="center"/>
    </w:pPr>
    <w:rPr>
      <w:i/>
      <w:iCs/>
    </w:rPr>
  </w:style>
  <w:style w:type="character" w:customStyle="1" w:styleId="afd">
    <w:name w:val="Подзаголовок Знак"/>
    <w:rPr>
      <w:rFonts w:ascii="Arial" w:eastAsia="Arial Unicode MS" w:hAnsi="Arial" w:cs="Arial"/>
      <w:i/>
      <w:iCs/>
      <w:kern w:val="0"/>
      <w:sz w:val="28"/>
      <w:szCs w:val="28"/>
      <w:lang w:val="ru-RU" w:bidi="hi-IN"/>
    </w:rPr>
  </w:style>
  <w:style w:type="paragraph" w:customStyle="1" w:styleId="Index1">
    <w:name w:val="Index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itle">
    <w:name w:val="WW-Title"/>
    <w:basedOn w:val="a"/>
    <w:next w:val="af3"/>
    <w:pPr>
      <w:keepNext/>
      <w:suppressAutoHyphens w:val="0"/>
      <w:autoSpaceDE w:val="0"/>
      <w:spacing w:before="240" w:after="120"/>
      <w:textAlignment w:val="auto"/>
    </w:pPr>
    <w:rPr>
      <w:rFonts w:ascii="Arial" w:eastAsia="Arial Unicode MS" w:hAnsi="Arial" w:cs="Arial"/>
      <w:kern w:val="0"/>
      <w:sz w:val="28"/>
      <w:szCs w:val="28"/>
      <w:lang w:val="ru-RU" w:bidi="hi-IN"/>
    </w:rPr>
  </w:style>
  <w:style w:type="paragraph" w:customStyle="1" w:styleId="WW-caption">
    <w:name w:val="WW-caption"/>
    <w:basedOn w:val="a"/>
    <w:pPr>
      <w:suppressAutoHyphens w:val="0"/>
      <w:autoSpaceDE w:val="0"/>
      <w:spacing w:before="120" w:after="120"/>
      <w:textAlignment w:val="auto"/>
    </w:pPr>
    <w:rPr>
      <w:rFonts w:eastAsia="Times New Roman" w:cs="Times New Roman"/>
      <w:i/>
      <w:iCs/>
      <w:kern w:val="0"/>
      <w:lang w:val="ru-RU" w:bidi="hi-IN"/>
    </w:rPr>
  </w:style>
  <w:style w:type="paragraph" w:customStyle="1" w:styleId="WW-Index">
    <w:name w:val="WW-Index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caption1">
    <w:name w:val="WW-caption1"/>
    <w:basedOn w:val="a"/>
    <w:pPr>
      <w:suppressAutoHyphens w:val="0"/>
      <w:autoSpaceDE w:val="0"/>
      <w:spacing w:before="120" w:after="120"/>
      <w:textAlignment w:val="auto"/>
    </w:pPr>
    <w:rPr>
      <w:rFonts w:eastAsia="Times New Roman" w:cs="Times New Roman"/>
      <w:i/>
      <w:iCs/>
      <w:kern w:val="0"/>
      <w:lang w:val="ru-RU" w:bidi="hi-IN"/>
    </w:rPr>
  </w:style>
  <w:style w:type="paragraph" w:customStyle="1" w:styleId="WW-Index1">
    <w:name w:val="WW-Index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itle1">
    <w:name w:val="WW-Title1"/>
    <w:basedOn w:val="a"/>
    <w:next w:val="af3"/>
    <w:pPr>
      <w:keepNext/>
      <w:suppressAutoHyphens w:val="0"/>
      <w:autoSpaceDE w:val="0"/>
      <w:spacing w:before="240" w:after="120"/>
      <w:textAlignment w:val="auto"/>
    </w:pPr>
    <w:rPr>
      <w:rFonts w:ascii="Arial" w:eastAsia="Times New Roman" w:hAnsi="Arial" w:cs="Arial"/>
      <w:kern w:val="0"/>
      <w:sz w:val="28"/>
      <w:szCs w:val="28"/>
      <w:lang w:val="ru-RU" w:bidi="hi-IN"/>
    </w:rPr>
  </w:style>
  <w:style w:type="paragraph" w:customStyle="1" w:styleId="WW-caption11">
    <w:name w:val="WW-caption11"/>
    <w:basedOn w:val="a"/>
    <w:pPr>
      <w:suppressAutoHyphens w:val="0"/>
      <w:autoSpaceDE w:val="0"/>
      <w:spacing w:before="120" w:after="120"/>
      <w:textAlignment w:val="auto"/>
    </w:pPr>
    <w:rPr>
      <w:rFonts w:ascii="Arial" w:eastAsia="Times New Roman" w:hAnsi="Arial" w:cs="Arial"/>
      <w:i/>
      <w:iCs/>
      <w:kern w:val="0"/>
      <w:sz w:val="20"/>
      <w:szCs w:val="20"/>
      <w:lang w:val="ru-RU" w:bidi="hi-IN"/>
    </w:rPr>
  </w:style>
  <w:style w:type="paragraph" w:customStyle="1" w:styleId="WW-Index11">
    <w:name w:val="WW-Index11"/>
    <w:basedOn w:val="a"/>
    <w:pPr>
      <w:suppressAutoHyphens w:val="0"/>
      <w:autoSpaceDE w:val="0"/>
      <w:textAlignment w:val="auto"/>
    </w:pPr>
    <w:rPr>
      <w:rFonts w:ascii="Arial" w:eastAsia="Times New Roman" w:hAnsi="Arial" w:cs="Arial"/>
      <w:kern w:val="0"/>
      <w:lang w:val="ru-RU" w:bidi="hi-IN"/>
    </w:rPr>
  </w:style>
  <w:style w:type="paragraph" w:customStyle="1" w:styleId="3f3f3f3f3f3f3f3f3f3f3f3f">
    <w:name w:val="Т3fе3fк3fс3fт3f в3fы3fн3fо3fс3fк3fи3f"/>
    <w:basedOn w:val="a"/>
    <w:pPr>
      <w:suppressAutoHyphens w:val="0"/>
      <w:autoSpaceDE w:val="0"/>
      <w:textAlignment w:val="auto"/>
    </w:pPr>
    <w:rPr>
      <w:rFonts w:ascii="Tahoma" w:eastAsia="Times New Roman" w:hAnsi="Tahoma"/>
      <w:kern w:val="0"/>
      <w:sz w:val="16"/>
      <w:szCs w:val="16"/>
      <w:lang w:val="ru-RU" w:bidi="hi-IN"/>
    </w:rPr>
  </w:style>
  <w:style w:type="paragraph" w:customStyle="1" w:styleId="WW-TableContents">
    <w:name w:val="WW-Table Contents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TableContents1">
    <w:name w:val="Table Contents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3f3f3f3f3f3f3f3f3f3f3f3f3f3f3f3f3f3f3f">
    <w:name w:val="О3fс3fн3fо3fв3fн3fо3fй3f ш3fр3fи3fф3fт3f а3fб3fз3fа3fц3fа3f"/>
    <w:rPr>
      <w:rFonts w:eastAsia="Times New Roman"/>
      <w:lang w:eastAsia="zh-CN"/>
    </w:rPr>
  </w:style>
  <w:style w:type="paragraph" w:customStyle="1" w:styleId="afe">
    <w:name w:val="Знак Знак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character" w:styleId="aff">
    <w:name w:val="Hyperlink"/>
    <w:uiPriority w:val="99"/>
    <w:rPr>
      <w:color w:val="0000FF"/>
      <w:u w:val="single"/>
    </w:rPr>
  </w:style>
  <w:style w:type="character" w:customStyle="1" w:styleId="50">
    <w:name w:val="Заголовок 5 Знак"/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f0">
    <w:name w:val="line number"/>
    <w:basedOn w:val="a0"/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1">
    <w:name w:val="FollowedHyperlink"/>
    <w:uiPriority w:val="99"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6">
    <w:name w:val="xl86"/>
    <w:basedOn w:val="a"/>
    <w:pPr>
      <w:widowControl/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88">
    <w:name w:val="xl88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89">
    <w:name w:val="xl89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93">
    <w:name w:val="xl93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94">
    <w:name w:val="xl94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97">
    <w:name w:val="xl97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14">
    <w:name w:val="Знак Знак1 Знак Знак Знак Знак Знак Знак"/>
    <w:basedOn w:val="a"/>
    <w:pPr>
      <w:widowControl/>
      <w:tabs>
        <w:tab w:val="left" w:pos="1069"/>
      </w:tabs>
      <w:suppressAutoHyphens w:val="0"/>
      <w:spacing w:after="160" w:line="240" w:lineRule="exact"/>
      <w:ind w:left="1069" w:hanging="360"/>
      <w:jc w:val="both"/>
      <w:textAlignment w:val="auto"/>
    </w:pPr>
    <w:rPr>
      <w:rFonts w:ascii="Verdana" w:eastAsia="Times New Roman" w:hAnsi="Verdana" w:cs="Arial"/>
      <w:kern w:val="0"/>
      <w:sz w:val="20"/>
      <w:szCs w:val="20"/>
      <w:lang w:val="en-US" w:eastAsia="en-US" w:bidi="ar-SA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Pr>
      <w:sz w:val="16"/>
      <w:szCs w:val="16"/>
    </w:rPr>
  </w:style>
  <w:style w:type="paragraph" w:customStyle="1" w:styleId="15">
    <w:name w:val="Стиль1"/>
    <w:basedOn w:val="a"/>
    <w:pPr>
      <w:widowControl/>
      <w:suppressAutoHyphens w:val="0"/>
      <w:spacing w:line="240" w:lineRule="exact"/>
      <w:ind w:left="5580"/>
      <w:textAlignment w:val="auto"/>
    </w:pPr>
    <w:rPr>
      <w:rFonts w:eastAsia="Times New Roman" w:cs="Times New Roman"/>
      <w:kern w:val="0"/>
      <w:sz w:val="27"/>
      <w:szCs w:val="28"/>
      <w:lang w:val="ru-RU" w:eastAsia="ru-RU" w:bidi="ar-SA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pPr>
      <w:widowControl/>
      <w:suppressAutoHyphens w:val="0"/>
      <w:spacing w:before="100" w:after="100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6">
    <w:name w:val="xl106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pPr>
      <w:widowControl/>
      <w:suppressAutoHyphens w:val="0"/>
      <w:spacing w:before="100" w:after="100"/>
      <w:jc w:val="right"/>
      <w:textAlignment w:val="auto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xl108">
    <w:name w:val="xl108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109">
    <w:name w:val="xl109"/>
    <w:basedOn w:val="a"/>
    <w:pPr>
      <w:widowControl/>
      <w:suppressAutoHyphens w:val="0"/>
      <w:spacing w:before="100" w:after="100"/>
      <w:jc w:val="right"/>
      <w:textAlignment w:val="center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character" w:styleId="aff3">
    <w:name w:val="Strong"/>
    <w:rPr>
      <w:b/>
      <w:bCs/>
    </w:rPr>
  </w:style>
  <w:style w:type="numbering" w:customStyle="1" w:styleId="WWOutlineListStyle120">
    <w:name w:val="WW_OutlineListStyle_120"/>
    <w:basedOn w:val="a2"/>
    <w:pPr>
      <w:numPr>
        <w:numId w:val="2"/>
      </w:numPr>
    </w:pPr>
  </w:style>
  <w:style w:type="numbering" w:customStyle="1" w:styleId="WWOutlineListStyle119">
    <w:name w:val="WW_OutlineListStyle_119"/>
    <w:basedOn w:val="a2"/>
    <w:pPr>
      <w:numPr>
        <w:numId w:val="3"/>
      </w:numPr>
    </w:pPr>
  </w:style>
  <w:style w:type="numbering" w:customStyle="1" w:styleId="WWOutlineListStyle118">
    <w:name w:val="WW_OutlineListStyle_118"/>
    <w:basedOn w:val="a2"/>
    <w:pPr>
      <w:numPr>
        <w:numId w:val="4"/>
      </w:numPr>
    </w:pPr>
  </w:style>
  <w:style w:type="numbering" w:customStyle="1" w:styleId="WWOutlineListStyle117">
    <w:name w:val="WW_OutlineListStyle_117"/>
    <w:basedOn w:val="a2"/>
    <w:pPr>
      <w:numPr>
        <w:numId w:val="5"/>
      </w:numPr>
    </w:pPr>
  </w:style>
  <w:style w:type="numbering" w:customStyle="1" w:styleId="WWOutlineListStyle116">
    <w:name w:val="WW_OutlineListStyle_116"/>
    <w:basedOn w:val="a2"/>
    <w:pPr>
      <w:numPr>
        <w:numId w:val="6"/>
      </w:numPr>
    </w:pPr>
  </w:style>
  <w:style w:type="numbering" w:customStyle="1" w:styleId="WWOutlineListStyle115">
    <w:name w:val="WW_OutlineListStyle_115"/>
    <w:basedOn w:val="a2"/>
    <w:pPr>
      <w:numPr>
        <w:numId w:val="7"/>
      </w:numPr>
    </w:pPr>
  </w:style>
  <w:style w:type="numbering" w:customStyle="1" w:styleId="WWOutlineListStyle114">
    <w:name w:val="WW_OutlineListStyle_114"/>
    <w:basedOn w:val="a2"/>
    <w:pPr>
      <w:numPr>
        <w:numId w:val="8"/>
      </w:numPr>
    </w:pPr>
  </w:style>
  <w:style w:type="numbering" w:customStyle="1" w:styleId="WWOutlineListStyle113">
    <w:name w:val="WW_OutlineListStyle_113"/>
    <w:basedOn w:val="a2"/>
    <w:pPr>
      <w:numPr>
        <w:numId w:val="9"/>
      </w:numPr>
    </w:pPr>
  </w:style>
  <w:style w:type="numbering" w:customStyle="1" w:styleId="WWOutlineListStyle112">
    <w:name w:val="WW_OutlineListStyle_112"/>
    <w:basedOn w:val="a2"/>
    <w:pPr>
      <w:numPr>
        <w:numId w:val="10"/>
      </w:numPr>
    </w:pPr>
  </w:style>
  <w:style w:type="numbering" w:customStyle="1" w:styleId="WWOutlineListStyle111">
    <w:name w:val="WW_OutlineListStyle_111"/>
    <w:basedOn w:val="a2"/>
    <w:pPr>
      <w:numPr>
        <w:numId w:val="11"/>
      </w:numPr>
    </w:pPr>
  </w:style>
  <w:style w:type="numbering" w:customStyle="1" w:styleId="WWOutlineListStyle110">
    <w:name w:val="WW_OutlineListStyle_110"/>
    <w:basedOn w:val="a2"/>
    <w:pPr>
      <w:numPr>
        <w:numId w:val="12"/>
      </w:numPr>
    </w:pPr>
  </w:style>
  <w:style w:type="numbering" w:customStyle="1" w:styleId="WWOutlineListStyle109">
    <w:name w:val="WW_OutlineListStyle_109"/>
    <w:basedOn w:val="a2"/>
    <w:pPr>
      <w:numPr>
        <w:numId w:val="13"/>
      </w:numPr>
    </w:pPr>
  </w:style>
  <w:style w:type="numbering" w:customStyle="1" w:styleId="WWOutlineListStyle108">
    <w:name w:val="WW_OutlineListStyle_108"/>
    <w:basedOn w:val="a2"/>
    <w:pPr>
      <w:numPr>
        <w:numId w:val="14"/>
      </w:numPr>
    </w:pPr>
  </w:style>
  <w:style w:type="numbering" w:customStyle="1" w:styleId="WWOutlineListStyle107">
    <w:name w:val="WW_OutlineListStyle_107"/>
    <w:basedOn w:val="a2"/>
    <w:pPr>
      <w:numPr>
        <w:numId w:val="15"/>
      </w:numPr>
    </w:pPr>
  </w:style>
  <w:style w:type="numbering" w:customStyle="1" w:styleId="WWOutlineListStyle106">
    <w:name w:val="WW_OutlineListStyle_106"/>
    <w:basedOn w:val="a2"/>
    <w:pPr>
      <w:numPr>
        <w:numId w:val="16"/>
      </w:numPr>
    </w:pPr>
  </w:style>
  <w:style w:type="numbering" w:customStyle="1" w:styleId="WWOutlineListStyle105">
    <w:name w:val="WW_OutlineListStyle_105"/>
    <w:basedOn w:val="a2"/>
    <w:pPr>
      <w:numPr>
        <w:numId w:val="17"/>
      </w:numPr>
    </w:pPr>
  </w:style>
  <w:style w:type="numbering" w:customStyle="1" w:styleId="WWOutlineListStyle104">
    <w:name w:val="WW_OutlineListStyle_104"/>
    <w:basedOn w:val="a2"/>
    <w:pPr>
      <w:numPr>
        <w:numId w:val="18"/>
      </w:numPr>
    </w:pPr>
  </w:style>
  <w:style w:type="numbering" w:customStyle="1" w:styleId="WWOutlineListStyle103">
    <w:name w:val="WW_OutlineListStyle_103"/>
    <w:basedOn w:val="a2"/>
    <w:pPr>
      <w:numPr>
        <w:numId w:val="19"/>
      </w:numPr>
    </w:pPr>
  </w:style>
  <w:style w:type="numbering" w:customStyle="1" w:styleId="WWOutlineListStyle102">
    <w:name w:val="WW_OutlineListStyle_102"/>
    <w:basedOn w:val="a2"/>
    <w:pPr>
      <w:numPr>
        <w:numId w:val="20"/>
      </w:numPr>
    </w:pPr>
  </w:style>
  <w:style w:type="numbering" w:customStyle="1" w:styleId="WWOutlineListStyle101">
    <w:name w:val="WW_OutlineListStyle_101"/>
    <w:basedOn w:val="a2"/>
    <w:pPr>
      <w:numPr>
        <w:numId w:val="21"/>
      </w:numPr>
    </w:pPr>
  </w:style>
  <w:style w:type="numbering" w:customStyle="1" w:styleId="WWOutlineListStyle100">
    <w:name w:val="WW_OutlineListStyle_100"/>
    <w:basedOn w:val="a2"/>
    <w:pPr>
      <w:numPr>
        <w:numId w:val="22"/>
      </w:numPr>
    </w:pPr>
  </w:style>
  <w:style w:type="numbering" w:customStyle="1" w:styleId="WWOutlineListStyle99">
    <w:name w:val="WW_OutlineListStyle_99"/>
    <w:basedOn w:val="a2"/>
    <w:pPr>
      <w:numPr>
        <w:numId w:val="23"/>
      </w:numPr>
    </w:pPr>
  </w:style>
  <w:style w:type="numbering" w:customStyle="1" w:styleId="WWOutlineListStyle98">
    <w:name w:val="WW_OutlineListStyle_98"/>
    <w:basedOn w:val="a2"/>
    <w:pPr>
      <w:numPr>
        <w:numId w:val="24"/>
      </w:numPr>
    </w:pPr>
  </w:style>
  <w:style w:type="numbering" w:customStyle="1" w:styleId="WWOutlineListStyle97">
    <w:name w:val="WW_OutlineListStyle_97"/>
    <w:basedOn w:val="a2"/>
    <w:pPr>
      <w:numPr>
        <w:numId w:val="25"/>
      </w:numPr>
    </w:pPr>
  </w:style>
  <w:style w:type="numbering" w:customStyle="1" w:styleId="WWOutlineListStyle96">
    <w:name w:val="WW_OutlineListStyle_96"/>
    <w:basedOn w:val="a2"/>
    <w:pPr>
      <w:numPr>
        <w:numId w:val="26"/>
      </w:numPr>
    </w:pPr>
  </w:style>
  <w:style w:type="numbering" w:customStyle="1" w:styleId="WWOutlineListStyle95">
    <w:name w:val="WW_OutlineListStyle_95"/>
    <w:basedOn w:val="a2"/>
    <w:pPr>
      <w:numPr>
        <w:numId w:val="27"/>
      </w:numPr>
    </w:pPr>
  </w:style>
  <w:style w:type="numbering" w:customStyle="1" w:styleId="WWOutlineListStyle94">
    <w:name w:val="WW_OutlineListStyle_94"/>
    <w:basedOn w:val="a2"/>
    <w:pPr>
      <w:numPr>
        <w:numId w:val="28"/>
      </w:numPr>
    </w:pPr>
  </w:style>
  <w:style w:type="numbering" w:customStyle="1" w:styleId="WWOutlineListStyle93">
    <w:name w:val="WW_OutlineListStyle_93"/>
    <w:basedOn w:val="a2"/>
    <w:pPr>
      <w:numPr>
        <w:numId w:val="29"/>
      </w:numPr>
    </w:pPr>
  </w:style>
  <w:style w:type="numbering" w:customStyle="1" w:styleId="WWOutlineListStyle92">
    <w:name w:val="WW_OutlineListStyle_92"/>
    <w:basedOn w:val="a2"/>
    <w:pPr>
      <w:numPr>
        <w:numId w:val="30"/>
      </w:numPr>
    </w:pPr>
  </w:style>
  <w:style w:type="numbering" w:customStyle="1" w:styleId="WWOutlineListStyle91">
    <w:name w:val="WW_OutlineListStyle_91"/>
    <w:basedOn w:val="a2"/>
    <w:pPr>
      <w:numPr>
        <w:numId w:val="31"/>
      </w:numPr>
    </w:pPr>
  </w:style>
  <w:style w:type="numbering" w:customStyle="1" w:styleId="WWOutlineListStyle90">
    <w:name w:val="WW_OutlineListStyle_90"/>
    <w:basedOn w:val="a2"/>
    <w:pPr>
      <w:numPr>
        <w:numId w:val="32"/>
      </w:numPr>
    </w:pPr>
  </w:style>
  <w:style w:type="numbering" w:customStyle="1" w:styleId="WWOutlineListStyle89">
    <w:name w:val="WW_OutlineListStyle_89"/>
    <w:basedOn w:val="a2"/>
    <w:pPr>
      <w:numPr>
        <w:numId w:val="33"/>
      </w:numPr>
    </w:pPr>
  </w:style>
  <w:style w:type="numbering" w:customStyle="1" w:styleId="WWOutlineListStyle88">
    <w:name w:val="WW_OutlineListStyle_88"/>
    <w:basedOn w:val="a2"/>
    <w:pPr>
      <w:numPr>
        <w:numId w:val="34"/>
      </w:numPr>
    </w:pPr>
  </w:style>
  <w:style w:type="numbering" w:customStyle="1" w:styleId="WWOutlineListStyle87">
    <w:name w:val="WW_OutlineListStyle_87"/>
    <w:basedOn w:val="a2"/>
    <w:pPr>
      <w:numPr>
        <w:numId w:val="35"/>
      </w:numPr>
    </w:pPr>
  </w:style>
  <w:style w:type="numbering" w:customStyle="1" w:styleId="WWOutlineListStyle86">
    <w:name w:val="WW_OutlineListStyle_86"/>
    <w:basedOn w:val="a2"/>
    <w:pPr>
      <w:numPr>
        <w:numId w:val="36"/>
      </w:numPr>
    </w:pPr>
  </w:style>
  <w:style w:type="numbering" w:customStyle="1" w:styleId="WWOutlineListStyle85">
    <w:name w:val="WW_OutlineListStyle_85"/>
    <w:basedOn w:val="a2"/>
    <w:pPr>
      <w:numPr>
        <w:numId w:val="37"/>
      </w:numPr>
    </w:pPr>
  </w:style>
  <w:style w:type="numbering" w:customStyle="1" w:styleId="WWOutlineListStyle84">
    <w:name w:val="WW_OutlineListStyle_84"/>
    <w:basedOn w:val="a2"/>
    <w:pPr>
      <w:numPr>
        <w:numId w:val="38"/>
      </w:numPr>
    </w:pPr>
  </w:style>
  <w:style w:type="numbering" w:customStyle="1" w:styleId="WWOutlineListStyle83">
    <w:name w:val="WW_OutlineListStyle_83"/>
    <w:basedOn w:val="a2"/>
    <w:pPr>
      <w:numPr>
        <w:numId w:val="39"/>
      </w:numPr>
    </w:pPr>
  </w:style>
  <w:style w:type="numbering" w:customStyle="1" w:styleId="WWOutlineListStyle82">
    <w:name w:val="WW_OutlineListStyle_82"/>
    <w:basedOn w:val="a2"/>
    <w:pPr>
      <w:numPr>
        <w:numId w:val="40"/>
      </w:numPr>
    </w:pPr>
  </w:style>
  <w:style w:type="numbering" w:customStyle="1" w:styleId="WWOutlineListStyle81">
    <w:name w:val="WW_OutlineListStyle_81"/>
    <w:basedOn w:val="a2"/>
    <w:pPr>
      <w:numPr>
        <w:numId w:val="41"/>
      </w:numPr>
    </w:pPr>
  </w:style>
  <w:style w:type="numbering" w:customStyle="1" w:styleId="WWOutlineListStyle80">
    <w:name w:val="WW_OutlineListStyle_80"/>
    <w:basedOn w:val="a2"/>
    <w:pPr>
      <w:numPr>
        <w:numId w:val="42"/>
      </w:numPr>
    </w:pPr>
  </w:style>
  <w:style w:type="numbering" w:customStyle="1" w:styleId="WWOutlineListStyle79">
    <w:name w:val="WW_OutlineListStyle_79"/>
    <w:basedOn w:val="a2"/>
    <w:pPr>
      <w:numPr>
        <w:numId w:val="43"/>
      </w:numPr>
    </w:pPr>
  </w:style>
  <w:style w:type="numbering" w:customStyle="1" w:styleId="WWOutlineListStyle78">
    <w:name w:val="WW_OutlineListStyle_78"/>
    <w:basedOn w:val="a2"/>
    <w:pPr>
      <w:numPr>
        <w:numId w:val="44"/>
      </w:numPr>
    </w:pPr>
  </w:style>
  <w:style w:type="numbering" w:customStyle="1" w:styleId="WWOutlineListStyle77">
    <w:name w:val="WW_OutlineListStyle_77"/>
    <w:basedOn w:val="a2"/>
    <w:pPr>
      <w:numPr>
        <w:numId w:val="45"/>
      </w:numPr>
    </w:pPr>
  </w:style>
  <w:style w:type="numbering" w:customStyle="1" w:styleId="WWOutlineListStyle76">
    <w:name w:val="WW_OutlineListStyle_76"/>
    <w:basedOn w:val="a2"/>
    <w:pPr>
      <w:numPr>
        <w:numId w:val="46"/>
      </w:numPr>
    </w:pPr>
  </w:style>
  <w:style w:type="numbering" w:customStyle="1" w:styleId="WWOutlineListStyle75">
    <w:name w:val="WW_OutlineListStyle_75"/>
    <w:basedOn w:val="a2"/>
    <w:pPr>
      <w:numPr>
        <w:numId w:val="47"/>
      </w:numPr>
    </w:pPr>
  </w:style>
  <w:style w:type="numbering" w:customStyle="1" w:styleId="WWOutlineListStyle74">
    <w:name w:val="WW_OutlineListStyle_74"/>
    <w:basedOn w:val="a2"/>
    <w:pPr>
      <w:numPr>
        <w:numId w:val="48"/>
      </w:numPr>
    </w:pPr>
  </w:style>
  <w:style w:type="numbering" w:customStyle="1" w:styleId="WWOutlineListStyle73">
    <w:name w:val="WW_OutlineListStyle_73"/>
    <w:basedOn w:val="a2"/>
    <w:pPr>
      <w:numPr>
        <w:numId w:val="49"/>
      </w:numPr>
    </w:pPr>
  </w:style>
  <w:style w:type="numbering" w:customStyle="1" w:styleId="WWOutlineListStyle72">
    <w:name w:val="WW_OutlineListStyle_72"/>
    <w:basedOn w:val="a2"/>
    <w:pPr>
      <w:numPr>
        <w:numId w:val="50"/>
      </w:numPr>
    </w:pPr>
  </w:style>
  <w:style w:type="numbering" w:customStyle="1" w:styleId="WWOutlineListStyle71">
    <w:name w:val="WW_OutlineListStyle_71"/>
    <w:basedOn w:val="a2"/>
    <w:pPr>
      <w:numPr>
        <w:numId w:val="51"/>
      </w:numPr>
    </w:pPr>
  </w:style>
  <w:style w:type="numbering" w:customStyle="1" w:styleId="WWOutlineListStyle70">
    <w:name w:val="WW_OutlineListStyle_70"/>
    <w:basedOn w:val="a2"/>
    <w:pPr>
      <w:numPr>
        <w:numId w:val="52"/>
      </w:numPr>
    </w:pPr>
  </w:style>
  <w:style w:type="numbering" w:customStyle="1" w:styleId="WWOutlineListStyle69">
    <w:name w:val="WW_OutlineListStyle_69"/>
    <w:basedOn w:val="a2"/>
    <w:pPr>
      <w:numPr>
        <w:numId w:val="53"/>
      </w:numPr>
    </w:pPr>
  </w:style>
  <w:style w:type="numbering" w:customStyle="1" w:styleId="WWOutlineListStyle68">
    <w:name w:val="WW_OutlineListStyle_68"/>
    <w:basedOn w:val="a2"/>
    <w:pPr>
      <w:numPr>
        <w:numId w:val="54"/>
      </w:numPr>
    </w:pPr>
  </w:style>
  <w:style w:type="numbering" w:customStyle="1" w:styleId="WWOutlineListStyle67">
    <w:name w:val="WW_OutlineListStyle_67"/>
    <w:basedOn w:val="a2"/>
    <w:pPr>
      <w:numPr>
        <w:numId w:val="55"/>
      </w:numPr>
    </w:pPr>
  </w:style>
  <w:style w:type="numbering" w:customStyle="1" w:styleId="WWOutlineListStyle66">
    <w:name w:val="WW_OutlineListStyle_66"/>
    <w:basedOn w:val="a2"/>
    <w:pPr>
      <w:numPr>
        <w:numId w:val="56"/>
      </w:numPr>
    </w:pPr>
  </w:style>
  <w:style w:type="numbering" w:customStyle="1" w:styleId="WWOutlineListStyle65">
    <w:name w:val="WW_OutlineListStyle_65"/>
    <w:basedOn w:val="a2"/>
    <w:pPr>
      <w:numPr>
        <w:numId w:val="57"/>
      </w:numPr>
    </w:pPr>
  </w:style>
  <w:style w:type="numbering" w:customStyle="1" w:styleId="WWOutlineListStyle64">
    <w:name w:val="WW_OutlineListStyle_64"/>
    <w:basedOn w:val="a2"/>
    <w:pPr>
      <w:numPr>
        <w:numId w:val="58"/>
      </w:numPr>
    </w:pPr>
  </w:style>
  <w:style w:type="numbering" w:customStyle="1" w:styleId="WWOutlineListStyle63">
    <w:name w:val="WW_OutlineListStyle_63"/>
    <w:basedOn w:val="a2"/>
    <w:pPr>
      <w:numPr>
        <w:numId w:val="59"/>
      </w:numPr>
    </w:pPr>
  </w:style>
  <w:style w:type="numbering" w:customStyle="1" w:styleId="WWOutlineListStyle62">
    <w:name w:val="WW_OutlineListStyle_62"/>
    <w:basedOn w:val="a2"/>
    <w:pPr>
      <w:numPr>
        <w:numId w:val="60"/>
      </w:numPr>
    </w:pPr>
  </w:style>
  <w:style w:type="numbering" w:customStyle="1" w:styleId="WWOutlineListStyle61">
    <w:name w:val="WW_OutlineListStyle_61"/>
    <w:basedOn w:val="a2"/>
    <w:pPr>
      <w:numPr>
        <w:numId w:val="61"/>
      </w:numPr>
    </w:pPr>
  </w:style>
  <w:style w:type="numbering" w:customStyle="1" w:styleId="WWOutlineListStyle60">
    <w:name w:val="WW_OutlineListStyle_60"/>
    <w:basedOn w:val="a2"/>
    <w:pPr>
      <w:numPr>
        <w:numId w:val="62"/>
      </w:numPr>
    </w:pPr>
  </w:style>
  <w:style w:type="numbering" w:customStyle="1" w:styleId="WWOutlineListStyle59">
    <w:name w:val="WW_OutlineListStyle_59"/>
    <w:basedOn w:val="a2"/>
    <w:pPr>
      <w:numPr>
        <w:numId w:val="63"/>
      </w:numPr>
    </w:pPr>
  </w:style>
  <w:style w:type="numbering" w:customStyle="1" w:styleId="WWOutlineListStyle58">
    <w:name w:val="WW_OutlineListStyle_58"/>
    <w:basedOn w:val="a2"/>
    <w:pPr>
      <w:numPr>
        <w:numId w:val="64"/>
      </w:numPr>
    </w:pPr>
  </w:style>
  <w:style w:type="numbering" w:customStyle="1" w:styleId="WWOutlineListStyle57">
    <w:name w:val="WW_OutlineListStyle_57"/>
    <w:basedOn w:val="a2"/>
    <w:pPr>
      <w:numPr>
        <w:numId w:val="65"/>
      </w:numPr>
    </w:pPr>
  </w:style>
  <w:style w:type="numbering" w:customStyle="1" w:styleId="WWOutlineListStyle56">
    <w:name w:val="WW_OutlineListStyle_56"/>
    <w:basedOn w:val="a2"/>
    <w:pPr>
      <w:numPr>
        <w:numId w:val="66"/>
      </w:numPr>
    </w:pPr>
  </w:style>
  <w:style w:type="numbering" w:customStyle="1" w:styleId="WWOutlineListStyle55">
    <w:name w:val="WW_OutlineListStyle_55"/>
    <w:basedOn w:val="a2"/>
    <w:pPr>
      <w:numPr>
        <w:numId w:val="67"/>
      </w:numPr>
    </w:pPr>
  </w:style>
  <w:style w:type="numbering" w:customStyle="1" w:styleId="WWOutlineListStyle54">
    <w:name w:val="WW_OutlineListStyle_54"/>
    <w:basedOn w:val="a2"/>
    <w:pPr>
      <w:numPr>
        <w:numId w:val="68"/>
      </w:numPr>
    </w:pPr>
  </w:style>
  <w:style w:type="numbering" w:customStyle="1" w:styleId="WWOutlineListStyle53">
    <w:name w:val="WW_OutlineListStyle_53"/>
    <w:basedOn w:val="a2"/>
    <w:pPr>
      <w:numPr>
        <w:numId w:val="69"/>
      </w:numPr>
    </w:pPr>
  </w:style>
  <w:style w:type="numbering" w:customStyle="1" w:styleId="WWOutlineListStyle52">
    <w:name w:val="WW_OutlineListStyle_52"/>
    <w:basedOn w:val="a2"/>
    <w:pPr>
      <w:numPr>
        <w:numId w:val="70"/>
      </w:numPr>
    </w:pPr>
  </w:style>
  <w:style w:type="numbering" w:customStyle="1" w:styleId="WWOutlineListStyle51">
    <w:name w:val="WW_OutlineListStyle_51"/>
    <w:basedOn w:val="a2"/>
    <w:pPr>
      <w:numPr>
        <w:numId w:val="71"/>
      </w:numPr>
    </w:pPr>
  </w:style>
  <w:style w:type="numbering" w:customStyle="1" w:styleId="WWOutlineListStyle50">
    <w:name w:val="WW_OutlineListStyle_50"/>
    <w:basedOn w:val="a2"/>
    <w:pPr>
      <w:numPr>
        <w:numId w:val="72"/>
      </w:numPr>
    </w:pPr>
  </w:style>
  <w:style w:type="numbering" w:customStyle="1" w:styleId="WWOutlineListStyle49">
    <w:name w:val="WW_OutlineListStyle_49"/>
    <w:basedOn w:val="a2"/>
    <w:pPr>
      <w:numPr>
        <w:numId w:val="73"/>
      </w:numPr>
    </w:pPr>
  </w:style>
  <w:style w:type="numbering" w:customStyle="1" w:styleId="WWOutlineListStyle48">
    <w:name w:val="WW_OutlineListStyle_48"/>
    <w:basedOn w:val="a2"/>
    <w:pPr>
      <w:numPr>
        <w:numId w:val="74"/>
      </w:numPr>
    </w:pPr>
  </w:style>
  <w:style w:type="numbering" w:customStyle="1" w:styleId="WWOutlineListStyle47">
    <w:name w:val="WW_OutlineListStyle_47"/>
    <w:basedOn w:val="a2"/>
    <w:pPr>
      <w:numPr>
        <w:numId w:val="75"/>
      </w:numPr>
    </w:pPr>
  </w:style>
  <w:style w:type="numbering" w:customStyle="1" w:styleId="WWOutlineListStyle46">
    <w:name w:val="WW_OutlineListStyle_46"/>
    <w:basedOn w:val="a2"/>
    <w:pPr>
      <w:numPr>
        <w:numId w:val="76"/>
      </w:numPr>
    </w:pPr>
  </w:style>
  <w:style w:type="numbering" w:customStyle="1" w:styleId="WWOutlineListStyle45">
    <w:name w:val="WW_OutlineListStyle_45"/>
    <w:basedOn w:val="a2"/>
    <w:pPr>
      <w:numPr>
        <w:numId w:val="77"/>
      </w:numPr>
    </w:pPr>
  </w:style>
  <w:style w:type="numbering" w:customStyle="1" w:styleId="WWOutlineListStyle44">
    <w:name w:val="WW_OutlineListStyle_44"/>
    <w:basedOn w:val="a2"/>
    <w:pPr>
      <w:numPr>
        <w:numId w:val="78"/>
      </w:numPr>
    </w:pPr>
  </w:style>
  <w:style w:type="numbering" w:customStyle="1" w:styleId="WWOutlineListStyle43">
    <w:name w:val="WW_OutlineListStyle_43"/>
    <w:basedOn w:val="a2"/>
    <w:pPr>
      <w:numPr>
        <w:numId w:val="79"/>
      </w:numPr>
    </w:pPr>
  </w:style>
  <w:style w:type="numbering" w:customStyle="1" w:styleId="WWOutlineListStyle42">
    <w:name w:val="WW_OutlineListStyle_42"/>
    <w:basedOn w:val="a2"/>
    <w:pPr>
      <w:numPr>
        <w:numId w:val="80"/>
      </w:numPr>
    </w:pPr>
  </w:style>
  <w:style w:type="numbering" w:customStyle="1" w:styleId="WWOutlineListStyle41">
    <w:name w:val="WW_OutlineListStyle_41"/>
    <w:basedOn w:val="a2"/>
    <w:pPr>
      <w:numPr>
        <w:numId w:val="81"/>
      </w:numPr>
    </w:pPr>
  </w:style>
  <w:style w:type="numbering" w:customStyle="1" w:styleId="WWOutlineListStyle40">
    <w:name w:val="WW_OutlineListStyle_40"/>
    <w:basedOn w:val="a2"/>
    <w:pPr>
      <w:numPr>
        <w:numId w:val="82"/>
      </w:numPr>
    </w:pPr>
  </w:style>
  <w:style w:type="numbering" w:customStyle="1" w:styleId="WWOutlineListStyle39">
    <w:name w:val="WW_OutlineListStyle_39"/>
    <w:basedOn w:val="a2"/>
    <w:pPr>
      <w:numPr>
        <w:numId w:val="83"/>
      </w:numPr>
    </w:pPr>
  </w:style>
  <w:style w:type="numbering" w:customStyle="1" w:styleId="WWOutlineListStyle38">
    <w:name w:val="WW_OutlineListStyle_38"/>
    <w:basedOn w:val="a2"/>
    <w:pPr>
      <w:numPr>
        <w:numId w:val="84"/>
      </w:numPr>
    </w:pPr>
  </w:style>
  <w:style w:type="numbering" w:customStyle="1" w:styleId="WWOutlineListStyle37">
    <w:name w:val="WW_OutlineListStyle_37"/>
    <w:basedOn w:val="a2"/>
    <w:pPr>
      <w:numPr>
        <w:numId w:val="85"/>
      </w:numPr>
    </w:pPr>
  </w:style>
  <w:style w:type="numbering" w:customStyle="1" w:styleId="WWOutlineListStyle36">
    <w:name w:val="WW_OutlineListStyle_36"/>
    <w:basedOn w:val="a2"/>
    <w:pPr>
      <w:numPr>
        <w:numId w:val="86"/>
      </w:numPr>
    </w:pPr>
  </w:style>
  <w:style w:type="numbering" w:customStyle="1" w:styleId="WWOutlineListStyle35">
    <w:name w:val="WW_OutlineListStyle_35"/>
    <w:basedOn w:val="a2"/>
    <w:pPr>
      <w:numPr>
        <w:numId w:val="87"/>
      </w:numPr>
    </w:pPr>
  </w:style>
  <w:style w:type="numbering" w:customStyle="1" w:styleId="WWOutlineListStyle34">
    <w:name w:val="WW_OutlineListStyle_34"/>
    <w:basedOn w:val="a2"/>
    <w:pPr>
      <w:numPr>
        <w:numId w:val="88"/>
      </w:numPr>
    </w:pPr>
  </w:style>
  <w:style w:type="numbering" w:customStyle="1" w:styleId="WWOutlineListStyle33">
    <w:name w:val="WW_OutlineListStyle_33"/>
    <w:basedOn w:val="a2"/>
    <w:pPr>
      <w:numPr>
        <w:numId w:val="89"/>
      </w:numPr>
    </w:pPr>
  </w:style>
  <w:style w:type="numbering" w:customStyle="1" w:styleId="WWOutlineListStyle32">
    <w:name w:val="WW_OutlineListStyle_32"/>
    <w:basedOn w:val="a2"/>
    <w:pPr>
      <w:numPr>
        <w:numId w:val="90"/>
      </w:numPr>
    </w:pPr>
  </w:style>
  <w:style w:type="numbering" w:customStyle="1" w:styleId="WWOutlineListStyle31">
    <w:name w:val="WW_OutlineListStyle_31"/>
    <w:basedOn w:val="a2"/>
    <w:pPr>
      <w:numPr>
        <w:numId w:val="91"/>
      </w:numPr>
    </w:pPr>
  </w:style>
  <w:style w:type="numbering" w:customStyle="1" w:styleId="WWOutlineListStyle30">
    <w:name w:val="WW_OutlineListStyle_30"/>
    <w:basedOn w:val="a2"/>
    <w:pPr>
      <w:numPr>
        <w:numId w:val="92"/>
      </w:numPr>
    </w:pPr>
  </w:style>
  <w:style w:type="numbering" w:customStyle="1" w:styleId="WWOutlineListStyle29">
    <w:name w:val="WW_OutlineListStyle_29"/>
    <w:basedOn w:val="a2"/>
    <w:pPr>
      <w:numPr>
        <w:numId w:val="93"/>
      </w:numPr>
    </w:pPr>
  </w:style>
  <w:style w:type="numbering" w:customStyle="1" w:styleId="WWOutlineListStyle28">
    <w:name w:val="WW_OutlineListStyle_28"/>
    <w:basedOn w:val="a2"/>
    <w:pPr>
      <w:numPr>
        <w:numId w:val="94"/>
      </w:numPr>
    </w:pPr>
  </w:style>
  <w:style w:type="numbering" w:customStyle="1" w:styleId="WWOutlineListStyle27">
    <w:name w:val="WW_OutlineListStyle_27"/>
    <w:basedOn w:val="a2"/>
    <w:pPr>
      <w:numPr>
        <w:numId w:val="95"/>
      </w:numPr>
    </w:pPr>
  </w:style>
  <w:style w:type="numbering" w:customStyle="1" w:styleId="WWOutlineListStyle26">
    <w:name w:val="WW_OutlineListStyle_26"/>
    <w:basedOn w:val="a2"/>
    <w:pPr>
      <w:numPr>
        <w:numId w:val="96"/>
      </w:numPr>
    </w:pPr>
  </w:style>
  <w:style w:type="numbering" w:customStyle="1" w:styleId="WWOutlineListStyle25">
    <w:name w:val="WW_OutlineListStyle_25"/>
    <w:basedOn w:val="a2"/>
    <w:pPr>
      <w:numPr>
        <w:numId w:val="97"/>
      </w:numPr>
    </w:pPr>
  </w:style>
  <w:style w:type="numbering" w:customStyle="1" w:styleId="WWOutlineListStyle24">
    <w:name w:val="WW_OutlineListStyle_24"/>
    <w:basedOn w:val="a2"/>
    <w:pPr>
      <w:numPr>
        <w:numId w:val="98"/>
      </w:numPr>
    </w:pPr>
  </w:style>
  <w:style w:type="numbering" w:customStyle="1" w:styleId="WWOutlineListStyle23">
    <w:name w:val="WW_OutlineListStyle_23"/>
    <w:basedOn w:val="a2"/>
    <w:pPr>
      <w:numPr>
        <w:numId w:val="99"/>
      </w:numPr>
    </w:pPr>
  </w:style>
  <w:style w:type="numbering" w:customStyle="1" w:styleId="WWOutlineListStyle22">
    <w:name w:val="WW_OutlineListStyle_22"/>
    <w:basedOn w:val="a2"/>
    <w:pPr>
      <w:numPr>
        <w:numId w:val="100"/>
      </w:numPr>
    </w:pPr>
  </w:style>
  <w:style w:type="numbering" w:customStyle="1" w:styleId="WWOutlineListStyle21">
    <w:name w:val="WW_OutlineListStyle_21"/>
    <w:basedOn w:val="a2"/>
    <w:pPr>
      <w:numPr>
        <w:numId w:val="101"/>
      </w:numPr>
    </w:pPr>
  </w:style>
  <w:style w:type="numbering" w:customStyle="1" w:styleId="WWOutlineListStyle20">
    <w:name w:val="WW_OutlineListStyle_20"/>
    <w:basedOn w:val="a2"/>
    <w:pPr>
      <w:numPr>
        <w:numId w:val="102"/>
      </w:numPr>
    </w:pPr>
  </w:style>
  <w:style w:type="numbering" w:customStyle="1" w:styleId="WWOutlineListStyle19">
    <w:name w:val="WW_OutlineListStyle_19"/>
    <w:basedOn w:val="a2"/>
    <w:pPr>
      <w:numPr>
        <w:numId w:val="103"/>
      </w:numPr>
    </w:pPr>
  </w:style>
  <w:style w:type="numbering" w:customStyle="1" w:styleId="WWOutlineListStyle18">
    <w:name w:val="WW_OutlineListStyle_18"/>
    <w:basedOn w:val="a2"/>
    <w:pPr>
      <w:numPr>
        <w:numId w:val="104"/>
      </w:numPr>
    </w:pPr>
  </w:style>
  <w:style w:type="numbering" w:customStyle="1" w:styleId="WWOutlineListStyle17">
    <w:name w:val="WW_OutlineListStyle_17"/>
    <w:basedOn w:val="a2"/>
    <w:pPr>
      <w:numPr>
        <w:numId w:val="105"/>
      </w:numPr>
    </w:pPr>
  </w:style>
  <w:style w:type="numbering" w:customStyle="1" w:styleId="WWOutlineListStyle16">
    <w:name w:val="WW_OutlineListStyle_16"/>
    <w:basedOn w:val="a2"/>
    <w:pPr>
      <w:numPr>
        <w:numId w:val="106"/>
      </w:numPr>
    </w:pPr>
  </w:style>
  <w:style w:type="numbering" w:customStyle="1" w:styleId="WWOutlineListStyle15">
    <w:name w:val="WW_OutlineListStyle_15"/>
    <w:basedOn w:val="a2"/>
    <w:pPr>
      <w:numPr>
        <w:numId w:val="107"/>
      </w:numPr>
    </w:pPr>
  </w:style>
  <w:style w:type="numbering" w:customStyle="1" w:styleId="WWOutlineListStyle14">
    <w:name w:val="WW_OutlineListStyle_14"/>
    <w:basedOn w:val="a2"/>
    <w:pPr>
      <w:numPr>
        <w:numId w:val="108"/>
      </w:numPr>
    </w:pPr>
  </w:style>
  <w:style w:type="numbering" w:customStyle="1" w:styleId="WWOutlineListStyle13">
    <w:name w:val="WW_OutlineListStyle_13"/>
    <w:basedOn w:val="a2"/>
    <w:pPr>
      <w:numPr>
        <w:numId w:val="109"/>
      </w:numPr>
    </w:pPr>
  </w:style>
  <w:style w:type="numbering" w:customStyle="1" w:styleId="WWOutlineListStyle12">
    <w:name w:val="WW_OutlineListStyle_12"/>
    <w:basedOn w:val="a2"/>
    <w:pPr>
      <w:numPr>
        <w:numId w:val="110"/>
      </w:numPr>
    </w:pPr>
  </w:style>
  <w:style w:type="numbering" w:customStyle="1" w:styleId="WWOutlineListStyle11">
    <w:name w:val="WW_OutlineListStyle_11"/>
    <w:basedOn w:val="a2"/>
    <w:pPr>
      <w:numPr>
        <w:numId w:val="111"/>
      </w:numPr>
    </w:pPr>
  </w:style>
  <w:style w:type="numbering" w:customStyle="1" w:styleId="WWOutlineListStyle10">
    <w:name w:val="WW_OutlineListStyle_10"/>
    <w:basedOn w:val="a2"/>
    <w:pPr>
      <w:numPr>
        <w:numId w:val="112"/>
      </w:numPr>
    </w:pPr>
  </w:style>
  <w:style w:type="numbering" w:customStyle="1" w:styleId="WWOutlineListStyle9">
    <w:name w:val="WW_OutlineListStyle_9"/>
    <w:basedOn w:val="a2"/>
    <w:pPr>
      <w:numPr>
        <w:numId w:val="113"/>
      </w:numPr>
    </w:pPr>
  </w:style>
  <w:style w:type="numbering" w:customStyle="1" w:styleId="WWOutlineListStyle8">
    <w:name w:val="WW_OutlineListStyle_8"/>
    <w:basedOn w:val="a2"/>
    <w:pPr>
      <w:numPr>
        <w:numId w:val="114"/>
      </w:numPr>
    </w:pPr>
  </w:style>
  <w:style w:type="numbering" w:customStyle="1" w:styleId="WWOutlineListStyle7">
    <w:name w:val="WW_OutlineListStyle_7"/>
    <w:basedOn w:val="a2"/>
    <w:pPr>
      <w:numPr>
        <w:numId w:val="115"/>
      </w:numPr>
    </w:pPr>
  </w:style>
  <w:style w:type="numbering" w:customStyle="1" w:styleId="WWNum11">
    <w:name w:val="WWNum11"/>
    <w:basedOn w:val="a2"/>
    <w:pPr>
      <w:numPr>
        <w:numId w:val="116"/>
      </w:numPr>
    </w:pPr>
  </w:style>
  <w:style w:type="numbering" w:customStyle="1" w:styleId="WWNum2">
    <w:name w:val="WWNum2"/>
    <w:basedOn w:val="a2"/>
    <w:pPr>
      <w:numPr>
        <w:numId w:val="117"/>
      </w:numPr>
    </w:pPr>
  </w:style>
  <w:style w:type="numbering" w:customStyle="1" w:styleId="WWOutlineListStyle6">
    <w:name w:val="WW_OutlineListStyle_6"/>
    <w:basedOn w:val="a2"/>
    <w:pPr>
      <w:numPr>
        <w:numId w:val="118"/>
      </w:numPr>
    </w:pPr>
  </w:style>
  <w:style w:type="numbering" w:customStyle="1" w:styleId="WWOutlineListStyle5">
    <w:name w:val="WW_OutlineListStyle_5"/>
    <w:basedOn w:val="a2"/>
    <w:pPr>
      <w:numPr>
        <w:numId w:val="119"/>
      </w:numPr>
    </w:pPr>
  </w:style>
  <w:style w:type="numbering" w:customStyle="1" w:styleId="WWOutlineListStyle4">
    <w:name w:val="WW_OutlineListStyle_4"/>
    <w:basedOn w:val="a2"/>
    <w:pPr>
      <w:numPr>
        <w:numId w:val="120"/>
      </w:numPr>
    </w:pPr>
  </w:style>
  <w:style w:type="numbering" w:customStyle="1" w:styleId="WWOutlineListStyle3">
    <w:name w:val="WW_OutlineListStyle_3"/>
    <w:basedOn w:val="a2"/>
    <w:pPr>
      <w:numPr>
        <w:numId w:val="121"/>
      </w:numPr>
    </w:pPr>
  </w:style>
  <w:style w:type="numbering" w:customStyle="1" w:styleId="WWOutlineListStyle2">
    <w:name w:val="WW_OutlineListStyle_2"/>
    <w:basedOn w:val="a2"/>
    <w:pPr>
      <w:numPr>
        <w:numId w:val="122"/>
      </w:numPr>
    </w:pPr>
  </w:style>
  <w:style w:type="numbering" w:customStyle="1" w:styleId="WWOutlineListStyle1">
    <w:name w:val="WW_OutlineListStyle_1"/>
    <w:basedOn w:val="a2"/>
    <w:pPr>
      <w:numPr>
        <w:numId w:val="123"/>
      </w:numPr>
    </w:pPr>
  </w:style>
  <w:style w:type="numbering" w:customStyle="1" w:styleId="WWOutlineListStyle">
    <w:name w:val="WW_OutlineListStyle"/>
    <w:basedOn w:val="a2"/>
    <w:pPr>
      <w:numPr>
        <w:numId w:val="124"/>
      </w:numPr>
    </w:pPr>
  </w:style>
  <w:style w:type="numbering" w:customStyle="1" w:styleId="WWNum1">
    <w:name w:val="WWNum1"/>
    <w:basedOn w:val="a2"/>
    <w:pPr>
      <w:numPr>
        <w:numId w:val="125"/>
      </w:numPr>
    </w:pPr>
  </w:style>
  <w:style w:type="numbering" w:customStyle="1" w:styleId="WW8Num8">
    <w:name w:val="WW8Num8"/>
    <w:basedOn w:val="a2"/>
    <w:pPr>
      <w:numPr>
        <w:numId w:val="126"/>
      </w:numPr>
    </w:pPr>
  </w:style>
  <w:style w:type="numbering" w:customStyle="1" w:styleId="WW8Num81">
    <w:name w:val="WW8Num81"/>
    <w:basedOn w:val="a2"/>
    <w:pPr>
      <w:numPr>
        <w:numId w:val="127"/>
      </w:numPr>
    </w:pPr>
  </w:style>
  <w:style w:type="numbering" w:customStyle="1" w:styleId="WW8Num1">
    <w:name w:val="WW8Num1"/>
    <w:basedOn w:val="a2"/>
    <w:pPr>
      <w:numPr>
        <w:numId w:val="128"/>
      </w:numPr>
    </w:pPr>
  </w:style>
  <w:style w:type="table" w:styleId="aff4">
    <w:name w:val="Table Grid"/>
    <w:basedOn w:val="a1"/>
    <w:uiPriority w:val="59"/>
    <w:rsid w:val="009709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DF2B8E"/>
  </w:style>
  <w:style w:type="table" w:customStyle="1" w:styleId="TableGrid">
    <w:name w:val="TableGrid"/>
    <w:rsid w:val="002D4E2F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03495E"/>
  </w:style>
  <w:style w:type="character" w:customStyle="1" w:styleId="WW8Num4z0">
    <w:name w:val="WW8Num4z0"/>
    <w:rsid w:val="0003495E"/>
    <w:rPr>
      <w:rFonts w:ascii="Times New Roman" w:hAnsi="Times New Roman" w:cs="Times New Roman"/>
    </w:rPr>
  </w:style>
  <w:style w:type="character" w:customStyle="1" w:styleId="blk">
    <w:name w:val="blk"/>
    <w:rsid w:val="0003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7;&#1088;&#1077;&#1073;&#1088;&#1080;&#1085;&#1072;\Desktop\&#1050;&#1072;&#1088;&#1072;&#1074;&#1072;&#1077;&#1074;&#1089;&#1082;&#1080;&#1081;%20&#1074;&#1077;&#1089;&#1090;&#1085;&#1080;&#1082;\2019%20&#1075;&#1086;&#1076;\&#1050;&#1072;&#1088;&#1072;&#1074;&#1072;&#1077;&#1074;&#1089;&#1082;&#1080;&#1081;%20&#1074;&#1077;&#1089;&#1090;&#1085;&#1080;&#1082;%20&#8470;%2017%20&#1086;&#1090;%20%2014.10.19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1DC0-5945-4C26-9446-1ADBEFCD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Караваевский вестник № 17 от  14.10.19 .dot</Template>
  <TotalTime>1</TotalTime>
  <Pages>8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Теребрина</dc:creator>
  <cp:lastModifiedBy>Теребрина</cp:lastModifiedBy>
  <cp:revision>2</cp:revision>
  <cp:lastPrinted>2019-12-03T13:05:00Z</cp:lastPrinted>
  <dcterms:created xsi:type="dcterms:W3CDTF">2019-12-03T13:07:00Z</dcterms:created>
  <dcterms:modified xsi:type="dcterms:W3CDTF">2019-12-03T13:07:00Z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