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55" w:rsidRDefault="002A01FB">
      <w:pPr>
        <w:pStyle w:val="3"/>
        <w:rPr>
          <w:b/>
          <w:bCs/>
          <w:i/>
          <w:iCs/>
          <w:color w:val="0000FF"/>
          <w:sz w:val="76"/>
          <w:szCs w:val="76"/>
        </w:rPr>
      </w:pPr>
      <w:proofErr w:type="spellStart"/>
      <w:r>
        <w:rPr>
          <w:b/>
          <w:bCs/>
          <w:i/>
          <w:iCs/>
          <w:color w:val="0000FF"/>
          <w:sz w:val="76"/>
          <w:szCs w:val="76"/>
        </w:rPr>
        <w:t>Караваевский</w:t>
      </w:r>
      <w:proofErr w:type="spellEnd"/>
      <w:r>
        <w:rPr>
          <w:b/>
          <w:bCs/>
          <w:i/>
          <w:iCs/>
          <w:color w:val="0000FF"/>
          <w:sz w:val="76"/>
          <w:szCs w:val="76"/>
        </w:rPr>
        <w:t xml:space="preserve"> </w:t>
      </w:r>
      <w:proofErr w:type="spellStart"/>
      <w:r>
        <w:rPr>
          <w:b/>
          <w:bCs/>
          <w:i/>
          <w:iCs/>
          <w:color w:val="0000FF"/>
          <w:sz w:val="76"/>
          <w:szCs w:val="76"/>
        </w:rPr>
        <w:t>вестник</w:t>
      </w:r>
      <w:proofErr w:type="spellEnd"/>
    </w:p>
    <w:p w:rsidR="004C7655" w:rsidRDefault="002A01FB">
      <w:pPr>
        <w:pStyle w:val="3"/>
        <w:ind w:left="60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Информационный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бюллетень</w:t>
      </w:r>
      <w:proofErr w:type="spellEnd"/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учредители</w:t>
      </w:r>
      <w:proofErr w:type="spellEnd"/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</w:rPr>
        <w:t>Совет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депутатов</w:t>
      </w:r>
      <w:proofErr w:type="spellEnd"/>
      <w:r>
        <w:rPr>
          <w:b/>
          <w:bCs/>
          <w:sz w:val="18"/>
          <w:szCs w:val="18"/>
        </w:rPr>
        <w:t xml:space="preserve">  и </w:t>
      </w:r>
      <w:proofErr w:type="spellStart"/>
      <w:r>
        <w:rPr>
          <w:b/>
          <w:bCs/>
          <w:sz w:val="18"/>
          <w:szCs w:val="18"/>
        </w:rPr>
        <w:t>администрация</w:t>
      </w:r>
      <w:proofErr w:type="spellEnd"/>
      <w:r>
        <w:rPr>
          <w:b/>
          <w:bCs/>
          <w:sz w:val="18"/>
          <w:szCs w:val="18"/>
        </w:rPr>
        <w:t xml:space="preserve"> Караваевского </w:t>
      </w:r>
      <w:proofErr w:type="spellStart"/>
      <w:r>
        <w:rPr>
          <w:b/>
          <w:bCs/>
          <w:sz w:val="18"/>
          <w:szCs w:val="18"/>
        </w:rPr>
        <w:t>сельского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поселения</w:t>
      </w:r>
      <w:proofErr w:type="spellEnd"/>
    </w:p>
    <w:p w:rsidR="004C7655" w:rsidRDefault="002A01FB">
      <w:pPr>
        <w:pStyle w:val="Standard"/>
        <w:ind w:firstLine="600"/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Костромского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муниципального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района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Костромской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области</w:t>
      </w:r>
      <w:proofErr w:type="spellEnd"/>
    </w:p>
    <w:p w:rsidR="004C7655" w:rsidRDefault="004C7655">
      <w:pPr>
        <w:pStyle w:val="Standard"/>
        <w:ind w:firstLine="600"/>
        <w:jc w:val="center"/>
        <w:rPr>
          <w:b/>
          <w:b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586"/>
      </w:tblGrid>
      <w:tr w:rsidR="004C7655">
        <w:trPr>
          <w:jc w:val="center"/>
        </w:trPr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4"/>
              <w:ind w:left="6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Выходит</w:t>
            </w:r>
            <w:proofErr w:type="spellEnd"/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 27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сентября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2006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655" w:rsidRDefault="002A01FB">
            <w:pPr>
              <w:pStyle w:val="Standard"/>
              <w:ind w:firstLine="600"/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>№</w:t>
            </w:r>
            <w:r w:rsidR="00D85D5D">
              <w:rPr>
                <w:b/>
                <w:i/>
                <w:iCs/>
                <w:sz w:val="18"/>
                <w:szCs w:val="18"/>
                <w:lang w:val="ru-RU"/>
              </w:rPr>
              <w:t xml:space="preserve"> 1</w:t>
            </w:r>
            <w:r>
              <w:rPr>
                <w:b/>
                <w:i/>
                <w:iCs/>
                <w:sz w:val="18"/>
                <w:szCs w:val="18"/>
              </w:rPr>
              <w:t>,</w:t>
            </w:r>
            <w:r w:rsidR="008F79C9">
              <w:rPr>
                <w:b/>
                <w:i/>
                <w:iCs/>
                <w:sz w:val="18"/>
                <w:szCs w:val="18"/>
                <w:lang w:val="ru-RU"/>
              </w:rPr>
              <w:t xml:space="preserve">  </w:t>
            </w:r>
            <w:r w:rsidR="00ED6FB6">
              <w:rPr>
                <w:b/>
                <w:i/>
                <w:iCs/>
                <w:sz w:val="18"/>
                <w:szCs w:val="18"/>
                <w:lang w:val="ru-RU"/>
              </w:rPr>
              <w:t>30 января</w:t>
            </w:r>
            <w:bookmarkStart w:id="0" w:name="_GoBack"/>
            <w:bookmarkEnd w:id="0"/>
            <w:r w:rsidR="00825CE6">
              <w:rPr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85D5D">
              <w:rPr>
                <w:b/>
                <w:i/>
                <w:iCs/>
                <w:sz w:val="18"/>
                <w:szCs w:val="18"/>
                <w:lang w:val="ru-RU"/>
              </w:rPr>
              <w:t>2020</w:t>
            </w:r>
            <w:r>
              <w:rPr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года</w:t>
            </w:r>
            <w:proofErr w:type="spellEnd"/>
          </w:p>
          <w:p w:rsidR="004C7655" w:rsidRDefault="002A01FB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Бюллетень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выходит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мере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необходимости</w:t>
            </w:r>
            <w:proofErr w:type="spellEnd"/>
          </w:p>
          <w:p w:rsidR="00A21C4A" w:rsidRPr="00A21C4A" w:rsidRDefault="00A21C4A">
            <w:pPr>
              <w:pStyle w:val="Standard"/>
              <w:ind w:firstLine="60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4C7655" w:rsidRDefault="002A01FB">
      <w:pPr>
        <w:pStyle w:val="Standard"/>
        <w:tabs>
          <w:tab w:val="left" w:pos="0"/>
        </w:tabs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Содержание</w:t>
      </w:r>
    </w:p>
    <w:tbl>
      <w:tblPr>
        <w:tblW w:w="1028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3230"/>
        <w:gridCol w:w="5034"/>
        <w:gridCol w:w="1636"/>
        <w:gridCol w:w="101"/>
      </w:tblGrid>
      <w:tr w:rsidR="004C7655" w:rsidTr="0025468E">
        <w:trPr>
          <w:trHeight w:val="342"/>
        </w:trPr>
        <w:tc>
          <w:tcPr>
            <w:tcW w:w="10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AA3" w:rsidRPr="006D4AA3" w:rsidRDefault="006D4AA3" w:rsidP="006D4AA3">
            <w:pPr>
              <w:widowControl/>
              <w:autoSpaceDN/>
              <w:jc w:val="both"/>
              <w:textAlignment w:val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Постановление </w:t>
            </w:r>
            <w:r>
              <w:rPr>
                <w:lang w:val="ru-RU"/>
              </w:rPr>
              <w:t>администрации Караваевского сельского поселения Костромского муниципального района К</w:t>
            </w:r>
            <w:r w:rsidR="00D85D5D">
              <w:rPr>
                <w:lang w:val="ru-RU"/>
              </w:rPr>
              <w:t>остромской области от 30.01.2020</w:t>
            </w:r>
            <w:r>
              <w:rPr>
                <w:lang w:val="ru-RU"/>
              </w:rPr>
              <w:t xml:space="preserve"> года № </w:t>
            </w:r>
            <w:r w:rsidR="00D85D5D">
              <w:rPr>
                <w:lang w:val="ru-RU"/>
              </w:rPr>
              <w:t>9</w:t>
            </w:r>
            <w:r>
              <w:rPr>
                <w:lang w:val="ru-RU"/>
              </w:rPr>
              <w:t xml:space="preserve"> «</w:t>
            </w:r>
            <w:r w:rsidR="00D85D5D">
              <w:rPr>
                <w:lang w:val="ru-RU"/>
              </w:rPr>
              <w:t>Об утверждении стоимости и требований к качеству услуг, предоставляемых согласно гарантированному перечню услуг по погребению…………………………………………………………………………</w:t>
            </w:r>
            <w:r>
              <w:rPr>
                <w:lang w:val="ru-RU"/>
              </w:rPr>
              <w:t>……………………..</w:t>
            </w:r>
            <w:r w:rsidRPr="006D4AA3">
              <w:rPr>
                <w:b/>
                <w:lang w:val="ru-RU"/>
              </w:rPr>
              <w:t>1</w:t>
            </w:r>
          </w:p>
          <w:p w:rsidR="003416A7" w:rsidRPr="00DF2B8E" w:rsidRDefault="003416A7" w:rsidP="006D4AA3">
            <w:pPr>
              <w:widowControl/>
              <w:jc w:val="both"/>
              <w:textAlignment w:val="auto"/>
              <w:rPr>
                <w:lang w:val="ru-RU"/>
              </w:rPr>
            </w:pPr>
          </w:p>
        </w:tc>
      </w:tr>
      <w:tr w:rsidR="00357E18" w:rsidRPr="00357E18" w:rsidTr="0025468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101" w:type="dxa"/>
          <w:trHeight w:val="71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18" w:rsidRPr="00357E18" w:rsidRDefault="00357E18" w:rsidP="000E42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18" w:rsidRPr="00357E18" w:rsidRDefault="00357E18" w:rsidP="00357E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18" w:rsidRPr="00357E18" w:rsidRDefault="00357E18" w:rsidP="00357E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57E18" w:rsidRPr="00357E18" w:rsidTr="0025468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2" w:type="dxa"/>
          <w:wAfter w:w="101" w:type="dxa"/>
          <w:trHeight w:val="71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18" w:rsidRPr="00357E18" w:rsidRDefault="00357E18" w:rsidP="00357E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18" w:rsidRDefault="00357E18" w:rsidP="00357E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5468E" w:rsidRPr="00357E18" w:rsidRDefault="0025468E" w:rsidP="00357E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18" w:rsidRPr="00357E18" w:rsidRDefault="00357E18" w:rsidP="00357E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357E18" w:rsidRDefault="003416A7" w:rsidP="00746579">
      <w:pPr>
        <w:pStyle w:val="a5"/>
        <w:spacing w:before="0" w:after="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***</w:t>
      </w:r>
    </w:p>
    <w:p w:rsidR="0025468E" w:rsidRPr="0025468E" w:rsidRDefault="0025468E" w:rsidP="0025468E">
      <w:pPr>
        <w:jc w:val="center"/>
        <w:rPr>
          <w:rFonts w:eastAsia="Lucida Sans Unicode" w:cs="Times New Roman"/>
          <w:sz w:val="28"/>
          <w:szCs w:val="28"/>
          <w:lang w:val="ru-RU" w:eastAsia="zh-CN" w:bidi="hi-IN"/>
        </w:rPr>
      </w:pPr>
      <w:r>
        <w:rPr>
          <w:rFonts w:ascii="Calibri" w:eastAsia="Calibri" w:hAnsi="Calibri" w:cs="Times New Roman"/>
          <w:noProof/>
          <w:lang w:val="ru-RU" w:eastAsia="ru-RU" w:bidi="ar-SA"/>
        </w:rPr>
        <w:drawing>
          <wp:inline distT="0" distB="0" distL="0" distR="0" wp14:anchorId="6086771B" wp14:editId="21942D2A">
            <wp:extent cx="4857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8E" w:rsidRDefault="0025468E" w:rsidP="00746579">
      <w:pPr>
        <w:pStyle w:val="a5"/>
        <w:spacing w:before="0" w:after="0"/>
        <w:jc w:val="center"/>
        <w:rPr>
          <w:rFonts w:cs="Times New Roman"/>
          <w:sz w:val="26"/>
          <w:szCs w:val="26"/>
          <w:lang w:val="ru-RU"/>
        </w:rPr>
      </w:pPr>
    </w:p>
    <w:p w:rsidR="00D85D5D" w:rsidRPr="00460177" w:rsidRDefault="00D85D5D" w:rsidP="00D85D5D">
      <w:pPr>
        <w:pStyle w:val="Standard"/>
        <w:jc w:val="center"/>
        <w:rPr>
          <w:sz w:val="28"/>
          <w:szCs w:val="28"/>
        </w:rPr>
      </w:pPr>
      <w:r w:rsidRPr="00460177">
        <w:rPr>
          <w:sz w:val="28"/>
          <w:szCs w:val="28"/>
        </w:rPr>
        <w:t>АДМИНИСТРАЦИЯ КАРАВАЕВСКОГО СЕЛЬСКОГО ПОСЕЛЕНИЯ</w:t>
      </w:r>
    </w:p>
    <w:p w:rsidR="00D85D5D" w:rsidRPr="00460177" w:rsidRDefault="00D85D5D" w:rsidP="00D85D5D">
      <w:pPr>
        <w:pStyle w:val="Standard"/>
        <w:jc w:val="center"/>
        <w:rPr>
          <w:sz w:val="28"/>
          <w:szCs w:val="28"/>
        </w:rPr>
      </w:pPr>
      <w:r w:rsidRPr="00460177">
        <w:rPr>
          <w:sz w:val="28"/>
          <w:szCs w:val="28"/>
        </w:rPr>
        <w:t>КОСТРОМСКОГО МУНИЦИПАЛЬНОГО РАЙОНА</w:t>
      </w:r>
    </w:p>
    <w:p w:rsidR="00D85D5D" w:rsidRPr="00460177" w:rsidRDefault="00D85D5D" w:rsidP="00D85D5D">
      <w:pPr>
        <w:pStyle w:val="Standard"/>
        <w:jc w:val="center"/>
        <w:rPr>
          <w:sz w:val="28"/>
          <w:szCs w:val="28"/>
        </w:rPr>
      </w:pPr>
      <w:r w:rsidRPr="00460177">
        <w:rPr>
          <w:sz w:val="28"/>
          <w:szCs w:val="28"/>
        </w:rPr>
        <w:t xml:space="preserve"> КОСТРОМСКОЙ ОБЛАСТИ</w:t>
      </w:r>
    </w:p>
    <w:p w:rsidR="00D85D5D" w:rsidRPr="00460177" w:rsidRDefault="00D85D5D" w:rsidP="00D85D5D">
      <w:pPr>
        <w:pStyle w:val="Standard"/>
        <w:rPr>
          <w:sz w:val="28"/>
          <w:szCs w:val="28"/>
        </w:rPr>
      </w:pPr>
    </w:p>
    <w:p w:rsidR="00D85D5D" w:rsidRPr="00460177" w:rsidRDefault="00D85D5D" w:rsidP="00D85D5D">
      <w:pPr>
        <w:pStyle w:val="Standard"/>
        <w:jc w:val="center"/>
        <w:rPr>
          <w:b/>
          <w:bCs/>
          <w:spacing w:val="40"/>
          <w:sz w:val="28"/>
          <w:szCs w:val="28"/>
        </w:rPr>
      </w:pPr>
      <w:r w:rsidRPr="00460177">
        <w:rPr>
          <w:b/>
          <w:bCs/>
          <w:spacing w:val="40"/>
          <w:sz w:val="28"/>
          <w:szCs w:val="28"/>
        </w:rPr>
        <w:t>П О С Т А Н О В Л Е Н И Е</w:t>
      </w:r>
    </w:p>
    <w:p w:rsidR="00D85D5D" w:rsidRPr="00460177" w:rsidRDefault="00D85D5D" w:rsidP="00D85D5D">
      <w:pPr>
        <w:pStyle w:val="Standard"/>
        <w:rPr>
          <w:sz w:val="28"/>
          <w:szCs w:val="28"/>
        </w:rPr>
      </w:pPr>
    </w:p>
    <w:p w:rsidR="00D85D5D" w:rsidRPr="00460177" w:rsidRDefault="00D85D5D" w:rsidP="00D85D5D">
      <w:pPr>
        <w:pStyle w:val="Standard"/>
        <w:rPr>
          <w:sz w:val="28"/>
          <w:szCs w:val="28"/>
        </w:rPr>
      </w:pPr>
      <w:r w:rsidRPr="00460177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46017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января</w:t>
      </w:r>
      <w:proofErr w:type="spellEnd"/>
      <w:r w:rsidRPr="004601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60177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60177">
        <w:rPr>
          <w:sz w:val="28"/>
          <w:szCs w:val="28"/>
        </w:rPr>
        <w:t xml:space="preserve">г. № 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</w:t>
      </w:r>
      <w:r w:rsidRPr="00460177">
        <w:rPr>
          <w:sz w:val="28"/>
          <w:szCs w:val="28"/>
        </w:rPr>
        <w:t xml:space="preserve">                                                                    п. Караваево</w:t>
      </w:r>
    </w:p>
    <w:p w:rsidR="00D85D5D" w:rsidRPr="00460177" w:rsidRDefault="00D85D5D" w:rsidP="00D85D5D">
      <w:pPr>
        <w:pStyle w:val="Standard"/>
        <w:rPr>
          <w:sz w:val="28"/>
          <w:szCs w:val="28"/>
        </w:rPr>
      </w:pPr>
    </w:p>
    <w:p w:rsidR="00D85D5D" w:rsidRPr="00460177" w:rsidRDefault="00D85D5D" w:rsidP="00D85D5D">
      <w:pPr>
        <w:pStyle w:val="Standard"/>
        <w:rPr>
          <w:sz w:val="28"/>
          <w:szCs w:val="28"/>
        </w:rPr>
      </w:pP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утверждении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требований</w:t>
      </w:r>
      <w:proofErr w:type="spellEnd"/>
    </w:p>
    <w:p w:rsidR="00D85D5D" w:rsidRPr="00460177" w:rsidRDefault="00D85D5D" w:rsidP="00D85D5D">
      <w:pPr>
        <w:pStyle w:val="Standard"/>
        <w:rPr>
          <w:sz w:val="28"/>
          <w:szCs w:val="28"/>
        </w:rPr>
      </w:pPr>
      <w:r w:rsidRPr="00460177">
        <w:rPr>
          <w:sz w:val="28"/>
          <w:szCs w:val="28"/>
        </w:rPr>
        <w:t xml:space="preserve">к </w:t>
      </w:r>
      <w:proofErr w:type="spellStart"/>
      <w:r w:rsidRPr="00460177">
        <w:rPr>
          <w:sz w:val="28"/>
          <w:szCs w:val="28"/>
        </w:rPr>
        <w:t>качеству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</w:p>
    <w:p w:rsidR="00D85D5D" w:rsidRPr="00460177" w:rsidRDefault="00D85D5D" w:rsidP="00D85D5D">
      <w:pPr>
        <w:pStyle w:val="Standard"/>
        <w:rPr>
          <w:sz w:val="28"/>
          <w:szCs w:val="28"/>
        </w:rPr>
      </w:pP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</w:p>
    <w:p w:rsidR="00D85D5D" w:rsidRPr="00460177" w:rsidRDefault="00D85D5D" w:rsidP="00D85D5D">
      <w:pPr>
        <w:pStyle w:val="Standard"/>
        <w:rPr>
          <w:sz w:val="28"/>
          <w:szCs w:val="28"/>
        </w:rPr>
      </w:pPr>
    </w:p>
    <w:p w:rsidR="00D85D5D" w:rsidRPr="00460177" w:rsidRDefault="00D85D5D" w:rsidP="00D85D5D">
      <w:pPr>
        <w:pStyle w:val="Standard"/>
        <w:ind w:firstLine="723"/>
        <w:jc w:val="both"/>
        <w:rPr>
          <w:sz w:val="28"/>
          <w:szCs w:val="28"/>
        </w:rPr>
      </w:pPr>
      <w:r w:rsidRPr="00460177">
        <w:rPr>
          <w:sz w:val="28"/>
          <w:szCs w:val="28"/>
        </w:rPr>
        <w:t xml:space="preserve">В </w:t>
      </w:r>
      <w:proofErr w:type="spellStart"/>
      <w:r w:rsidRPr="00460177">
        <w:rPr>
          <w:sz w:val="28"/>
          <w:szCs w:val="28"/>
        </w:rPr>
        <w:t>соответствии</w:t>
      </w:r>
      <w:proofErr w:type="spellEnd"/>
      <w:r w:rsidRPr="00460177">
        <w:rPr>
          <w:sz w:val="28"/>
          <w:szCs w:val="28"/>
        </w:rPr>
        <w:t xml:space="preserve"> с </w:t>
      </w:r>
      <w:proofErr w:type="spellStart"/>
      <w:r w:rsidRPr="00460177">
        <w:rPr>
          <w:sz w:val="28"/>
          <w:szCs w:val="28"/>
        </w:rPr>
        <w:t>Федеральным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законом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06.10.2013 г. № 131-ФЗ «</w:t>
      </w: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общих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принципах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организации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местного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самоуправления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Российской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федерации</w:t>
      </w:r>
      <w:proofErr w:type="spellEnd"/>
      <w:r w:rsidRPr="00460177">
        <w:rPr>
          <w:sz w:val="28"/>
          <w:szCs w:val="28"/>
        </w:rPr>
        <w:t xml:space="preserve">», ст.9 и ст.12 </w:t>
      </w:r>
      <w:proofErr w:type="spellStart"/>
      <w:r w:rsidRPr="00460177">
        <w:rPr>
          <w:sz w:val="28"/>
          <w:szCs w:val="28"/>
        </w:rPr>
        <w:t>Федерального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закона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12.01.1996 </w:t>
      </w:r>
      <w:proofErr w:type="spellStart"/>
      <w:r w:rsidRPr="00460177">
        <w:rPr>
          <w:sz w:val="28"/>
          <w:szCs w:val="28"/>
        </w:rPr>
        <w:t>года</w:t>
      </w:r>
      <w:proofErr w:type="spellEnd"/>
      <w:r w:rsidRPr="00460177">
        <w:rPr>
          <w:sz w:val="28"/>
          <w:szCs w:val="28"/>
        </w:rPr>
        <w:t xml:space="preserve"> 8-ФЗ «О </w:t>
      </w:r>
      <w:proofErr w:type="spellStart"/>
      <w:r w:rsidRPr="00460177">
        <w:rPr>
          <w:sz w:val="28"/>
          <w:szCs w:val="28"/>
        </w:rPr>
        <w:t>погребении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похоронном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деле</w:t>
      </w:r>
      <w:proofErr w:type="spellEnd"/>
      <w:r w:rsidRPr="0046017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29.01.2020г. № 61 «</w:t>
      </w:r>
      <w:proofErr w:type="spellStart"/>
      <w:r w:rsidRPr="00F27E11">
        <w:rPr>
          <w:sz w:val="28"/>
          <w:szCs w:val="28"/>
        </w:rPr>
        <w:t>Об</w:t>
      </w:r>
      <w:proofErr w:type="spellEnd"/>
      <w:r w:rsidRPr="00F27E11">
        <w:rPr>
          <w:sz w:val="28"/>
          <w:szCs w:val="28"/>
        </w:rPr>
        <w:t xml:space="preserve"> </w:t>
      </w:r>
      <w:proofErr w:type="spellStart"/>
      <w:r w:rsidRPr="00F27E11">
        <w:rPr>
          <w:sz w:val="28"/>
          <w:szCs w:val="28"/>
        </w:rPr>
        <w:t>утверждении</w:t>
      </w:r>
      <w:proofErr w:type="spellEnd"/>
      <w:r w:rsidRPr="00F27E11">
        <w:rPr>
          <w:sz w:val="28"/>
          <w:szCs w:val="28"/>
        </w:rPr>
        <w:t xml:space="preserve"> </w:t>
      </w:r>
      <w:proofErr w:type="spellStart"/>
      <w:r w:rsidRPr="00F27E11">
        <w:rPr>
          <w:sz w:val="28"/>
          <w:szCs w:val="28"/>
        </w:rPr>
        <w:t>коэффициента</w:t>
      </w:r>
      <w:proofErr w:type="spellEnd"/>
      <w:r w:rsidRPr="00F27E11">
        <w:rPr>
          <w:sz w:val="28"/>
          <w:szCs w:val="28"/>
        </w:rPr>
        <w:t xml:space="preserve"> </w:t>
      </w:r>
      <w:proofErr w:type="spellStart"/>
      <w:r w:rsidRPr="00F27E11">
        <w:rPr>
          <w:sz w:val="28"/>
          <w:szCs w:val="28"/>
        </w:rPr>
        <w:t>индексации</w:t>
      </w:r>
      <w:proofErr w:type="spellEnd"/>
      <w:r w:rsidRPr="00F27E11">
        <w:rPr>
          <w:sz w:val="28"/>
          <w:szCs w:val="28"/>
        </w:rPr>
        <w:t xml:space="preserve"> </w:t>
      </w:r>
      <w:proofErr w:type="spellStart"/>
      <w:r w:rsidRPr="00F27E11">
        <w:rPr>
          <w:sz w:val="28"/>
          <w:szCs w:val="28"/>
        </w:rPr>
        <w:t>выплат</w:t>
      </w:r>
      <w:proofErr w:type="spellEnd"/>
      <w:r w:rsidRPr="00F27E11">
        <w:rPr>
          <w:sz w:val="28"/>
          <w:szCs w:val="28"/>
        </w:rPr>
        <w:t xml:space="preserve">, </w:t>
      </w:r>
      <w:proofErr w:type="spellStart"/>
      <w:r w:rsidRPr="00F27E11">
        <w:rPr>
          <w:sz w:val="28"/>
          <w:szCs w:val="28"/>
        </w:rPr>
        <w:t>пособий</w:t>
      </w:r>
      <w:proofErr w:type="spellEnd"/>
      <w:r w:rsidRPr="00F27E11">
        <w:rPr>
          <w:sz w:val="28"/>
          <w:szCs w:val="28"/>
        </w:rPr>
        <w:t xml:space="preserve"> и </w:t>
      </w:r>
      <w:proofErr w:type="spellStart"/>
      <w:r w:rsidRPr="00F27E11">
        <w:rPr>
          <w:sz w:val="28"/>
          <w:szCs w:val="28"/>
        </w:rPr>
        <w:t>компенсаций</w:t>
      </w:r>
      <w:proofErr w:type="spellEnd"/>
      <w:r w:rsidRPr="00F27E11">
        <w:rPr>
          <w:sz w:val="28"/>
          <w:szCs w:val="28"/>
        </w:rPr>
        <w:t xml:space="preserve"> в 2020 </w:t>
      </w:r>
      <w:proofErr w:type="spellStart"/>
      <w:r w:rsidRPr="00F27E11"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>»</w:t>
      </w:r>
    </w:p>
    <w:p w:rsidR="00D85D5D" w:rsidRPr="00460177" w:rsidRDefault="00D85D5D" w:rsidP="00D85D5D">
      <w:pPr>
        <w:pStyle w:val="Standard"/>
        <w:ind w:firstLine="723"/>
        <w:jc w:val="both"/>
        <w:rPr>
          <w:sz w:val="28"/>
          <w:szCs w:val="28"/>
        </w:rPr>
      </w:pPr>
      <w:proofErr w:type="spellStart"/>
      <w:r w:rsidRPr="00460177">
        <w:rPr>
          <w:sz w:val="28"/>
          <w:szCs w:val="28"/>
        </w:rPr>
        <w:t>администрация</w:t>
      </w:r>
      <w:proofErr w:type="spellEnd"/>
      <w:r w:rsidRPr="00460177">
        <w:rPr>
          <w:sz w:val="28"/>
          <w:szCs w:val="28"/>
        </w:rPr>
        <w:t xml:space="preserve"> ПОСТАНОВЛЯЕТ:</w:t>
      </w:r>
    </w:p>
    <w:p w:rsidR="00D85D5D" w:rsidRPr="00460177" w:rsidRDefault="00D85D5D" w:rsidP="00D85D5D">
      <w:pPr>
        <w:pStyle w:val="Standard"/>
        <w:ind w:firstLine="723"/>
        <w:jc w:val="both"/>
        <w:rPr>
          <w:sz w:val="28"/>
          <w:szCs w:val="28"/>
        </w:rPr>
      </w:pPr>
      <w:r w:rsidRPr="00460177">
        <w:rPr>
          <w:sz w:val="28"/>
          <w:szCs w:val="28"/>
        </w:rPr>
        <w:t>1.Утвердить:</w:t>
      </w:r>
    </w:p>
    <w:p w:rsidR="00D85D5D" w:rsidRPr="00460177" w:rsidRDefault="00D85D5D" w:rsidP="00D85D5D">
      <w:pPr>
        <w:pStyle w:val="Standard"/>
        <w:ind w:firstLine="723"/>
        <w:jc w:val="both"/>
        <w:rPr>
          <w:sz w:val="28"/>
          <w:szCs w:val="28"/>
        </w:rPr>
      </w:pPr>
      <w:r w:rsidRPr="00460177">
        <w:rPr>
          <w:sz w:val="28"/>
          <w:szCs w:val="28"/>
        </w:rPr>
        <w:t xml:space="preserve">1.1. </w:t>
      </w:r>
      <w:proofErr w:type="spellStart"/>
      <w:r w:rsidRPr="00460177">
        <w:rPr>
          <w:sz w:val="28"/>
          <w:szCs w:val="28"/>
        </w:rPr>
        <w:t>Предельный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размер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на</w:t>
      </w:r>
      <w:proofErr w:type="spellEnd"/>
      <w:r w:rsidRPr="0046017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год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подлежащей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lastRenderedPageBreak/>
        <w:t>возмещению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специализированной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службе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вопросам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похоронного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дела</w:t>
      </w:r>
      <w:proofErr w:type="spellEnd"/>
      <w:r>
        <w:rPr>
          <w:sz w:val="28"/>
          <w:szCs w:val="28"/>
        </w:rPr>
        <w:t xml:space="preserve"> 1,03</w:t>
      </w:r>
      <w:r w:rsidRPr="00460177">
        <w:rPr>
          <w:sz w:val="28"/>
          <w:szCs w:val="28"/>
        </w:rPr>
        <w:t xml:space="preserve">, а </w:t>
      </w:r>
      <w:proofErr w:type="spellStart"/>
      <w:r w:rsidRPr="00460177">
        <w:rPr>
          <w:sz w:val="28"/>
          <w:szCs w:val="28"/>
        </w:rPr>
        <w:t>также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предельный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размер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социального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пособия</w:t>
      </w:r>
      <w:proofErr w:type="spellEnd"/>
      <w:r w:rsidRPr="00460177">
        <w:rPr>
          <w:sz w:val="28"/>
          <w:szCs w:val="28"/>
        </w:rPr>
        <w:t xml:space="preserve"> в </w:t>
      </w:r>
      <w:proofErr w:type="spellStart"/>
      <w:r w:rsidRPr="00460177">
        <w:rPr>
          <w:sz w:val="28"/>
          <w:szCs w:val="28"/>
        </w:rPr>
        <w:t>размере</w:t>
      </w:r>
      <w:proofErr w:type="spellEnd"/>
      <w:r w:rsidRPr="00460177">
        <w:rPr>
          <w:sz w:val="28"/>
          <w:szCs w:val="28"/>
        </w:rPr>
        <w:t xml:space="preserve"> </w:t>
      </w:r>
      <w:r>
        <w:rPr>
          <w:sz w:val="28"/>
          <w:szCs w:val="28"/>
        </w:rPr>
        <w:t>6124</w:t>
      </w:r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proofErr w:type="spellEnd"/>
      <w:r w:rsidRPr="00460177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копеек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на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одно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погребение</w:t>
      </w:r>
      <w:proofErr w:type="spellEnd"/>
      <w:r w:rsidRPr="00460177">
        <w:rPr>
          <w:sz w:val="28"/>
          <w:szCs w:val="28"/>
        </w:rPr>
        <w:t>;</w:t>
      </w:r>
    </w:p>
    <w:p w:rsidR="00D85D5D" w:rsidRPr="00460177" w:rsidRDefault="00D85D5D" w:rsidP="00D85D5D">
      <w:pPr>
        <w:pStyle w:val="Standard"/>
        <w:ind w:firstLine="791"/>
        <w:jc w:val="both"/>
        <w:rPr>
          <w:sz w:val="28"/>
          <w:szCs w:val="28"/>
        </w:rPr>
      </w:pPr>
      <w:r w:rsidRPr="00460177">
        <w:rPr>
          <w:sz w:val="28"/>
          <w:szCs w:val="28"/>
        </w:rPr>
        <w:t xml:space="preserve">1.2. </w:t>
      </w:r>
      <w:proofErr w:type="spellStart"/>
      <w:r w:rsidRPr="00460177">
        <w:rPr>
          <w:sz w:val="28"/>
          <w:szCs w:val="28"/>
        </w:rPr>
        <w:t>Гарантированный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перечень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на</w:t>
      </w:r>
      <w:proofErr w:type="spellEnd"/>
      <w:r w:rsidRPr="0046017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год</w:t>
      </w:r>
      <w:proofErr w:type="spellEnd"/>
      <w:r w:rsidRPr="00460177">
        <w:rPr>
          <w:sz w:val="28"/>
          <w:szCs w:val="28"/>
        </w:rPr>
        <w:t xml:space="preserve"> (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приложению</w:t>
      </w:r>
      <w:proofErr w:type="spellEnd"/>
      <w:r w:rsidRPr="00460177">
        <w:rPr>
          <w:sz w:val="28"/>
          <w:szCs w:val="28"/>
        </w:rPr>
        <w:t>).</w:t>
      </w:r>
    </w:p>
    <w:p w:rsidR="00D85D5D" w:rsidRPr="00460177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>2.</w:t>
      </w:r>
      <w:bookmarkStart w:id="1" w:name="_Hlk505759458"/>
      <w:r w:rsidRPr="00460177">
        <w:rPr>
          <w:sz w:val="28"/>
          <w:szCs w:val="28"/>
        </w:rPr>
        <w:t xml:space="preserve">Считать </w:t>
      </w:r>
      <w:proofErr w:type="spellStart"/>
      <w:r w:rsidRPr="00460177">
        <w:rPr>
          <w:sz w:val="28"/>
          <w:szCs w:val="28"/>
        </w:rPr>
        <w:t>утратившими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силу</w:t>
      </w:r>
      <w:proofErr w:type="spellEnd"/>
      <w:r w:rsidRPr="00460177">
        <w:rPr>
          <w:sz w:val="28"/>
          <w:szCs w:val="28"/>
        </w:rPr>
        <w:t>:</w:t>
      </w:r>
    </w:p>
    <w:p w:rsidR="00D85D5D" w:rsidRPr="00460177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 xml:space="preserve">2.1.Постановление </w:t>
      </w:r>
      <w:proofErr w:type="spellStart"/>
      <w:r w:rsidRPr="00460177">
        <w:rPr>
          <w:sz w:val="28"/>
          <w:szCs w:val="28"/>
        </w:rPr>
        <w:t>администрации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</w:t>
      </w:r>
      <w:bookmarkEnd w:id="1"/>
      <w:r w:rsidRPr="00460177">
        <w:rPr>
          <w:sz w:val="28"/>
          <w:szCs w:val="28"/>
        </w:rPr>
        <w:t>12.12.2014 № 106 «</w:t>
      </w: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утверждении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требований</w:t>
      </w:r>
      <w:proofErr w:type="spellEnd"/>
      <w:r w:rsidRPr="00460177">
        <w:rPr>
          <w:sz w:val="28"/>
          <w:szCs w:val="28"/>
        </w:rPr>
        <w:t xml:space="preserve"> к </w:t>
      </w:r>
      <w:proofErr w:type="spellStart"/>
      <w:r w:rsidRPr="00460177">
        <w:rPr>
          <w:sz w:val="28"/>
          <w:szCs w:val="28"/>
        </w:rPr>
        <w:t>качеству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 xml:space="preserve">»; </w:t>
      </w:r>
    </w:p>
    <w:p w:rsidR="00D85D5D" w:rsidRPr="00460177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 xml:space="preserve">2.2. </w:t>
      </w:r>
      <w:proofErr w:type="spellStart"/>
      <w:r w:rsidRPr="00460177">
        <w:rPr>
          <w:sz w:val="28"/>
          <w:szCs w:val="28"/>
        </w:rPr>
        <w:t>Постановление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администрации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22 </w:t>
      </w:r>
      <w:proofErr w:type="spellStart"/>
      <w:r w:rsidRPr="00460177">
        <w:rPr>
          <w:sz w:val="28"/>
          <w:szCs w:val="28"/>
        </w:rPr>
        <w:t>декабря</w:t>
      </w:r>
      <w:proofErr w:type="spellEnd"/>
      <w:r w:rsidRPr="00460177">
        <w:rPr>
          <w:sz w:val="28"/>
          <w:szCs w:val="28"/>
        </w:rPr>
        <w:t xml:space="preserve"> 2015г. № 117 «</w:t>
      </w: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утверждении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требований</w:t>
      </w:r>
      <w:proofErr w:type="spellEnd"/>
      <w:r w:rsidRPr="00460177">
        <w:rPr>
          <w:sz w:val="28"/>
          <w:szCs w:val="28"/>
        </w:rPr>
        <w:t xml:space="preserve"> к </w:t>
      </w:r>
      <w:proofErr w:type="spellStart"/>
      <w:r w:rsidRPr="00460177">
        <w:rPr>
          <w:sz w:val="28"/>
          <w:szCs w:val="28"/>
        </w:rPr>
        <w:t>качеству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 xml:space="preserve">»; </w:t>
      </w:r>
    </w:p>
    <w:p w:rsidR="00D85D5D" w:rsidRPr="00460177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 xml:space="preserve">2.3. </w:t>
      </w:r>
      <w:proofErr w:type="spellStart"/>
      <w:r w:rsidRPr="00460177">
        <w:rPr>
          <w:sz w:val="28"/>
          <w:szCs w:val="28"/>
        </w:rPr>
        <w:t>Постановление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администрации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23 </w:t>
      </w:r>
      <w:proofErr w:type="spellStart"/>
      <w:r w:rsidRPr="00460177">
        <w:rPr>
          <w:sz w:val="28"/>
          <w:szCs w:val="28"/>
        </w:rPr>
        <w:t>декабря</w:t>
      </w:r>
      <w:proofErr w:type="spellEnd"/>
      <w:r w:rsidRPr="00460177">
        <w:rPr>
          <w:sz w:val="28"/>
          <w:szCs w:val="28"/>
        </w:rPr>
        <w:t xml:space="preserve"> 2016г. № 220 «</w:t>
      </w: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утверждении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требований</w:t>
      </w:r>
      <w:proofErr w:type="spellEnd"/>
      <w:r w:rsidRPr="00460177">
        <w:rPr>
          <w:sz w:val="28"/>
          <w:szCs w:val="28"/>
        </w:rPr>
        <w:t xml:space="preserve"> к </w:t>
      </w:r>
      <w:proofErr w:type="spellStart"/>
      <w:r w:rsidRPr="00460177">
        <w:rPr>
          <w:sz w:val="28"/>
          <w:szCs w:val="28"/>
        </w:rPr>
        <w:t>качеству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>»;</w:t>
      </w:r>
    </w:p>
    <w:p w:rsidR="00D85D5D" w:rsidRPr="00460177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 xml:space="preserve">2.4. </w:t>
      </w:r>
      <w:proofErr w:type="spellStart"/>
      <w:r w:rsidRPr="00460177">
        <w:rPr>
          <w:sz w:val="28"/>
          <w:szCs w:val="28"/>
        </w:rPr>
        <w:t>Постановление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администрации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01 </w:t>
      </w:r>
      <w:proofErr w:type="spellStart"/>
      <w:r w:rsidRPr="00460177">
        <w:rPr>
          <w:sz w:val="28"/>
          <w:szCs w:val="28"/>
        </w:rPr>
        <w:t>февраля</w:t>
      </w:r>
      <w:proofErr w:type="spellEnd"/>
      <w:r w:rsidRPr="00460177">
        <w:rPr>
          <w:sz w:val="28"/>
          <w:szCs w:val="28"/>
        </w:rPr>
        <w:t xml:space="preserve"> 2017г № 5 «О </w:t>
      </w:r>
      <w:proofErr w:type="spellStart"/>
      <w:r w:rsidRPr="00460177">
        <w:rPr>
          <w:sz w:val="28"/>
          <w:szCs w:val="28"/>
        </w:rPr>
        <w:t>внесении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изменений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дополнений</w:t>
      </w:r>
      <w:proofErr w:type="spellEnd"/>
      <w:r w:rsidRPr="00460177">
        <w:rPr>
          <w:sz w:val="28"/>
          <w:szCs w:val="28"/>
        </w:rPr>
        <w:t xml:space="preserve"> в </w:t>
      </w:r>
      <w:proofErr w:type="spellStart"/>
      <w:r w:rsidRPr="00460177">
        <w:rPr>
          <w:sz w:val="28"/>
          <w:szCs w:val="28"/>
        </w:rPr>
        <w:t>постановление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администрации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23 </w:t>
      </w:r>
      <w:proofErr w:type="spellStart"/>
      <w:r w:rsidRPr="00460177">
        <w:rPr>
          <w:sz w:val="28"/>
          <w:szCs w:val="28"/>
        </w:rPr>
        <w:t>декабря</w:t>
      </w:r>
      <w:proofErr w:type="spellEnd"/>
      <w:r w:rsidRPr="00460177">
        <w:rPr>
          <w:sz w:val="28"/>
          <w:szCs w:val="28"/>
        </w:rPr>
        <w:t xml:space="preserve"> 2016г. № 220 «</w:t>
      </w: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утверждении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требований</w:t>
      </w:r>
      <w:proofErr w:type="spellEnd"/>
      <w:r w:rsidRPr="00460177">
        <w:rPr>
          <w:sz w:val="28"/>
          <w:szCs w:val="28"/>
        </w:rPr>
        <w:t xml:space="preserve"> к </w:t>
      </w:r>
      <w:proofErr w:type="spellStart"/>
      <w:r w:rsidRPr="00460177">
        <w:rPr>
          <w:sz w:val="28"/>
          <w:szCs w:val="28"/>
        </w:rPr>
        <w:t>качеству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>»;</w:t>
      </w:r>
    </w:p>
    <w:p w:rsidR="00D85D5D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 xml:space="preserve">2.5. </w:t>
      </w:r>
      <w:proofErr w:type="spellStart"/>
      <w:r w:rsidRPr="00460177">
        <w:rPr>
          <w:sz w:val="28"/>
          <w:szCs w:val="28"/>
        </w:rPr>
        <w:t>Постановление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администрации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от</w:t>
      </w:r>
      <w:proofErr w:type="spellEnd"/>
      <w:r w:rsidRPr="00460177">
        <w:rPr>
          <w:sz w:val="28"/>
          <w:szCs w:val="28"/>
        </w:rPr>
        <w:t xml:space="preserve"> 06 </w:t>
      </w:r>
      <w:proofErr w:type="spellStart"/>
      <w:r w:rsidRPr="00460177">
        <w:rPr>
          <w:sz w:val="28"/>
          <w:szCs w:val="28"/>
        </w:rPr>
        <w:t>февраля</w:t>
      </w:r>
      <w:proofErr w:type="spellEnd"/>
      <w:r w:rsidRPr="00460177">
        <w:rPr>
          <w:sz w:val="28"/>
          <w:szCs w:val="28"/>
        </w:rPr>
        <w:t xml:space="preserve"> 2018г № 11 «</w:t>
      </w:r>
      <w:proofErr w:type="spellStart"/>
      <w:r w:rsidRPr="00460177">
        <w:rPr>
          <w:sz w:val="28"/>
          <w:szCs w:val="28"/>
        </w:rPr>
        <w:t>Об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утверждении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стоимости</w:t>
      </w:r>
      <w:proofErr w:type="spellEnd"/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требований</w:t>
      </w:r>
      <w:proofErr w:type="spellEnd"/>
      <w:r w:rsidRPr="00460177">
        <w:rPr>
          <w:sz w:val="28"/>
          <w:szCs w:val="28"/>
        </w:rPr>
        <w:t xml:space="preserve"> к </w:t>
      </w:r>
      <w:proofErr w:type="spellStart"/>
      <w:r w:rsidRPr="00460177">
        <w:rPr>
          <w:sz w:val="28"/>
          <w:szCs w:val="28"/>
        </w:rPr>
        <w:t>качеству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, </w:t>
      </w:r>
      <w:proofErr w:type="spellStart"/>
      <w:r w:rsidRPr="00460177">
        <w:rPr>
          <w:sz w:val="28"/>
          <w:szCs w:val="28"/>
        </w:rPr>
        <w:t>предоставляемых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согласно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гарантированному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перечню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услуг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погребению</w:t>
      </w:r>
      <w:proofErr w:type="spellEnd"/>
      <w:r w:rsidRPr="00460177">
        <w:rPr>
          <w:sz w:val="28"/>
          <w:szCs w:val="28"/>
        </w:rPr>
        <w:t>».</w:t>
      </w:r>
    </w:p>
    <w:p w:rsidR="00D85D5D" w:rsidRPr="00460177" w:rsidRDefault="00D85D5D" w:rsidP="00D85D5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spellStart"/>
      <w:r w:rsidRPr="003E218F">
        <w:rPr>
          <w:sz w:val="28"/>
          <w:szCs w:val="28"/>
        </w:rPr>
        <w:t>Постановление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администрации</w:t>
      </w:r>
      <w:proofErr w:type="spellEnd"/>
      <w:r w:rsidRPr="003E218F">
        <w:rPr>
          <w:sz w:val="28"/>
          <w:szCs w:val="28"/>
        </w:rPr>
        <w:t xml:space="preserve"> Караваевского </w:t>
      </w:r>
      <w:proofErr w:type="spellStart"/>
      <w:r w:rsidRPr="003E218F">
        <w:rPr>
          <w:sz w:val="28"/>
          <w:szCs w:val="28"/>
        </w:rPr>
        <w:t>сельского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поселения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от</w:t>
      </w:r>
      <w:proofErr w:type="spellEnd"/>
      <w:r w:rsidRPr="003E218F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февраля</w:t>
      </w:r>
      <w:proofErr w:type="spellEnd"/>
      <w:r w:rsidRPr="003E218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E218F">
        <w:rPr>
          <w:sz w:val="28"/>
          <w:szCs w:val="28"/>
        </w:rPr>
        <w:t xml:space="preserve">г № </w:t>
      </w:r>
      <w:r>
        <w:rPr>
          <w:sz w:val="28"/>
          <w:szCs w:val="28"/>
        </w:rPr>
        <w:t>6</w:t>
      </w:r>
      <w:r w:rsidRPr="003E218F">
        <w:rPr>
          <w:sz w:val="28"/>
          <w:szCs w:val="28"/>
        </w:rPr>
        <w:t xml:space="preserve"> «</w:t>
      </w:r>
      <w:proofErr w:type="spellStart"/>
      <w:r w:rsidRPr="003E218F">
        <w:rPr>
          <w:sz w:val="28"/>
          <w:szCs w:val="28"/>
        </w:rPr>
        <w:t>Об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утверждении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стоимости</w:t>
      </w:r>
      <w:proofErr w:type="spellEnd"/>
      <w:r w:rsidRPr="003E218F">
        <w:rPr>
          <w:sz w:val="28"/>
          <w:szCs w:val="28"/>
        </w:rPr>
        <w:t xml:space="preserve"> и </w:t>
      </w:r>
      <w:proofErr w:type="spellStart"/>
      <w:r w:rsidRPr="003E218F">
        <w:rPr>
          <w:sz w:val="28"/>
          <w:szCs w:val="28"/>
        </w:rPr>
        <w:t>требований</w:t>
      </w:r>
      <w:proofErr w:type="spellEnd"/>
      <w:r w:rsidRPr="003E218F">
        <w:rPr>
          <w:sz w:val="28"/>
          <w:szCs w:val="28"/>
        </w:rPr>
        <w:t xml:space="preserve"> к </w:t>
      </w:r>
      <w:proofErr w:type="spellStart"/>
      <w:r w:rsidRPr="003E218F">
        <w:rPr>
          <w:sz w:val="28"/>
          <w:szCs w:val="28"/>
        </w:rPr>
        <w:t>качеству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услуг</w:t>
      </w:r>
      <w:proofErr w:type="spellEnd"/>
      <w:r w:rsidRPr="003E218F">
        <w:rPr>
          <w:sz w:val="28"/>
          <w:szCs w:val="28"/>
        </w:rPr>
        <w:t xml:space="preserve">, </w:t>
      </w:r>
      <w:proofErr w:type="spellStart"/>
      <w:r w:rsidRPr="003E218F">
        <w:rPr>
          <w:sz w:val="28"/>
          <w:szCs w:val="28"/>
        </w:rPr>
        <w:t>предоставляемых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согласно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гарантированному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перечню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услуг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по</w:t>
      </w:r>
      <w:proofErr w:type="spellEnd"/>
      <w:r w:rsidRPr="003E218F">
        <w:rPr>
          <w:sz w:val="28"/>
          <w:szCs w:val="28"/>
        </w:rPr>
        <w:t xml:space="preserve"> </w:t>
      </w:r>
      <w:proofErr w:type="spellStart"/>
      <w:r w:rsidRPr="003E218F">
        <w:rPr>
          <w:sz w:val="28"/>
          <w:szCs w:val="28"/>
        </w:rPr>
        <w:t>погребению</w:t>
      </w:r>
      <w:proofErr w:type="spellEnd"/>
      <w:r w:rsidRPr="003E218F">
        <w:rPr>
          <w:sz w:val="28"/>
          <w:szCs w:val="28"/>
        </w:rPr>
        <w:t>».</w:t>
      </w:r>
    </w:p>
    <w:p w:rsidR="00D85D5D" w:rsidRPr="00460177" w:rsidRDefault="00D85D5D" w:rsidP="00D85D5D">
      <w:pPr>
        <w:pStyle w:val="Standard"/>
        <w:jc w:val="both"/>
        <w:rPr>
          <w:sz w:val="28"/>
          <w:szCs w:val="28"/>
        </w:rPr>
      </w:pPr>
      <w:r w:rsidRPr="00460177">
        <w:rPr>
          <w:sz w:val="28"/>
          <w:szCs w:val="28"/>
        </w:rPr>
        <w:tab/>
        <w:t xml:space="preserve">3.Настоящее </w:t>
      </w:r>
      <w:proofErr w:type="spellStart"/>
      <w:r w:rsidRPr="00460177">
        <w:rPr>
          <w:sz w:val="28"/>
          <w:szCs w:val="28"/>
        </w:rPr>
        <w:t>постановление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01 </w:t>
      </w:r>
      <w:proofErr w:type="spellStart"/>
      <w:r>
        <w:rPr>
          <w:sz w:val="28"/>
          <w:szCs w:val="28"/>
        </w:rPr>
        <w:t>февраля</w:t>
      </w:r>
      <w:proofErr w:type="spellEnd"/>
      <w:r>
        <w:rPr>
          <w:sz w:val="28"/>
          <w:szCs w:val="28"/>
        </w:rPr>
        <w:t xml:space="preserve"> 2020г.</w:t>
      </w:r>
      <w:r w:rsidRPr="00460177">
        <w:rPr>
          <w:sz w:val="28"/>
          <w:szCs w:val="28"/>
        </w:rPr>
        <w:t xml:space="preserve"> и </w:t>
      </w:r>
      <w:proofErr w:type="spellStart"/>
      <w:r w:rsidRPr="00460177">
        <w:rPr>
          <w:sz w:val="28"/>
          <w:szCs w:val="28"/>
        </w:rPr>
        <w:t>подлежит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официальному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опубликованию</w:t>
      </w:r>
      <w:proofErr w:type="spellEnd"/>
      <w:r w:rsidRPr="00460177">
        <w:rPr>
          <w:sz w:val="28"/>
          <w:szCs w:val="28"/>
        </w:rPr>
        <w:t xml:space="preserve"> в </w:t>
      </w:r>
      <w:proofErr w:type="spellStart"/>
      <w:r w:rsidRPr="00460177">
        <w:rPr>
          <w:sz w:val="28"/>
          <w:szCs w:val="28"/>
        </w:rPr>
        <w:t>информационном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бюллетене</w:t>
      </w:r>
      <w:proofErr w:type="spellEnd"/>
      <w:r w:rsidRPr="00460177">
        <w:rPr>
          <w:sz w:val="28"/>
          <w:szCs w:val="28"/>
        </w:rPr>
        <w:t xml:space="preserve"> «</w:t>
      </w:r>
      <w:proofErr w:type="spellStart"/>
      <w:r w:rsidRPr="00460177">
        <w:rPr>
          <w:sz w:val="28"/>
          <w:szCs w:val="28"/>
        </w:rPr>
        <w:t>Караваевский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вестник</w:t>
      </w:r>
      <w:proofErr w:type="spellEnd"/>
      <w:r w:rsidRPr="00460177">
        <w:rPr>
          <w:sz w:val="28"/>
          <w:szCs w:val="28"/>
        </w:rPr>
        <w:t>».</w:t>
      </w:r>
    </w:p>
    <w:p w:rsidR="00D85D5D" w:rsidRPr="00460177" w:rsidRDefault="00D85D5D" w:rsidP="00D85D5D">
      <w:pPr>
        <w:pStyle w:val="Standard"/>
        <w:ind w:firstLine="559"/>
        <w:jc w:val="both"/>
        <w:rPr>
          <w:sz w:val="28"/>
          <w:szCs w:val="28"/>
        </w:rPr>
      </w:pPr>
    </w:p>
    <w:p w:rsidR="00D85D5D" w:rsidRPr="00460177" w:rsidRDefault="00D85D5D" w:rsidP="00D85D5D">
      <w:pPr>
        <w:pStyle w:val="Standard"/>
        <w:ind w:firstLine="559"/>
        <w:jc w:val="both"/>
        <w:rPr>
          <w:sz w:val="28"/>
          <w:szCs w:val="28"/>
        </w:rPr>
      </w:pPr>
    </w:p>
    <w:p w:rsidR="00D85D5D" w:rsidRDefault="00D85D5D" w:rsidP="00D85D5D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460177">
        <w:rPr>
          <w:sz w:val="28"/>
          <w:szCs w:val="28"/>
        </w:rPr>
        <w:t>Глава</w:t>
      </w:r>
      <w:proofErr w:type="spellEnd"/>
      <w:r w:rsidRPr="00460177">
        <w:rPr>
          <w:sz w:val="28"/>
          <w:szCs w:val="28"/>
        </w:rPr>
        <w:t xml:space="preserve"> Караваевского </w:t>
      </w:r>
      <w:proofErr w:type="spellStart"/>
      <w:r w:rsidRPr="00460177">
        <w:rPr>
          <w:sz w:val="28"/>
          <w:szCs w:val="28"/>
        </w:rPr>
        <w:t>сельского</w:t>
      </w:r>
      <w:proofErr w:type="spellEnd"/>
      <w:r w:rsidRPr="00460177">
        <w:rPr>
          <w:sz w:val="28"/>
          <w:szCs w:val="28"/>
        </w:rPr>
        <w:t xml:space="preserve"> </w:t>
      </w:r>
      <w:proofErr w:type="spellStart"/>
      <w:r w:rsidRPr="00460177">
        <w:rPr>
          <w:sz w:val="28"/>
          <w:szCs w:val="28"/>
        </w:rPr>
        <w:t>поселения</w:t>
      </w:r>
      <w:proofErr w:type="spellEnd"/>
      <w:r w:rsidRPr="00460177">
        <w:rPr>
          <w:sz w:val="28"/>
          <w:szCs w:val="28"/>
        </w:rPr>
        <w:t xml:space="preserve">                                           Е.А. </w:t>
      </w:r>
      <w:proofErr w:type="spellStart"/>
      <w:r w:rsidRPr="00460177">
        <w:rPr>
          <w:sz w:val="28"/>
          <w:szCs w:val="28"/>
        </w:rPr>
        <w:t>Шилова</w:t>
      </w:r>
      <w:proofErr w:type="spellEnd"/>
    </w:p>
    <w:p w:rsidR="002C4B7C" w:rsidRDefault="002C4B7C" w:rsidP="00D85D5D">
      <w:pPr>
        <w:pStyle w:val="Standard"/>
        <w:jc w:val="both"/>
        <w:rPr>
          <w:sz w:val="28"/>
          <w:szCs w:val="28"/>
          <w:lang w:val="ru-RU"/>
        </w:rPr>
      </w:pPr>
    </w:p>
    <w:p w:rsidR="002C4B7C" w:rsidRDefault="002C4B7C" w:rsidP="00D85D5D">
      <w:pPr>
        <w:pStyle w:val="Standard"/>
        <w:jc w:val="both"/>
        <w:rPr>
          <w:sz w:val="28"/>
          <w:szCs w:val="28"/>
          <w:lang w:val="ru-RU"/>
        </w:rPr>
      </w:pPr>
    </w:p>
    <w:p w:rsidR="002C4B7C" w:rsidRDefault="002C4B7C" w:rsidP="00D85D5D">
      <w:pPr>
        <w:pStyle w:val="Standard"/>
        <w:jc w:val="both"/>
        <w:rPr>
          <w:sz w:val="28"/>
          <w:szCs w:val="28"/>
          <w:lang w:val="ru-RU"/>
        </w:rPr>
      </w:pPr>
    </w:p>
    <w:p w:rsidR="002C4B7C" w:rsidRDefault="002C4B7C" w:rsidP="00D85D5D">
      <w:pPr>
        <w:pStyle w:val="Standard"/>
        <w:jc w:val="both"/>
        <w:rPr>
          <w:sz w:val="28"/>
          <w:szCs w:val="28"/>
          <w:lang w:val="ru-RU"/>
        </w:rPr>
      </w:pPr>
    </w:p>
    <w:p w:rsidR="002C4B7C" w:rsidRDefault="002C4B7C" w:rsidP="00D85D5D">
      <w:pPr>
        <w:pStyle w:val="Standard"/>
        <w:jc w:val="both"/>
        <w:rPr>
          <w:sz w:val="28"/>
          <w:szCs w:val="28"/>
          <w:lang w:val="ru-RU"/>
        </w:rPr>
      </w:pPr>
    </w:p>
    <w:p w:rsidR="002C4B7C" w:rsidRPr="002C4B7C" w:rsidRDefault="002C4B7C" w:rsidP="00D85D5D">
      <w:pPr>
        <w:pStyle w:val="Standard"/>
        <w:jc w:val="both"/>
        <w:rPr>
          <w:sz w:val="28"/>
          <w:szCs w:val="28"/>
          <w:lang w:val="ru-RU"/>
        </w:rPr>
      </w:pPr>
    </w:p>
    <w:p w:rsidR="002C4B7C" w:rsidRPr="002C4B7C" w:rsidRDefault="002C4B7C" w:rsidP="002C4B7C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C4B7C" w:rsidRPr="002C4B7C" w:rsidRDefault="002C4B7C" w:rsidP="002C4B7C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t>УТВЕРЖДЕН</w:t>
      </w:r>
    </w:p>
    <w:p w:rsidR="002C4B7C" w:rsidRPr="002C4B7C" w:rsidRDefault="002C4B7C" w:rsidP="002C4B7C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4B7C" w:rsidRPr="002C4B7C" w:rsidRDefault="002C4B7C" w:rsidP="002C4B7C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2C4B7C" w:rsidRPr="002C4B7C" w:rsidRDefault="002C4B7C" w:rsidP="002C4B7C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</w:p>
    <w:p w:rsidR="002C4B7C" w:rsidRPr="002C4B7C" w:rsidRDefault="002C4B7C" w:rsidP="002C4B7C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t>от 30 января 2020г. №</w:t>
      </w:r>
      <w:r w:rsidR="00991DB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C4B7C" w:rsidRPr="002C4B7C" w:rsidRDefault="002C4B7C" w:rsidP="002C4B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B7C" w:rsidRPr="002C4B7C" w:rsidRDefault="002C4B7C" w:rsidP="002C4B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B7C" w:rsidRPr="002C4B7C" w:rsidRDefault="002C4B7C" w:rsidP="002C4B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4B7C">
        <w:rPr>
          <w:rFonts w:ascii="Times New Roman" w:hAnsi="Times New Roman" w:cs="Times New Roman"/>
          <w:sz w:val="28"/>
          <w:szCs w:val="28"/>
        </w:rPr>
        <w:t>РАСЧЕТ</w:t>
      </w:r>
    </w:p>
    <w:p w:rsidR="002C4B7C" w:rsidRPr="002C4B7C" w:rsidRDefault="002C4B7C" w:rsidP="002C4B7C">
      <w:pPr>
        <w:pStyle w:val="a7"/>
        <w:jc w:val="center"/>
        <w:rPr>
          <w:rFonts w:ascii="Times New Roman" w:hAnsi="Times New Roman" w:cs="Times New Roman"/>
        </w:rPr>
      </w:pPr>
      <w:r w:rsidRPr="002C4B7C">
        <w:rPr>
          <w:rFonts w:ascii="Times New Roman" w:hAnsi="Times New Roman" w:cs="Times New Roman"/>
          <w:sz w:val="28"/>
          <w:szCs w:val="28"/>
        </w:rPr>
        <w:t>стоимости услуг по погребению, предоставляемых населению</w:t>
      </w:r>
      <w:r w:rsidRPr="002C4B7C">
        <w:rPr>
          <w:rFonts w:ascii="Times New Roman" w:hAnsi="Times New Roman" w:cs="Times New Roman"/>
          <w:sz w:val="28"/>
          <w:szCs w:val="28"/>
        </w:rPr>
        <w:br/>
      </w:r>
      <w:r w:rsidRPr="002C4B7C">
        <w:rPr>
          <w:rFonts w:ascii="Times New Roman" w:hAnsi="Times New Roman" w:cs="Times New Roman"/>
          <w:spacing w:val="24"/>
          <w:sz w:val="28"/>
          <w:szCs w:val="28"/>
        </w:rPr>
        <w:t xml:space="preserve">Караваевского сельского </w:t>
      </w:r>
      <w:r w:rsidRPr="002C4B7C">
        <w:rPr>
          <w:rFonts w:ascii="Times New Roman" w:hAnsi="Times New Roman" w:cs="Times New Roman"/>
          <w:sz w:val="28"/>
          <w:szCs w:val="28"/>
        </w:rPr>
        <w:t>поселения</w:t>
      </w:r>
      <w:r w:rsidRPr="002C4B7C">
        <w:rPr>
          <w:rFonts w:ascii="Times New Roman" w:hAnsi="Times New Roman" w:cs="Times New Roman"/>
          <w:spacing w:val="24"/>
          <w:sz w:val="28"/>
          <w:szCs w:val="28"/>
        </w:rPr>
        <w:br/>
      </w:r>
      <w:r w:rsidRPr="002C4B7C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</w:p>
    <w:p w:rsidR="002C4B7C" w:rsidRPr="002C4B7C" w:rsidRDefault="002C4B7C" w:rsidP="002C4B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716"/>
        <w:gridCol w:w="3213"/>
      </w:tblGrid>
      <w:tr w:rsidR="002C4B7C" w:rsidRPr="002C4B7C" w:rsidTr="0084044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Стоимость набора услуг (в рублях)</w:t>
            </w:r>
          </w:p>
        </w:tc>
      </w:tr>
      <w:tr w:rsidR="002C4B7C" w:rsidRPr="002C4B7C" w:rsidTr="0084044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Гроб деревянный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2828,86</w:t>
            </w:r>
          </w:p>
        </w:tc>
      </w:tr>
      <w:tr w:rsidR="002C4B7C" w:rsidRPr="002C4B7C" w:rsidTr="0084044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ритуальных принадлежностей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2C4B7C" w:rsidRPr="002C4B7C" w:rsidTr="0084044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(услуга автокатафалка)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2C4B7C" w:rsidRPr="002C4B7C" w:rsidTr="0084044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</w:tr>
      <w:tr w:rsidR="002C4B7C" w:rsidRPr="002C4B7C" w:rsidTr="0084044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Стоимость гарантированного перечня услуг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B7C" w:rsidRPr="002C4B7C" w:rsidRDefault="002C4B7C" w:rsidP="008404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C4B7C"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2C4B7C" w:rsidRPr="002C4B7C" w:rsidRDefault="002C4B7C" w:rsidP="002C4B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5D5D" w:rsidRPr="002C4B7C" w:rsidRDefault="00D85D5D" w:rsidP="00746579">
      <w:pPr>
        <w:pStyle w:val="a5"/>
        <w:spacing w:before="0" w:after="0"/>
        <w:jc w:val="center"/>
        <w:rPr>
          <w:rFonts w:cs="Times New Roman"/>
          <w:sz w:val="26"/>
          <w:szCs w:val="26"/>
        </w:rPr>
      </w:pPr>
    </w:p>
    <w:p w:rsidR="00D85D5D" w:rsidRPr="00746579" w:rsidRDefault="00D85D5D" w:rsidP="00746579">
      <w:pPr>
        <w:pStyle w:val="a5"/>
        <w:spacing w:before="0" w:after="0"/>
        <w:jc w:val="center"/>
        <w:rPr>
          <w:rFonts w:cs="Times New Roman"/>
          <w:sz w:val="26"/>
          <w:szCs w:val="26"/>
          <w:lang w:val="ru-RU"/>
        </w:rPr>
      </w:pPr>
    </w:p>
    <w:p w:rsidR="004C7655" w:rsidRDefault="002A01FB">
      <w:pPr>
        <w:jc w:val="center"/>
        <w:textAlignment w:val="auto"/>
      </w:pPr>
      <w:proofErr w:type="spellStart"/>
      <w:r>
        <w:rPr>
          <w:b/>
          <w:color w:val="000000"/>
          <w:sz w:val="20"/>
          <w:szCs w:val="20"/>
        </w:rPr>
        <w:t>Информационный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бюллетень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учрежден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Советом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депутатов</w:t>
      </w:r>
      <w:proofErr w:type="spellEnd"/>
    </w:p>
    <w:p w:rsidR="004C7655" w:rsidRDefault="002A01FB">
      <w:pPr>
        <w:pStyle w:val="Standard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и </w:t>
      </w:r>
      <w:proofErr w:type="spellStart"/>
      <w:r>
        <w:rPr>
          <w:b/>
          <w:i/>
          <w:color w:val="000000"/>
          <w:sz w:val="20"/>
          <w:szCs w:val="20"/>
        </w:rPr>
        <w:t>администрацией</w:t>
      </w:r>
      <w:proofErr w:type="spellEnd"/>
      <w:r>
        <w:rPr>
          <w:b/>
          <w:i/>
          <w:color w:val="000000"/>
          <w:sz w:val="20"/>
          <w:szCs w:val="20"/>
        </w:rPr>
        <w:t xml:space="preserve"> Караваевского </w:t>
      </w:r>
      <w:proofErr w:type="spellStart"/>
      <w:r>
        <w:rPr>
          <w:b/>
          <w:i/>
          <w:color w:val="000000"/>
          <w:sz w:val="20"/>
          <w:szCs w:val="20"/>
        </w:rPr>
        <w:t>сельского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поселения</w:t>
      </w:r>
      <w:proofErr w:type="spellEnd"/>
      <w:r>
        <w:rPr>
          <w:b/>
          <w:i/>
          <w:color w:val="000000"/>
          <w:sz w:val="20"/>
          <w:szCs w:val="20"/>
        </w:rPr>
        <w:t>.</w:t>
      </w:r>
    </w:p>
    <w:p w:rsidR="004C7655" w:rsidRDefault="002A01FB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Тираж  5 экз.,   Адрес: Костромская область, Костромской  район,</w:t>
      </w:r>
    </w:p>
    <w:p w:rsidR="004C7655" w:rsidRDefault="002A01FB">
      <w:pPr>
        <w:pStyle w:val="a7"/>
        <w:jc w:val="center"/>
      </w:pPr>
      <w:r>
        <w:rPr>
          <w:rFonts w:ascii="Times New Roman" w:eastAsia="Lucida Sans Unicode" w:hAnsi="Times New Roman" w:cs="Tahoma"/>
          <w:b/>
          <w:i/>
          <w:iCs/>
          <w:color w:val="000000"/>
          <w:sz w:val="20"/>
          <w:szCs w:val="20"/>
          <w:lang w:eastAsia="ru-RU"/>
        </w:rPr>
        <w:t xml:space="preserve"> п. Караваево,  ул. Штеймана,  д.5</w:t>
      </w:r>
    </w:p>
    <w:sectPr w:rsidR="004C7655" w:rsidSect="003416A7">
      <w:headerReference w:type="default" r:id="rId10"/>
      <w:footerReference w:type="default" r:id="rId11"/>
      <w:pgSz w:w="11905" w:h="16837" w:code="9"/>
      <w:pgMar w:top="284" w:right="565" w:bottom="0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77" w:rsidRDefault="00477E77">
      <w:r>
        <w:separator/>
      </w:r>
    </w:p>
  </w:endnote>
  <w:endnote w:type="continuationSeparator" w:id="0">
    <w:p w:rsidR="00477E77" w:rsidRDefault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A7" w:rsidRDefault="003416A7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ED6FB6">
      <w:rPr>
        <w:noProof/>
        <w:lang w:val="ru-RU"/>
      </w:rPr>
      <w:t>1</w:t>
    </w:r>
    <w:r>
      <w:rPr>
        <w:lang w:val="ru-RU"/>
      </w:rPr>
      <w:fldChar w:fldCharType="end"/>
    </w:r>
  </w:p>
  <w:p w:rsidR="003416A7" w:rsidRDefault="003416A7">
    <w:pPr>
      <w:pStyle w:val="aa"/>
    </w:pPr>
  </w:p>
  <w:p w:rsidR="003416A7" w:rsidRDefault="00341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77" w:rsidRDefault="00477E77">
      <w:r>
        <w:rPr>
          <w:color w:val="000000"/>
        </w:rPr>
        <w:separator/>
      </w:r>
    </w:p>
  </w:footnote>
  <w:footnote w:type="continuationSeparator" w:id="0">
    <w:p w:rsidR="00477E77" w:rsidRDefault="0047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A7" w:rsidRDefault="003416A7">
    <w:pPr>
      <w:pStyle w:val="a8"/>
    </w:pPr>
  </w:p>
  <w:p w:rsidR="003416A7" w:rsidRDefault="003416A7">
    <w:pPr>
      <w:ind w:left="7"/>
      <w:jc w:val="center"/>
    </w:pPr>
  </w:p>
  <w:p w:rsidR="003416A7" w:rsidRDefault="003416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186B"/>
    <w:multiLevelType w:val="multilevel"/>
    <w:tmpl w:val="E83A85FA"/>
    <w:styleLink w:val="WWOutlineListStyle3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3D443E"/>
    <w:multiLevelType w:val="multilevel"/>
    <w:tmpl w:val="A1B8B22E"/>
    <w:styleLink w:val="WWOutlineListStyle7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4EA37A5"/>
    <w:multiLevelType w:val="multilevel"/>
    <w:tmpl w:val="D80007B4"/>
    <w:styleLink w:val="WWOutlineListStyle10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58E4590"/>
    <w:multiLevelType w:val="multilevel"/>
    <w:tmpl w:val="BE228F0E"/>
    <w:styleLink w:val="WWOutlineListStyle6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8A54B9B"/>
    <w:multiLevelType w:val="multilevel"/>
    <w:tmpl w:val="7CF68A6E"/>
    <w:styleLink w:val="WWOutlineListStyle3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8AD02C8"/>
    <w:multiLevelType w:val="multilevel"/>
    <w:tmpl w:val="CB2E5C60"/>
    <w:styleLink w:val="WWOutlineListStyle7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92F0AEC"/>
    <w:multiLevelType w:val="multilevel"/>
    <w:tmpl w:val="586A4864"/>
    <w:styleLink w:val="WWOutlineListStyle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9D67602"/>
    <w:multiLevelType w:val="multilevel"/>
    <w:tmpl w:val="15469AC8"/>
    <w:styleLink w:val="WWOutlineListStyle1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D011497"/>
    <w:multiLevelType w:val="multilevel"/>
    <w:tmpl w:val="50D4297A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D426010"/>
    <w:multiLevelType w:val="multilevel"/>
    <w:tmpl w:val="2ECA5C52"/>
    <w:styleLink w:val="WW8Num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E952FAC"/>
    <w:multiLevelType w:val="multilevel"/>
    <w:tmpl w:val="12022E92"/>
    <w:styleLink w:val="WWOutlineListStyle3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F8D41DB"/>
    <w:multiLevelType w:val="multilevel"/>
    <w:tmpl w:val="43940E82"/>
    <w:styleLink w:val="WWOutlineListStyle4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B375ED"/>
    <w:multiLevelType w:val="multilevel"/>
    <w:tmpl w:val="A6F464A4"/>
    <w:styleLink w:val="WWOutlineListStyle8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FFF6D4E"/>
    <w:multiLevelType w:val="multilevel"/>
    <w:tmpl w:val="165874D6"/>
    <w:styleLink w:val="WWOutlineListStyle6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11A35999"/>
    <w:multiLevelType w:val="multilevel"/>
    <w:tmpl w:val="026C5B26"/>
    <w:styleLink w:val="WWOutlineListStyle5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33768D7"/>
    <w:multiLevelType w:val="multilevel"/>
    <w:tmpl w:val="BBCE6E52"/>
    <w:styleLink w:val="WWOutlineListStyle8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41B737E"/>
    <w:multiLevelType w:val="multilevel"/>
    <w:tmpl w:val="E326BD40"/>
    <w:styleLink w:val="WWOutlineListStyle8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14A00209"/>
    <w:multiLevelType w:val="multilevel"/>
    <w:tmpl w:val="6DA26800"/>
    <w:styleLink w:val="WWOutlineListStyle2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15016E40"/>
    <w:multiLevelType w:val="multilevel"/>
    <w:tmpl w:val="DA50BB66"/>
    <w:styleLink w:val="WWOutlineListStyle7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82215CB"/>
    <w:multiLevelType w:val="multilevel"/>
    <w:tmpl w:val="85F22BFC"/>
    <w:styleLink w:val="WWOutlineListStyle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182B6329"/>
    <w:multiLevelType w:val="multilevel"/>
    <w:tmpl w:val="ACA6E388"/>
    <w:styleLink w:val="WWOutlineListStyle4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8540969"/>
    <w:multiLevelType w:val="multilevel"/>
    <w:tmpl w:val="44920698"/>
    <w:styleLink w:val="WWOutlineListStyle5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18593387"/>
    <w:multiLevelType w:val="multilevel"/>
    <w:tmpl w:val="1018C6BE"/>
    <w:styleLink w:val="WWOutlineListStyle1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19411603"/>
    <w:multiLevelType w:val="multilevel"/>
    <w:tmpl w:val="596E2612"/>
    <w:styleLink w:val="WWOutlineListStyle5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BC81113"/>
    <w:multiLevelType w:val="multilevel"/>
    <w:tmpl w:val="987081BA"/>
    <w:styleLink w:val="WWOutlineListStyle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1C7A3A68"/>
    <w:multiLevelType w:val="multilevel"/>
    <w:tmpl w:val="A8DC8EAE"/>
    <w:styleLink w:val="WW8Num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27">
    <w:nsid w:val="1CF81985"/>
    <w:multiLevelType w:val="multilevel"/>
    <w:tmpl w:val="5B58D7C4"/>
    <w:styleLink w:val="WWOutlineListStyle7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1D9804A4"/>
    <w:multiLevelType w:val="hybridMultilevel"/>
    <w:tmpl w:val="B61A8C8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1DE2279E"/>
    <w:multiLevelType w:val="multilevel"/>
    <w:tmpl w:val="2506D5B6"/>
    <w:styleLink w:val="WWOutlineListStyle7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E512E99"/>
    <w:multiLevelType w:val="multilevel"/>
    <w:tmpl w:val="B31603B4"/>
    <w:styleLink w:val="WWOutlineListStyle7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F7331A7"/>
    <w:multiLevelType w:val="multilevel"/>
    <w:tmpl w:val="3C5C0F32"/>
    <w:styleLink w:val="WWOutlineListStyle5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1FB63C0E"/>
    <w:multiLevelType w:val="multilevel"/>
    <w:tmpl w:val="5F12A6A0"/>
    <w:styleLink w:val="WWOutlineListStyl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0256C3F"/>
    <w:multiLevelType w:val="multilevel"/>
    <w:tmpl w:val="E66670A2"/>
    <w:styleLink w:val="WWOutlineListStyle5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21E46BDA"/>
    <w:multiLevelType w:val="multilevel"/>
    <w:tmpl w:val="A4028A9C"/>
    <w:styleLink w:val="WWOutlineListStyle1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24DE2044"/>
    <w:multiLevelType w:val="multilevel"/>
    <w:tmpl w:val="03369498"/>
    <w:styleLink w:val="WWOutlineListStyle9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5416AD3"/>
    <w:multiLevelType w:val="multilevel"/>
    <w:tmpl w:val="F31E6D96"/>
    <w:styleLink w:val="WWOutlineListStyle6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26B34C09"/>
    <w:multiLevelType w:val="multilevel"/>
    <w:tmpl w:val="4E405E7E"/>
    <w:styleLink w:val="WWOutlineListStyle2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278A23B4"/>
    <w:multiLevelType w:val="multilevel"/>
    <w:tmpl w:val="E35A6F92"/>
    <w:styleLink w:val="WWOutlineListStyle8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279F30B1"/>
    <w:multiLevelType w:val="multilevel"/>
    <w:tmpl w:val="57A482C8"/>
    <w:styleLink w:val="WWOutlineListStyle1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28C83638"/>
    <w:multiLevelType w:val="multilevel"/>
    <w:tmpl w:val="804A0DBE"/>
    <w:styleLink w:val="WWOutlineListStyle5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29555F5B"/>
    <w:multiLevelType w:val="multilevel"/>
    <w:tmpl w:val="00147F00"/>
    <w:styleLink w:val="WWOutlineListStyle2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2B1F75CD"/>
    <w:multiLevelType w:val="multilevel"/>
    <w:tmpl w:val="F74A585A"/>
    <w:styleLink w:val="WWOutlineListStyle8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2B726467"/>
    <w:multiLevelType w:val="multilevel"/>
    <w:tmpl w:val="FE7438B2"/>
    <w:styleLink w:val="WWOutlineListStyle9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2C4C26BF"/>
    <w:multiLevelType w:val="multilevel"/>
    <w:tmpl w:val="6C5C8FA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D001A96"/>
    <w:multiLevelType w:val="hybridMultilevel"/>
    <w:tmpl w:val="3188A374"/>
    <w:lvl w:ilvl="0" w:tplc="1A160C0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E4F515B"/>
    <w:multiLevelType w:val="multilevel"/>
    <w:tmpl w:val="AE2EBEBC"/>
    <w:styleLink w:val="WWOutlineListStyle9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2F84044B"/>
    <w:multiLevelType w:val="multilevel"/>
    <w:tmpl w:val="E22A0FBC"/>
    <w:styleLink w:val="WWOutlineListStyle10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30975B8B"/>
    <w:multiLevelType w:val="multilevel"/>
    <w:tmpl w:val="51105988"/>
    <w:styleLink w:val="WWOutlineListStyle7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31A1297C"/>
    <w:multiLevelType w:val="multilevel"/>
    <w:tmpl w:val="80D600F2"/>
    <w:styleLink w:val="WWOutlineListStyle9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35036F6F"/>
    <w:multiLevelType w:val="multilevel"/>
    <w:tmpl w:val="6C486B16"/>
    <w:styleLink w:val="WWOutlineListStyle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35413AEB"/>
    <w:multiLevelType w:val="multilevel"/>
    <w:tmpl w:val="3398DCC8"/>
    <w:styleLink w:val="WWOutlineListStyle5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35C92C31"/>
    <w:multiLevelType w:val="multilevel"/>
    <w:tmpl w:val="0D4A4B20"/>
    <w:styleLink w:val="WWOutlineListStyle10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35D97524"/>
    <w:multiLevelType w:val="multilevel"/>
    <w:tmpl w:val="70525FDA"/>
    <w:styleLink w:val="WWOutlineListStyle1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38723C72"/>
    <w:multiLevelType w:val="multilevel"/>
    <w:tmpl w:val="66542DA2"/>
    <w:styleLink w:val="WWOutlineListStyle5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3B781C0A"/>
    <w:multiLevelType w:val="multilevel"/>
    <w:tmpl w:val="CC4287EC"/>
    <w:styleLink w:val="WWOutlineListStyle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3D565B96"/>
    <w:multiLevelType w:val="multilevel"/>
    <w:tmpl w:val="987C371E"/>
    <w:styleLink w:val="WWOutlineListStyle10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3E6C744E"/>
    <w:multiLevelType w:val="multilevel"/>
    <w:tmpl w:val="3AEE19D6"/>
    <w:styleLink w:val="WWOutlineListStyle10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3E93605B"/>
    <w:multiLevelType w:val="multilevel"/>
    <w:tmpl w:val="89483B0A"/>
    <w:styleLink w:val="WWOutlineListStyle6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3F304828"/>
    <w:multiLevelType w:val="multilevel"/>
    <w:tmpl w:val="CF12718C"/>
    <w:styleLink w:val="WWOutlineListStyle9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40BD5E64"/>
    <w:multiLevelType w:val="multilevel"/>
    <w:tmpl w:val="F58C8808"/>
    <w:styleLink w:val="WW8Num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41E107B2"/>
    <w:multiLevelType w:val="multilevel"/>
    <w:tmpl w:val="B83A3038"/>
    <w:styleLink w:val="WWOutlineListStyle9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42132080"/>
    <w:multiLevelType w:val="multilevel"/>
    <w:tmpl w:val="F1AE4CE0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424B7361"/>
    <w:multiLevelType w:val="multilevel"/>
    <w:tmpl w:val="67A0FCB2"/>
    <w:styleLink w:val="WWOutlineListStyle2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42C36A47"/>
    <w:multiLevelType w:val="multilevel"/>
    <w:tmpl w:val="0B8C492C"/>
    <w:styleLink w:val="WWOutlineListStyle3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43817468"/>
    <w:multiLevelType w:val="multilevel"/>
    <w:tmpl w:val="3A649DDA"/>
    <w:styleLink w:val="WWOutlineListStyle4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44412BC3"/>
    <w:multiLevelType w:val="multilevel"/>
    <w:tmpl w:val="224E6EA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6527BFA"/>
    <w:multiLevelType w:val="multilevel"/>
    <w:tmpl w:val="022EF2DE"/>
    <w:styleLink w:val="WWOutlineListStyle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46765A2E"/>
    <w:multiLevelType w:val="multilevel"/>
    <w:tmpl w:val="ADAA04C2"/>
    <w:styleLink w:val="WW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70">
    <w:nsid w:val="46B71CAE"/>
    <w:multiLevelType w:val="multilevel"/>
    <w:tmpl w:val="FAA05770"/>
    <w:styleLink w:val="WWOutlineListStyle10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47B93B9F"/>
    <w:multiLevelType w:val="multilevel"/>
    <w:tmpl w:val="E8221F5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4824427C"/>
    <w:multiLevelType w:val="multilevel"/>
    <w:tmpl w:val="BB043F60"/>
    <w:styleLink w:val="WWOutlineListStyle9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49934326"/>
    <w:multiLevelType w:val="multilevel"/>
    <w:tmpl w:val="88BE6AFA"/>
    <w:styleLink w:val="WWOutlineListStyle4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4A1710CB"/>
    <w:multiLevelType w:val="multilevel"/>
    <w:tmpl w:val="F6EA2244"/>
    <w:styleLink w:val="WWOutlineListStyle4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4B634A08"/>
    <w:multiLevelType w:val="multilevel"/>
    <w:tmpl w:val="A6686862"/>
    <w:styleLink w:val="WWOutlineListStyle3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B677801"/>
    <w:multiLevelType w:val="multilevel"/>
    <w:tmpl w:val="2730D2D4"/>
    <w:styleLink w:val="WWOutlineListStyle10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4C4B24E8"/>
    <w:multiLevelType w:val="multilevel"/>
    <w:tmpl w:val="456218F2"/>
    <w:styleLink w:val="WWOutlineListStyle1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C686FDC"/>
    <w:multiLevelType w:val="multilevel"/>
    <w:tmpl w:val="10CEF36A"/>
    <w:styleLink w:val="WWOutlineListStyle3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4DC370A8"/>
    <w:multiLevelType w:val="multilevel"/>
    <w:tmpl w:val="4922F200"/>
    <w:styleLink w:val="WWOutlineListStyle1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4DCB287B"/>
    <w:multiLevelType w:val="multilevel"/>
    <w:tmpl w:val="4CC82638"/>
    <w:styleLink w:val="WWOutlineListStyle4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FF1060A"/>
    <w:multiLevelType w:val="multilevel"/>
    <w:tmpl w:val="BC70CFB4"/>
    <w:styleLink w:val="WWOutlineListStyle6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50E40C19"/>
    <w:multiLevelType w:val="multilevel"/>
    <w:tmpl w:val="94AE3E50"/>
    <w:styleLink w:val="WWOutlineListStyle6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51225D8B"/>
    <w:multiLevelType w:val="multilevel"/>
    <w:tmpl w:val="EDB27AD0"/>
    <w:styleLink w:val="WWOutlineListStyle7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51C37BD2"/>
    <w:multiLevelType w:val="multilevel"/>
    <w:tmpl w:val="EC1A448E"/>
    <w:styleLink w:val="WWOutlineListStyle9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23F10C2"/>
    <w:multiLevelType w:val="multilevel"/>
    <w:tmpl w:val="14FA3D0A"/>
    <w:styleLink w:val="WWOutlineListStyle1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52F70957"/>
    <w:multiLevelType w:val="multilevel"/>
    <w:tmpl w:val="058AE058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534E26EE"/>
    <w:multiLevelType w:val="multilevel"/>
    <w:tmpl w:val="7EE0E594"/>
    <w:styleLink w:val="WWOutlineListStyle6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>
    <w:nsid w:val="54A7437A"/>
    <w:multiLevelType w:val="multilevel"/>
    <w:tmpl w:val="C92C55FA"/>
    <w:styleLink w:val="WWOutlineListStyle1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557B2006"/>
    <w:multiLevelType w:val="multilevel"/>
    <w:tmpl w:val="9FC2440A"/>
    <w:styleLink w:val="WWOutlineListStyle4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5618170A"/>
    <w:multiLevelType w:val="multilevel"/>
    <w:tmpl w:val="41748816"/>
    <w:styleLink w:val="WWOutlineListStyle6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574F392E"/>
    <w:multiLevelType w:val="multilevel"/>
    <w:tmpl w:val="9458A144"/>
    <w:styleLink w:val="WWOutlineListStyle1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587C52E4"/>
    <w:multiLevelType w:val="multilevel"/>
    <w:tmpl w:val="8E2A888C"/>
    <w:styleLink w:val="WWOutlineListStyle2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589176C7"/>
    <w:multiLevelType w:val="multilevel"/>
    <w:tmpl w:val="FD74EFCE"/>
    <w:styleLink w:val="WWOutlineListStyle5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590E2B3F"/>
    <w:multiLevelType w:val="multilevel"/>
    <w:tmpl w:val="B0CE5594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598A5473"/>
    <w:multiLevelType w:val="multilevel"/>
    <w:tmpl w:val="20CA28FA"/>
    <w:styleLink w:val="WWOutlineListStyle1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5D113228"/>
    <w:multiLevelType w:val="multilevel"/>
    <w:tmpl w:val="E03E37B2"/>
    <w:styleLink w:val="WWOutlineListStyle8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>
    <w:nsid w:val="5D794546"/>
    <w:multiLevelType w:val="multilevel"/>
    <w:tmpl w:val="BAF019B6"/>
    <w:styleLink w:val="WWOutlineListStyle11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5DFA7BBA"/>
    <w:multiLevelType w:val="multilevel"/>
    <w:tmpl w:val="E814F3BC"/>
    <w:styleLink w:val="WWOutlineListStyle1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5F7F5674"/>
    <w:multiLevelType w:val="multilevel"/>
    <w:tmpl w:val="C84A67D6"/>
    <w:styleLink w:val="WWOutlineListStyle7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5FC600AA"/>
    <w:multiLevelType w:val="multilevel"/>
    <w:tmpl w:val="5CE4FCF2"/>
    <w:styleLink w:val="WWOutlineListStyle1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613F776A"/>
    <w:multiLevelType w:val="multilevel"/>
    <w:tmpl w:val="F0129482"/>
    <w:styleLink w:val="WWOutlineListStyle2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61CA434A"/>
    <w:multiLevelType w:val="multilevel"/>
    <w:tmpl w:val="70C80D54"/>
    <w:styleLink w:val="WWOutlineListStyle8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620E75DF"/>
    <w:multiLevelType w:val="multilevel"/>
    <w:tmpl w:val="6B4A7DE4"/>
    <w:styleLink w:val="WWOutlineListStyle3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>
    <w:nsid w:val="62517A2E"/>
    <w:multiLevelType w:val="multilevel"/>
    <w:tmpl w:val="12522558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>
    <w:nsid w:val="626165F6"/>
    <w:multiLevelType w:val="multilevel"/>
    <w:tmpl w:val="C2BE8058"/>
    <w:styleLink w:val="WWOutlineListStyle8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65496E42"/>
    <w:multiLevelType w:val="hybridMultilevel"/>
    <w:tmpl w:val="78502EDC"/>
    <w:lvl w:ilvl="0" w:tplc="3D5C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65C46FA0"/>
    <w:multiLevelType w:val="multilevel"/>
    <w:tmpl w:val="22289C2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FA6818"/>
    <w:multiLevelType w:val="multilevel"/>
    <w:tmpl w:val="4CB8C4D4"/>
    <w:styleLink w:val="WWOutlineListStyle4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665C137D"/>
    <w:multiLevelType w:val="multilevel"/>
    <w:tmpl w:val="898C330E"/>
    <w:styleLink w:val="WWOutlineListStyle4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67C6557B"/>
    <w:multiLevelType w:val="multilevel"/>
    <w:tmpl w:val="227C57C6"/>
    <w:styleLink w:val="WWOutlineListStyle3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688A3C9D"/>
    <w:multiLevelType w:val="multilevel"/>
    <w:tmpl w:val="03786488"/>
    <w:styleLink w:val="WWOutlineListStyle5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69DA0CC8"/>
    <w:multiLevelType w:val="multilevel"/>
    <w:tmpl w:val="02585C14"/>
    <w:styleLink w:val="WWOutlineListStyle8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6BD816F1"/>
    <w:multiLevelType w:val="multilevel"/>
    <w:tmpl w:val="940C2332"/>
    <w:styleLink w:val="WWOutlineListStyle12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6C442984"/>
    <w:multiLevelType w:val="multilevel"/>
    <w:tmpl w:val="C9EE6E50"/>
    <w:styleLink w:val="WWOutlineListStyle9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6DBD38D8"/>
    <w:multiLevelType w:val="multilevel"/>
    <w:tmpl w:val="F59E7102"/>
    <w:styleLink w:val="WWOutlineListStyle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14C2DCD"/>
    <w:multiLevelType w:val="multilevel"/>
    <w:tmpl w:val="757C911E"/>
    <w:styleLink w:val="WWOutlineListStyle10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1A504BD"/>
    <w:multiLevelType w:val="multilevel"/>
    <w:tmpl w:val="DB0C0C76"/>
    <w:styleLink w:val="WWOutlineListStyle11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71E81CEE"/>
    <w:multiLevelType w:val="multilevel"/>
    <w:tmpl w:val="25D262B4"/>
    <w:styleLink w:val="WWOutlineListStyle10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72707070"/>
    <w:multiLevelType w:val="multilevel"/>
    <w:tmpl w:val="A1ACE0FC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737B746D"/>
    <w:multiLevelType w:val="multilevel"/>
    <w:tmpl w:val="A69A0B1A"/>
    <w:styleLink w:val="WWOutlineListStyle1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73D32BB5"/>
    <w:multiLevelType w:val="multilevel"/>
    <w:tmpl w:val="F9E68FE8"/>
    <w:styleLink w:val="WWOutlineListStyle9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73E03757"/>
    <w:multiLevelType w:val="multilevel"/>
    <w:tmpl w:val="83828F3E"/>
    <w:styleLink w:val="WWOutlineListStyle121"/>
    <w:lvl w:ilvl="0">
      <w:start w:val="1"/>
      <w:numFmt w:val="decimal"/>
      <w:pStyle w:val="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3">
    <w:nsid w:val="74C902AD"/>
    <w:multiLevelType w:val="multilevel"/>
    <w:tmpl w:val="B55E728E"/>
    <w:styleLink w:val="WWOutlineListStyle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>
    <w:nsid w:val="75EB7CA1"/>
    <w:multiLevelType w:val="multilevel"/>
    <w:tmpl w:val="FA0062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761B3990"/>
    <w:multiLevelType w:val="multilevel"/>
    <w:tmpl w:val="0674E0C2"/>
    <w:styleLink w:val="WWOutlineListStyle2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6752B64"/>
    <w:multiLevelType w:val="multilevel"/>
    <w:tmpl w:val="CC764ECE"/>
    <w:styleLink w:val="WWNum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204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420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6360"/>
      </w:pPr>
    </w:lvl>
  </w:abstractNum>
  <w:abstractNum w:abstractNumId="127">
    <w:nsid w:val="77FD056C"/>
    <w:multiLevelType w:val="multilevel"/>
    <w:tmpl w:val="77440264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8">
    <w:nsid w:val="78564896"/>
    <w:multiLevelType w:val="multilevel"/>
    <w:tmpl w:val="D6AE830C"/>
    <w:styleLink w:val="WWOutlineListStyle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7882575B"/>
    <w:multiLevelType w:val="multilevel"/>
    <w:tmpl w:val="1570D4A6"/>
    <w:styleLink w:val="WWOutlineListStyle10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7A684599"/>
    <w:multiLevelType w:val="multilevel"/>
    <w:tmpl w:val="707A7830"/>
    <w:styleLink w:val="WWOutlineListStyle8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7AED3933"/>
    <w:multiLevelType w:val="multilevel"/>
    <w:tmpl w:val="17FA5A7C"/>
    <w:styleLink w:val="WWOutlineListStyle1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7B7E636A"/>
    <w:multiLevelType w:val="multilevel"/>
    <w:tmpl w:val="4F78481E"/>
    <w:styleLink w:val="WWOutlineListStyle4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DA43E07"/>
    <w:multiLevelType w:val="multilevel"/>
    <w:tmpl w:val="CAEE9DDC"/>
    <w:styleLink w:val="WWOutlineListStyle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7F180DF0"/>
    <w:multiLevelType w:val="multilevel"/>
    <w:tmpl w:val="E81896EC"/>
    <w:styleLink w:val="WWOutlineListStyle3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2"/>
  </w:num>
  <w:num w:numId="2">
    <w:abstractNumId w:val="113"/>
  </w:num>
  <w:num w:numId="3">
    <w:abstractNumId w:val="91"/>
  </w:num>
  <w:num w:numId="4">
    <w:abstractNumId w:val="34"/>
  </w:num>
  <w:num w:numId="5">
    <w:abstractNumId w:val="117"/>
  </w:num>
  <w:num w:numId="6">
    <w:abstractNumId w:val="39"/>
  </w:num>
  <w:num w:numId="7">
    <w:abstractNumId w:val="88"/>
  </w:num>
  <w:num w:numId="8">
    <w:abstractNumId w:val="97"/>
  </w:num>
  <w:num w:numId="9">
    <w:abstractNumId w:val="98"/>
  </w:num>
  <w:num w:numId="10">
    <w:abstractNumId w:val="23"/>
  </w:num>
  <w:num w:numId="11">
    <w:abstractNumId w:val="8"/>
  </w:num>
  <w:num w:numId="12">
    <w:abstractNumId w:val="77"/>
  </w:num>
  <w:num w:numId="13">
    <w:abstractNumId w:val="53"/>
  </w:num>
  <w:num w:numId="14">
    <w:abstractNumId w:val="47"/>
  </w:num>
  <w:num w:numId="15">
    <w:abstractNumId w:val="116"/>
  </w:num>
  <w:num w:numId="16">
    <w:abstractNumId w:val="76"/>
  </w:num>
  <w:num w:numId="17">
    <w:abstractNumId w:val="70"/>
  </w:num>
  <w:num w:numId="18">
    <w:abstractNumId w:val="118"/>
  </w:num>
  <w:num w:numId="19">
    <w:abstractNumId w:val="3"/>
  </w:num>
  <w:num w:numId="20">
    <w:abstractNumId w:val="129"/>
  </w:num>
  <w:num w:numId="21">
    <w:abstractNumId w:val="58"/>
  </w:num>
  <w:num w:numId="22">
    <w:abstractNumId w:val="57"/>
  </w:num>
  <w:num w:numId="23">
    <w:abstractNumId w:val="114"/>
  </w:num>
  <w:num w:numId="24">
    <w:abstractNumId w:val="49"/>
  </w:num>
  <w:num w:numId="25">
    <w:abstractNumId w:val="72"/>
  </w:num>
  <w:num w:numId="26">
    <w:abstractNumId w:val="84"/>
  </w:num>
  <w:num w:numId="27">
    <w:abstractNumId w:val="46"/>
  </w:num>
  <w:num w:numId="28">
    <w:abstractNumId w:val="121"/>
  </w:num>
  <w:num w:numId="29">
    <w:abstractNumId w:val="43"/>
  </w:num>
  <w:num w:numId="30">
    <w:abstractNumId w:val="60"/>
  </w:num>
  <w:num w:numId="31">
    <w:abstractNumId w:val="62"/>
  </w:num>
  <w:num w:numId="32">
    <w:abstractNumId w:val="35"/>
  </w:num>
  <w:num w:numId="33">
    <w:abstractNumId w:val="16"/>
  </w:num>
  <w:num w:numId="34">
    <w:abstractNumId w:val="102"/>
  </w:num>
  <w:num w:numId="35">
    <w:abstractNumId w:val="105"/>
  </w:num>
  <w:num w:numId="36">
    <w:abstractNumId w:val="38"/>
  </w:num>
  <w:num w:numId="37">
    <w:abstractNumId w:val="112"/>
  </w:num>
  <w:num w:numId="38">
    <w:abstractNumId w:val="130"/>
  </w:num>
  <w:num w:numId="39">
    <w:abstractNumId w:val="17"/>
  </w:num>
  <w:num w:numId="40">
    <w:abstractNumId w:val="96"/>
  </w:num>
  <w:num w:numId="41">
    <w:abstractNumId w:val="13"/>
  </w:num>
  <w:num w:numId="42">
    <w:abstractNumId w:val="42"/>
  </w:num>
  <w:num w:numId="43">
    <w:abstractNumId w:val="6"/>
  </w:num>
  <w:num w:numId="44">
    <w:abstractNumId w:val="27"/>
  </w:num>
  <w:num w:numId="45">
    <w:abstractNumId w:val="29"/>
  </w:num>
  <w:num w:numId="46">
    <w:abstractNumId w:val="30"/>
  </w:num>
  <w:num w:numId="47">
    <w:abstractNumId w:val="48"/>
  </w:num>
  <w:num w:numId="48">
    <w:abstractNumId w:val="19"/>
  </w:num>
  <w:num w:numId="49">
    <w:abstractNumId w:val="99"/>
  </w:num>
  <w:num w:numId="50">
    <w:abstractNumId w:val="133"/>
  </w:num>
  <w:num w:numId="51">
    <w:abstractNumId w:val="83"/>
  </w:num>
  <w:num w:numId="52">
    <w:abstractNumId w:val="2"/>
  </w:num>
  <w:num w:numId="53">
    <w:abstractNumId w:val="4"/>
  </w:num>
  <w:num w:numId="54">
    <w:abstractNumId w:val="81"/>
  </w:num>
  <w:num w:numId="55">
    <w:abstractNumId w:val="90"/>
  </w:num>
  <w:num w:numId="56">
    <w:abstractNumId w:val="36"/>
  </w:num>
  <w:num w:numId="57">
    <w:abstractNumId w:val="59"/>
  </w:num>
  <w:num w:numId="58">
    <w:abstractNumId w:val="25"/>
  </w:num>
  <w:num w:numId="59">
    <w:abstractNumId w:val="20"/>
  </w:num>
  <w:num w:numId="60">
    <w:abstractNumId w:val="87"/>
  </w:num>
  <w:num w:numId="61">
    <w:abstractNumId w:val="14"/>
  </w:num>
  <w:num w:numId="62">
    <w:abstractNumId w:val="82"/>
  </w:num>
  <w:num w:numId="63">
    <w:abstractNumId w:val="111"/>
  </w:num>
  <w:num w:numId="64">
    <w:abstractNumId w:val="33"/>
  </w:num>
  <w:num w:numId="65">
    <w:abstractNumId w:val="40"/>
  </w:num>
  <w:num w:numId="66">
    <w:abstractNumId w:val="93"/>
  </w:num>
  <w:num w:numId="67">
    <w:abstractNumId w:val="31"/>
  </w:num>
  <w:num w:numId="68">
    <w:abstractNumId w:val="22"/>
  </w:num>
  <w:num w:numId="69">
    <w:abstractNumId w:val="52"/>
  </w:num>
  <w:num w:numId="70">
    <w:abstractNumId w:val="55"/>
  </w:num>
  <w:num w:numId="71">
    <w:abstractNumId w:val="15"/>
  </w:num>
  <w:num w:numId="72">
    <w:abstractNumId w:val="24"/>
  </w:num>
  <w:num w:numId="73">
    <w:abstractNumId w:val="108"/>
  </w:num>
  <w:num w:numId="74">
    <w:abstractNumId w:val="73"/>
  </w:num>
  <w:num w:numId="75">
    <w:abstractNumId w:val="80"/>
  </w:num>
  <w:num w:numId="76">
    <w:abstractNumId w:val="89"/>
  </w:num>
  <w:num w:numId="77">
    <w:abstractNumId w:val="66"/>
  </w:num>
  <w:num w:numId="78">
    <w:abstractNumId w:val="21"/>
  </w:num>
  <w:num w:numId="79">
    <w:abstractNumId w:val="74"/>
  </w:num>
  <w:num w:numId="80">
    <w:abstractNumId w:val="132"/>
  </w:num>
  <w:num w:numId="81">
    <w:abstractNumId w:val="12"/>
  </w:num>
  <w:num w:numId="82">
    <w:abstractNumId w:val="109"/>
  </w:num>
  <w:num w:numId="83">
    <w:abstractNumId w:val="11"/>
  </w:num>
  <w:num w:numId="84">
    <w:abstractNumId w:val="5"/>
  </w:num>
  <w:num w:numId="85">
    <w:abstractNumId w:val="134"/>
  </w:num>
  <w:num w:numId="86">
    <w:abstractNumId w:val="65"/>
  </w:num>
  <w:num w:numId="87">
    <w:abstractNumId w:val="75"/>
  </w:num>
  <w:num w:numId="88">
    <w:abstractNumId w:val="110"/>
  </w:num>
  <w:num w:numId="89">
    <w:abstractNumId w:val="78"/>
  </w:num>
  <w:num w:numId="90">
    <w:abstractNumId w:val="115"/>
  </w:num>
  <w:num w:numId="91">
    <w:abstractNumId w:val="103"/>
  </w:num>
  <w:num w:numId="92">
    <w:abstractNumId w:val="1"/>
  </w:num>
  <w:num w:numId="93">
    <w:abstractNumId w:val="37"/>
  </w:num>
  <w:num w:numId="94">
    <w:abstractNumId w:val="64"/>
  </w:num>
  <w:num w:numId="95">
    <w:abstractNumId w:val="101"/>
  </w:num>
  <w:num w:numId="96">
    <w:abstractNumId w:val="92"/>
  </w:num>
  <w:num w:numId="97">
    <w:abstractNumId w:val="123"/>
  </w:num>
  <w:num w:numId="98">
    <w:abstractNumId w:val="32"/>
  </w:num>
  <w:num w:numId="99">
    <w:abstractNumId w:val="125"/>
  </w:num>
  <w:num w:numId="100">
    <w:abstractNumId w:val="18"/>
  </w:num>
  <w:num w:numId="101">
    <w:abstractNumId w:val="41"/>
  </w:num>
  <w:num w:numId="102">
    <w:abstractNumId w:val="68"/>
  </w:num>
  <w:num w:numId="103">
    <w:abstractNumId w:val="128"/>
  </w:num>
  <w:num w:numId="104">
    <w:abstractNumId w:val="120"/>
  </w:num>
  <w:num w:numId="105">
    <w:abstractNumId w:val="51"/>
  </w:num>
  <w:num w:numId="106">
    <w:abstractNumId w:val="79"/>
  </w:num>
  <w:num w:numId="107">
    <w:abstractNumId w:val="95"/>
  </w:num>
  <w:num w:numId="108">
    <w:abstractNumId w:val="56"/>
  </w:num>
  <w:num w:numId="109">
    <w:abstractNumId w:val="131"/>
  </w:num>
  <w:num w:numId="110">
    <w:abstractNumId w:val="100"/>
  </w:num>
  <w:num w:numId="111">
    <w:abstractNumId w:val="54"/>
  </w:num>
  <w:num w:numId="112">
    <w:abstractNumId w:val="85"/>
  </w:num>
  <w:num w:numId="113">
    <w:abstractNumId w:val="7"/>
  </w:num>
  <w:num w:numId="114">
    <w:abstractNumId w:val="63"/>
  </w:num>
  <w:num w:numId="115">
    <w:abstractNumId w:val="94"/>
  </w:num>
  <w:num w:numId="116">
    <w:abstractNumId w:val="69"/>
  </w:num>
  <w:num w:numId="117">
    <w:abstractNumId w:val="126"/>
  </w:num>
  <w:num w:numId="118">
    <w:abstractNumId w:val="104"/>
  </w:num>
  <w:num w:numId="119">
    <w:abstractNumId w:val="119"/>
  </w:num>
  <w:num w:numId="120">
    <w:abstractNumId w:val="86"/>
  </w:num>
  <w:num w:numId="121">
    <w:abstractNumId w:val="9"/>
  </w:num>
  <w:num w:numId="122">
    <w:abstractNumId w:val="67"/>
  </w:num>
  <w:num w:numId="123">
    <w:abstractNumId w:val="124"/>
  </w:num>
  <w:num w:numId="124">
    <w:abstractNumId w:val="71"/>
  </w:num>
  <w:num w:numId="125">
    <w:abstractNumId w:val="44"/>
  </w:num>
  <w:num w:numId="126">
    <w:abstractNumId w:val="61"/>
  </w:num>
  <w:num w:numId="127">
    <w:abstractNumId w:val="10"/>
  </w:num>
  <w:num w:numId="128">
    <w:abstractNumId w:val="26"/>
  </w:num>
  <w:num w:numId="129">
    <w:abstractNumId w:val="50"/>
  </w:num>
  <w:num w:numId="130">
    <w:abstractNumId w:val="0"/>
  </w:num>
  <w:num w:numId="131">
    <w:abstractNumId w:val="107"/>
  </w:num>
  <w:num w:numId="132">
    <w:abstractNumId w:val="127"/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6"/>
  </w:num>
  <w:num w:numId="135">
    <w:abstractNumId w:val="4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2"/>
    <w:rsid w:val="0003495E"/>
    <w:rsid w:val="000403FB"/>
    <w:rsid w:val="000D6DF5"/>
    <w:rsid w:val="000E429B"/>
    <w:rsid w:val="00105E85"/>
    <w:rsid w:val="0013764C"/>
    <w:rsid w:val="00173898"/>
    <w:rsid w:val="001C7748"/>
    <w:rsid w:val="00232403"/>
    <w:rsid w:val="0025468E"/>
    <w:rsid w:val="002579D1"/>
    <w:rsid w:val="002A01FB"/>
    <w:rsid w:val="002B5BB6"/>
    <w:rsid w:val="002C4B7C"/>
    <w:rsid w:val="002D4E2F"/>
    <w:rsid w:val="00337C30"/>
    <w:rsid w:val="003416A7"/>
    <w:rsid w:val="00357E18"/>
    <w:rsid w:val="003F4306"/>
    <w:rsid w:val="00410163"/>
    <w:rsid w:val="00422698"/>
    <w:rsid w:val="00477E77"/>
    <w:rsid w:val="004C7655"/>
    <w:rsid w:val="005322E1"/>
    <w:rsid w:val="00560B2D"/>
    <w:rsid w:val="0056494A"/>
    <w:rsid w:val="0060591A"/>
    <w:rsid w:val="00684360"/>
    <w:rsid w:val="006D4AA3"/>
    <w:rsid w:val="006E2FF3"/>
    <w:rsid w:val="006F0B91"/>
    <w:rsid w:val="00714690"/>
    <w:rsid w:val="00746579"/>
    <w:rsid w:val="00797452"/>
    <w:rsid w:val="007D4A0C"/>
    <w:rsid w:val="007D7BC4"/>
    <w:rsid w:val="007E3EAF"/>
    <w:rsid w:val="008041FB"/>
    <w:rsid w:val="00805560"/>
    <w:rsid w:val="00825CE6"/>
    <w:rsid w:val="008471BE"/>
    <w:rsid w:val="00882554"/>
    <w:rsid w:val="008B64B6"/>
    <w:rsid w:val="008D1C7A"/>
    <w:rsid w:val="008F79C9"/>
    <w:rsid w:val="00946215"/>
    <w:rsid w:val="00970995"/>
    <w:rsid w:val="00983FA2"/>
    <w:rsid w:val="00985DFF"/>
    <w:rsid w:val="00991DBE"/>
    <w:rsid w:val="00A05B45"/>
    <w:rsid w:val="00A21C4A"/>
    <w:rsid w:val="00A31532"/>
    <w:rsid w:val="00A519A3"/>
    <w:rsid w:val="00A84AC3"/>
    <w:rsid w:val="00AE0E2A"/>
    <w:rsid w:val="00AE1788"/>
    <w:rsid w:val="00B52687"/>
    <w:rsid w:val="00B760E4"/>
    <w:rsid w:val="00B84A40"/>
    <w:rsid w:val="00B96CBC"/>
    <w:rsid w:val="00BA2656"/>
    <w:rsid w:val="00BB562C"/>
    <w:rsid w:val="00BD6E7F"/>
    <w:rsid w:val="00C0251C"/>
    <w:rsid w:val="00C33D55"/>
    <w:rsid w:val="00CC1AF5"/>
    <w:rsid w:val="00D20402"/>
    <w:rsid w:val="00D21E4F"/>
    <w:rsid w:val="00D85D5D"/>
    <w:rsid w:val="00D863F4"/>
    <w:rsid w:val="00DF2B8E"/>
    <w:rsid w:val="00DF2B9A"/>
    <w:rsid w:val="00E0615F"/>
    <w:rsid w:val="00E439BF"/>
    <w:rsid w:val="00E43BB0"/>
    <w:rsid w:val="00E5214F"/>
    <w:rsid w:val="00E646CF"/>
    <w:rsid w:val="00EB2ADE"/>
    <w:rsid w:val="00EC0336"/>
    <w:rsid w:val="00ED6FB6"/>
    <w:rsid w:val="00EE4580"/>
    <w:rsid w:val="00EF24F3"/>
    <w:rsid w:val="00F10708"/>
    <w:rsid w:val="00F142BA"/>
    <w:rsid w:val="00F30B05"/>
    <w:rsid w:val="00F609B4"/>
    <w:rsid w:val="00F95A2E"/>
    <w:rsid w:val="00FC32C4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uiPriority w:val="99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uiPriority w:val="99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uiPriority w:val="99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qFormat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qFormat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  <w:style w:type="table" w:customStyle="1" w:styleId="TableGrid">
    <w:name w:val="TableGrid"/>
    <w:rsid w:val="002D4E2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495E"/>
  </w:style>
  <w:style w:type="character" w:customStyle="1" w:styleId="WW8Num4z0">
    <w:name w:val="WW8Num4z0"/>
    <w:rsid w:val="0003495E"/>
    <w:rPr>
      <w:rFonts w:ascii="Times New Roman" w:hAnsi="Times New Roman" w:cs="Times New Roman"/>
    </w:rPr>
  </w:style>
  <w:style w:type="character" w:customStyle="1" w:styleId="blk">
    <w:name w:val="blk"/>
    <w:rsid w:val="0003495E"/>
  </w:style>
  <w:style w:type="numbering" w:customStyle="1" w:styleId="32">
    <w:name w:val="Нет списка3"/>
    <w:next w:val="a2"/>
    <w:uiPriority w:val="99"/>
    <w:semiHidden/>
    <w:unhideWhenUsed/>
    <w:rsid w:val="00357E18"/>
  </w:style>
  <w:style w:type="numbering" w:customStyle="1" w:styleId="40">
    <w:name w:val="Нет списка4"/>
    <w:next w:val="a2"/>
    <w:uiPriority w:val="99"/>
    <w:semiHidden/>
    <w:unhideWhenUsed/>
    <w:rsid w:val="00357E18"/>
  </w:style>
  <w:style w:type="numbering" w:customStyle="1" w:styleId="51">
    <w:name w:val="Нет списка5"/>
    <w:next w:val="a2"/>
    <w:uiPriority w:val="99"/>
    <w:semiHidden/>
    <w:unhideWhenUsed/>
    <w:rsid w:val="0025468E"/>
  </w:style>
  <w:style w:type="table" w:customStyle="1" w:styleId="17">
    <w:name w:val="Сетка таблицы1"/>
    <w:basedOn w:val="a1"/>
    <w:next w:val="aff4"/>
    <w:uiPriority w:val="59"/>
    <w:rsid w:val="006843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ar-SA" w:bidi="ar-SA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pPr>
      <w:widowControl/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1">
    <w:name w:val="WW_OutlineListStyle_121"/>
    <w:basedOn w:val="a2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80" w:firstLine="720"/>
      <w:jc w:val="both"/>
    </w:pPr>
  </w:style>
  <w:style w:type="paragraph" w:styleId="a5">
    <w:name w:val="Normal (Web)"/>
    <w:basedOn w:val="Standard"/>
    <w:uiPriority w:val="99"/>
    <w:pPr>
      <w:suppressAutoHyphens w:val="0"/>
      <w:spacing w:before="100" w:after="119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  <w:uiPriority w:val="34"/>
    <w:qFormat/>
    <w:pPr>
      <w:spacing w:before="200" w:after="200"/>
      <w:ind w:left="720"/>
    </w:pPr>
  </w:style>
  <w:style w:type="paragraph" w:styleId="a7">
    <w:name w:val="No Spacing"/>
    <w:qFormat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d">
    <w:name w:val="Текст выноски Знак"/>
    <w:uiPriority w:val="99"/>
    <w:rPr>
      <w:rFonts w:ascii="Tahoma" w:hAnsi="Tahoma"/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rPr>
      <w:rFonts w:eastAsia="Times New Roman" w:cs="Times New Roman"/>
      <w:b/>
      <w:bCs/>
      <w:kern w:val="0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f">
    <w:name w:val="page number"/>
    <w:basedOn w:val="11"/>
  </w:style>
  <w:style w:type="character" w:customStyle="1" w:styleId="af0">
    <w:name w:val="Символ нумерации"/>
  </w:style>
  <w:style w:type="character" w:customStyle="1" w:styleId="af1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pPr>
      <w:keepNext/>
      <w:widowControl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eastAsia="ar-SA" w:bidi="ar-SA"/>
    </w:rPr>
  </w:style>
  <w:style w:type="paragraph" w:styleId="af3">
    <w:name w:val="Body Text"/>
    <w:basedOn w:val="a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4">
    <w:name w:val="Основной текст Знак"/>
    <w:rPr>
      <w:rFonts w:eastAsia="Times New Roman" w:cs="Times New Roman"/>
      <w:kern w:val="0"/>
      <w:lang w:val="ru-RU" w:eastAsia="ar-SA" w:bidi="ar-SA"/>
    </w:rPr>
  </w:style>
  <w:style w:type="paragraph" w:customStyle="1" w:styleId="12">
    <w:name w:val="Название1"/>
    <w:basedOn w:val="a"/>
    <w:pPr>
      <w:widowControl/>
      <w:suppressLineNumbers/>
      <w:spacing w:before="120" w:after="120"/>
      <w:textAlignment w:val="auto"/>
    </w:pPr>
    <w:rPr>
      <w:rFonts w:ascii="Arial" w:eastAsia="Times New Roman" w:hAnsi="Arial"/>
      <w:i/>
      <w:iCs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pPr>
      <w:widowControl/>
      <w:suppressLineNumbers/>
      <w:textAlignment w:val="auto"/>
    </w:pPr>
    <w:rPr>
      <w:rFonts w:ascii="Arial" w:eastAsia="Times New Roman" w:hAnsi="Arial"/>
      <w:kern w:val="0"/>
      <w:lang w:val="ru-RU" w:eastAsia="ar-SA" w:bidi="ar-SA"/>
    </w:rPr>
  </w:style>
  <w:style w:type="paragraph" w:styleId="af5">
    <w:name w:val="Body Text Indent"/>
    <w:basedOn w:val="a"/>
    <w:uiPriority w:val="99"/>
    <w:pPr>
      <w:widowControl/>
      <w:ind w:left="180" w:firstLine="72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6">
    <w:name w:val="Основной текст с отступом Знак"/>
    <w:uiPriority w:val="99"/>
    <w:rPr>
      <w:rFonts w:eastAsia="Times New Roman" w:cs="Times New Roman"/>
      <w:kern w:val="0"/>
      <w:lang w:val="ru-RU" w:eastAsia="ar-SA" w:bidi="ar-SA"/>
    </w:rPr>
  </w:style>
  <w:style w:type="paragraph" w:customStyle="1" w:styleId="af7">
    <w:name w:val="Содержимое врезки"/>
    <w:basedOn w:val="af3"/>
  </w:style>
  <w:style w:type="paragraph" w:customStyle="1" w:styleId="af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Title"/>
    <w:basedOn w:val="a"/>
    <w:next w:val="af3"/>
    <w:qFormat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character" w:customStyle="1" w:styleId="afb">
    <w:name w:val="Название Знак"/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styleId="afc">
    <w:name w:val="Subtitle"/>
    <w:basedOn w:val="WW-Title"/>
    <w:next w:val="af3"/>
    <w:qFormat/>
    <w:pPr>
      <w:jc w:val="center"/>
    </w:pPr>
    <w:rPr>
      <w:i/>
      <w:iCs/>
    </w:rPr>
  </w:style>
  <w:style w:type="character" w:customStyle="1" w:styleId="afd">
    <w:name w:val="Подзаголовок Знак"/>
    <w:rPr>
      <w:rFonts w:ascii="Arial" w:eastAsia="Arial Unicode MS" w:hAnsi="Arial" w:cs="Arial"/>
      <w:i/>
      <w:iCs/>
      <w:kern w:val="0"/>
      <w:sz w:val="28"/>
      <w:szCs w:val="28"/>
      <w:lang w:val="ru-RU" w:bidi="hi-IN"/>
    </w:rPr>
  </w:style>
  <w:style w:type="paragraph" w:customStyle="1" w:styleId="Index1">
    <w:name w:val="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">
    <w:name w:val="WW-Title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Arial Unicode MS" w:hAnsi="Arial" w:cs="Arial"/>
      <w:kern w:val="0"/>
      <w:sz w:val="28"/>
      <w:szCs w:val="28"/>
      <w:lang w:val="ru-RU" w:bidi="hi-IN"/>
    </w:rPr>
  </w:style>
  <w:style w:type="paragraph" w:customStyle="1" w:styleId="WW-caption">
    <w:name w:val="WW-caption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">
    <w:name w:val="WW-Index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caption1">
    <w:name w:val="WW-caption1"/>
    <w:basedOn w:val="a"/>
    <w:pPr>
      <w:suppressAutoHyphens w:val="0"/>
      <w:autoSpaceDE w:val="0"/>
      <w:spacing w:before="120" w:after="120"/>
      <w:textAlignment w:val="auto"/>
    </w:pPr>
    <w:rPr>
      <w:rFonts w:eastAsia="Times New Roman" w:cs="Times New Roman"/>
      <w:i/>
      <w:iCs/>
      <w:kern w:val="0"/>
      <w:lang w:val="ru-RU" w:bidi="hi-IN"/>
    </w:rPr>
  </w:style>
  <w:style w:type="paragraph" w:customStyle="1" w:styleId="WW-Index1">
    <w:name w:val="WW-Index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itle1">
    <w:name w:val="WW-Title1"/>
    <w:basedOn w:val="a"/>
    <w:next w:val="af3"/>
    <w:pPr>
      <w:keepNext/>
      <w:suppressAutoHyphens w:val="0"/>
      <w:autoSpaceDE w:val="0"/>
      <w:spacing w:before="240" w:after="120"/>
      <w:textAlignment w:val="auto"/>
    </w:pPr>
    <w:rPr>
      <w:rFonts w:ascii="Arial" w:eastAsia="Times New Roman" w:hAnsi="Arial" w:cs="Arial"/>
      <w:kern w:val="0"/>
      <w:sz w:val="28"/>
      <w:szCs w:val="28"/>
      <w:lang w:val="ru-RU" w:bidi="hi-IN"/>
    </w:rPr>
  </w:style>
  <w:style w:type="paragraph" w:customStyle="1" w:styleId="WW-caption11">
    <w:name w:val="WW-caption11"/>
    <w:basedOn w:val="a"/>
    <w:pPr>
      <w:suppressAutoHyphens w:val="0"/>
      <w:autoSpaceDE w:val="0"/>
      <w:spacing w:before="120" w:after="120"/>
      <w:textAlignment w:val="auto"/>
    </w:pPr>
    <w:rPr>
      <w:rFonts w:ascii="Arial" w:eastAsia="Times New Roman" w:hAnsi="Arial" w:cs="Arial"/>
      <w:i/>
      <w:iCs/>
      <w:kern w:val="0"/>
      <w:sz w:val="20"/>
      <w:szCs w:val="20"/>
      <w:lang w:val="ru-RU" w:bidi="hi-IN"/>
    </w:rPr>
  </w:style>
  <w:style w:type="paragraph" w:customStyle="1" w:styleId="WW-Index11">
    <w:name w:val="WW-Index11"/>
    <w:basedOn w:val="a"/>
    <w:pPr>
      <w:suppressAutoHyphens w:val="0"/>
      <w:autoSpaceDE w:val="0"/>
      <w:textAlignment w:val="auto"/>
    </w:pPr>
    <w:rPr>
      <w:rFonts w:ascii="Arial" w:eastAsia="Times New Roman" w:hAnsi="Arial" w:cs="Arial"/>
      <w:kern w:val="0"/>
      <w:lang w:val="ru-RU" w:bidi="hi-IN"/>
    </w:rPr>
  </w:style>
  <w:style w:type="paragraph" w:customStyle="1" w:styleId="3f3f3f3f3f3f3f3f3f3f3f3f">
    <w:name w:val="Т3fе3fк3fс3fт3f в3fы3fн3fо3fс3fк3fи3f"/>
    <w:basedOn w:val="a"/>
    <w:pPr>
      <w:suppressAutoHyphens w:val="0"/>
      <w:autoSpaceDE w:val="0"/>
      <w:textAlignment w:val="auto"/>
    </w:pPr>
    <w:rPr>
      <w:rFonts w:ascii="Tahoma" w:eastAsia="Times New Roman" w:hAnsi="Tahoma"/>
      <w:kern w:val="0"/>
      <w:sz w:val="16"/>
      <w:szCs w:val="16"/>
      <w:lang w:val="ru-RU" w:bidi="hi-IN"/>
    </w:rPr>
  </w:style>
  <w:style w:type="paragraph" w:customStyle="1" w:styleId="WW-TableContents">
    <w:name w:val="WW-Table Contents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lang w:val="ru-RU" w:bidi="hi-IN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rFonts w:eastAsia="Times New Roman"/>
      <w:lang w:eastAsia="zh-CN"/>
    </w:rPr>
  </w:style>
  <w:style w:type="character" w:customStyle="1" w:styleId="3f3f3f3f3f3f3f3f3f3f3f3f3f3f3f3f3f3f3f">
    <w:name w:val="О3fс3fн3fо3fв3fн3fо3fй3f ш3fр3fи3fф3fт3f а3fб3fз3fа3fц3fа3f"/>
    <w:rPr>
      <w:rFonts w:eastAsia="Times New Roman"/>
      <w:lang w:eastAsia="zh-CN"/>
    </w:rPr>
  </w:style>
  <w:style w:type="paragraph" w:customStyle="1" w:styleId="afe">
    <w:name w:val="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f">
    <w:name w:val="Hyperlink"/>
    <w:uiPriority w:val="99"/>
    <w:rPr>
      <w:color w:val="0000FF"/>
      <w:u w:val="single"/>
    </w:rPr>
  </w:style>
  <w:style w:type="character" w:customStyle="1" w:styleId="50">
    <w:name w:val="Заголовок 5 Знак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f0">
    <w:name w:val="lin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89">
    <w:name w:val="xl8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3">
    <w:name w:val="xl9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94">
    <w:name w:val="xl9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14">
    <w:name w:val="Знак Знак1 Знак Знак Знак Знак Знак Знак"/>
    <w:basedOn w:val="a"/>
    <w:pPr>
      <w:widowControl/>
      <w:tabs>
        <w:tab w:val="left" w:pos="1069"/>
      </w:tabs>
      <w:suppressAutoHyphens w:val="0"/>
      <w:spacing w:after="160" w:line="240" w:lineRule="exact"/>
      <w:ind w:left="1069" w:hanging="360"/>
      <w:jc w:val="both"/>
      <w:textAlignment w:val="auto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sz w:val="16"/>
      <w:szCs w:val="16"/>
    </w:rPr>
  </w:style>
  <w:style w:type="paragraph" w:customStyle="1" w:styleId="15">
    <w:name w:val="Стиль1"/>
    <w:basedOn w:val="a"/>
    <w:pPr>
      <w:widowControl/>
      <w:suppressAutoHyphens w:val="0"/>
      <w:spacing w:line="240" w:lineRule="exact"/>
      <w:ind w:left="5580"/>
      <w:textAlignment w:val="auto"/>
    </w:pPr>
    <w:rPr>
      <w:rFonts w:eastAsia="Times New Roman" w:cs="Times New Roman"/>
      <w:kern w:val="0"/>
      <w:sz w:val="27"/>
      <w:szCs w:val="28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pPr>
      <w:widowControl/>
      <w:suppressAutoHyphens w:val="0"/>
      <w:spacing w:before="100" w:after="100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1"/>
      <w:szCs w:val="21"/>
      <w:lang w:val="ru-RU" w:eastAsia="ru-RU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1"/>
      <w:szCs w:val="21"/>
      <w:lang w:val="ru-RU" w:eastAsia="ru-RU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pPr>
      <w:widowControl/>
      <w:suppressAutoHyphens w:val="0"/>
      <w:spacing w:before="100" w:after="100"/>
      <w:jc w:val="right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08">
    <w:name w:val="xl108"/>
    <w:basedOn w:val="a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09">
    <w:name w:val="xl109"/>
    <w:basedOn w:val="a"/>
    <w:pPr>
      <w:widowControl/>
      <w:suppressAutoHyphens w:val="0"/>
      <w:spacing w:before="100" w:after="100"/>
      <w:jc w:val="right"/>
      <w:textAlignment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ff3">
    <w:name w:val="Strong"/>
    <w:rPr>
      <w:b/>
      <w:bCs/>
    </w:rPr>
  </w:style>
  <w:style w:type="numbering" w:customStyle="1" w:styleId="WWOutlineListStyle120">
    <w:name w:val="WW_OutlineListStyle_120"/>
    <w:basedOn w:val="a2"/>
    <w:pPr>
      <w:numPr>
        <w:numId w:val="2"/>
      </w:numPr>
    </w:pPr>
  </w:style>
  <w:style w:type="numbering" w:customStyle="1" w:styleId="WWOutlineListStyle119">
    <w:name w:val="WW_OutlineListStyle_119"/>
    <w:basedOn w:val="a2"/>
    <w:pPr>
      <w:numPr>
        <w:numId w:val="3"/>
      </w:numPr>
    </w:pPr>
  </w:style>
  <w:style w:type="numbering" w:customStyle="1" w:styleId="WWOutlineListStyle118">
    <w:name w:val="WW_OutlineListStyle_118"/>
    <w:basedOn w:val="a2"/>
    <w:pPr>
      <w:numPr>
        <w:numId w:val="4"/>
      </w:numPr>
    </w:pPr>
  </w:style>
  <w:style w:type="numbering" w:customStyle="1" w:styleId="WWOutlineListStyle117">
    <w:name w:val="WW_OutlineListStyle_117"/>
    <w:basedOn w:val="a2"/>
    <w:pPr>
      <w:numPr>
        <w:numId w:val="5"/>
      </w:numPr>
    </w:pPr>
  </w:style>
  <w:style w:type="numbering" w:customStyle="1" w:styleId="WWOutlineListStyle116">
    <w:name w:val="WW_OutlineListStyle_116"/>
    <w:basedOn w:val="a2"/>
    <w:pPr>
      <w:numPr>
        <w:numId w:val="6"/>
      </w:numPr>
    </w:pPr>
  </w:style>
  <w:style w:type="numbering" w:customStyle="1" w:styleId="WWOutlineListStyle115">
    <w:name w:val="WW_OutlineListStyle_115"/>
    <w:basedOn w:val="a2"/>
    <w:pPr>
      <w:numPr>
        <w:numId w:val="7"/>
      </w:numPr>
    </w:pPr>
  </w:style>
  <w:style w:type="numbering" w:customStyle="1" w:styleId="WWOutlineListStyle114">
    <w:name w:val="WW_OutlineListStyle_114"/>
    <w:basedOn w:val="a2"/>
    <w:pPr>
      <w:numPr>
        <w:numId w:val="8"/>
      </w:numPr>
    </w:pPr>
  </w:style>
  <w:style w:type="numbering" w:customStyle="1" w:styleId="WWOutlineListStyle113">
    <w:name w:val="WW_OutlineListStyle_113"/>
    <w:basedOn w:val="a2"/>
    <w:pPr>
      <w:numPr>
        <w:numId w:val="9"/>
      </w:numPr>
    </w:pPr>
  </w:style>
  <w:style w:type="numbering" w:customStyle="1" w:styleId="WWOutlineListStyle112">
    <w:name w:val="WW_OutlineListStyle_112"/>
    <w:basedOn w:val="a2"/>
    <w:pPr>
      <w:numPr>
        <w:numId w:val="10"/>
      </w:numPr>
    </w:pPr>
  </w:style>
  <w:style w:type="numbering" w:customStyle="1" w:styleId="WWOutlineListStyle111">
    <w:name w:val="WW_OutlineListStyle_111"/>
    <w:basedOn w:val="a2"/>
    <w:pPr>
      <w:numPr>
        <w:numId w:val="11"/>
      </w:numPr>
    </w:pPr>
  </w:style>
  <w:style w:type="numbering" w:customStyle="1" w:styleId="WWOutlineListStyle110">
    <w:name w:val="WW_OutlineListStyle_110"/>
    <w:basedOn w:val="a2"/>
    <w:pPr>
      <w:numPr>
        <w:numId w:val="12"/>
      </w:numPr>
    </w:pPr>
  </w:style>
  <w:style w:type="numbering" w:customStyle="1" w:styleId="WWOutlineListStyle109">
    <w:name w:val="WW_OutlineListStyle_109"/>
    <w:basedOn w:val="a2"/>
    <w:pPr>
      <w:numPr>
        <w:numId w:val="13"/>
      </w:numPr>
    </w:pPr>
  </w:style>
  <w:style w:type="numbering" w:customStyle="1" w:styleId="WWOutlineListStyle108">
    <w:name w:val="WW_OutlineListStyle_108"/>
    <w:basedOn w:val="a2"/>
    <w:pPr>
      <w:numPr>
        <w:numId w:val="14"/>
      </w:numPr>
    </w:pPr>
  </w:style>
  <w:style w:type="numbering" w:customStyle="1" w:styleId="WWOutlineListStyle107">
    <w:name w:val="WW_OutlineListStyle_107"/>
    <w:basedOn w:val="a2"/>
    <w:pPr>
      <w:numPr>
        <w:numId w:val="15"/>
      </w:numPr>
    </w:pPr>
  </w:style>
  <w:style w:type="numbering" w:customStyle="1" w:styleId="WWOutlineListStyle106">
    <w:name w:val="WW_OutlineListStyle_106"/>
    <w:basedOn w:val="a2"/>
    <w:pPr>
      <w:numPr>
        <w:numId w:val="16"/>
      </w:numPr>
    </w:pPr>
  </w:style>
  <w:style w:type="numbering" w:customStyle="1" w:styleId="WWOutlineListStyle105">
    <w:name w:val="WW_OutlineListStyle_105"/>
    <w:basedOn w:val="a2"/>
    <w:pPr>
      <w:numPr>
        <w:numId w:val="17"/>
      </w:numPr>
    </w:pPr>
  </w:style>
  <w:style w:type="numbering" w:customStyle="1" w:styleId="WWOutlineListStyle104">
    <w:name w:val="WW_OutlineListStyle_104"/>
    <w:basedOn w:val="a2"/>
    <w:pPr>
      <w:numPr>
        <w:numId w:val="18"/>
      </w:numPr>
    </w:pPr>
  </w:style>
  <w:style w:type="numbering" w:customStyle="1" w:styleId="WWOutlineListStyle103">
    <w:name w:val="WW_OutlineListStyle_103"/>
    <w:basedOn w:val="a2"/>
    <w:pPr>
      <w:numPr>
        <w:numId w:val="19"/>
      </w:numPr>
    </w:pPr>
  </w:style>
  <w:style w:type="numbering" w:customStyle="1" w:styleId="WWOutlineListStyle102">
    <w:name w:val="WW_OutlineListStyle_102"/>
    <w:basedOn w:val="a2"/>
    <w:pPr>
      <w:numPr>
        <w:numId w:val="20"/>
      </w:numPr>
    </w:pPr>
  </w:style>
  <w:style w:type="numbering" w:customStyle="1" w:styleId="WWOutlineListStyle101">
    <w:name w:val="WW_OutlineListStyle_101"/>
    <w:basedOn w:val="a2"/>
    <w:pPr>
      <w:numPr>
        <w:numId w:val="21"/>
      </w:numPr>
    </w:pPr>
  </w:style>
  <w:style w:type="numbering" w:customStyle="1" w:styleId="WWOutlineListStyle100">
    <w:name w:val="WW_OutlineListStyle_100"/>
    <w:basedOn w:val="a2"/>
    <w:pPr>
      <w:numPr>
        <w:numId w:val="22"/>
      </w:numPr>
    </w:pPr>
  </w:style>
  <w:style w:type="numbering" w:customStyle="1" w:styleId="WWOutlineListStyle99">
    <w:name w:val="WW_OutlineListStyle_99"/>
    <w:basedOn w:val="a2"/>
    <w:pPr>
      <w:numPr>
        <w:numId w:val="23"/>
      </w:numPr>
    </w:pPr>
  </w:style>
  <w:style w:type="numbering" w:customStyle="1" w:styleId="WWOutlineListStyle98">
    <w:name w:val="WW_OutlineListStyle_98"/>
    <w:basedOn w:val="a2"/>
    <w:pPr>
      <w:numPr>
        <w:numId w:val="24"/>
      </w:numPr>
    </w:pPr>
  </w:style>
  <w:style w:type="numbering" w:customStyle="1" w:styleId="WWOutlineListStyle97">
    <w:name w:val="WW_OutlineListStyle_97"/>
    <w:basedOn w:val="a2"/>
    <w:pPr>
      <w:numPr>
        <w:numId w:val="25"/>
      </w:numPr>
    </w:pPr>
  </w:style>
  <w:style w:type="numbering" w:customStyle="1" w:styleId="WWOutlineListStyle96">
    <w:name w:val="WW_OutlineListStyle_96"/>
    <w:basedOn w:val="a2"/>
    <w:pPr>
      <w:numPr>
        <w:numId w:val="26"/>
      </w:numPr>
    </w:pPr>
  </w:style>
  <w:style w:type="numbering" w:customStyle="1" w:styleId="WWOutlineListStyle95">
    <w:name w:val="WW_OutlineListStyle_95"/>
    <w:basedOn w:val="a2"/>
    <w:pPr>
      <w:numPr>
        <w:numId w:val="27"/>
      </w:numPr>
    </w:pPr>
  </w:style>
  <w:style w:type="numbering" w:customStyle="1" w:styleId="WWOutlineListStyle94">
    <w:name w:val="WW_OutlineListStyle_94"/>
    <w:basedOn w:val="a2"/>
    <w:pPr>
      <w:numPr>
        <w:numId w:val="28"/>
      </w:numPr>
    </w:pPr>
  </w:style>
  <w:style w:type="numbering" w:customStyle="1" w:styleId="WWOutlineListStyle93">
    <w:name w:val="WW_OutlineListStyle_93"/>
    <w:basedOn w:val="a2"/>
    <w:pPr>
      <w:numPr>
        <w:numId w:val="29"/>
      </w:numPr>
    </w:pPr>
  </w:style>
  <w:style w:type="numbering" w:customStyle="1" w:styleId="WWOutlineListStyle92">
    <w:name w:val="WW_OutlineListStyle_92"/>
    <w:basedOn w:val="a2"/>
    <w:pPr>
      <w:numPr>
        <w:numId w:val="30"/>
      </w:numPr>
    </w:pPr>
  </w:style>
  <w:style w:type="numbering" w:customStyle="1" w:styleId="WWOutlineListStyle91">
    <w:name w:val="WW_OutlineListStyle_91"/>
    <w:basedOn w:val="a2"/>
    <w:pPr>
      <w:numPr>
        <w:numId w:val="31"/>
      </w:numPr>
    </w:pPr>
  </w:style>
  <w:style w:type="numbering" w:customStyle="1" w:styleId="WWOutlineListStyle90">
    <w:name w:val="WW_OutlineListStyle_90"/>
    <w:basedOn w:val="a2"/>
    <w:pPr>
      <w:numPr>
        <w:numId w:val="32"/>
      </w:numPr>
    </w:pPr>
  </w:style>
  <w:style w:type="numbering" w:customStyle="1" w:styleId="WWOutlineListStyle89">
    <w:name w:val="WW_OutlineListStyle_89"/>
    <w:basedOn w:val="a2"/>
    <w:pPr>
      <w:numPr>
        <w:numId w:val="33"/>
      </w:numPr>
    </w:pPr>
  </w:style>
  <w:style w:type="numbering" w:customStyle="1" w:styleId="WWOutlineListStyle88">
    <w:name w:val="WW_OutlineListStyle_88"/>
    <w:basedOn w:val="a2"/>
    <w:pPr>
      <w:numPr>
        <w:numId w:val="34"/>
      </w:numPr>
    </w:pPr>
  </w:style>
  <w:style w:type="numbering" w:customStyle="1" w:styleId="WWOutlineListStyle87">
    <w:name w:val="WW_OutlineListStyle_87"/>
    <w:basedOn w:val="a2"/>
    <w:pPr>
      <w:numPr>
        <w:numId w:val="35"/>
      </w:numPr>
    </w:pPr>
  </w:style>
  <w:style w:type="numbering" w:customStyle="1" w:styleId="WWOutlineListStyle86">
    <w:name w:val="WW_OutlineListStyle_86"/>
    <w:basedOn w:val="a2"/>
    <w:pPr>
      <w:numPr>
        <w:numId w:val="36"/>
      </w:numPr>
    </w:pPr>
  </w:style>
  <w:style w:type="numbering" w:customStyle="1" w:styleId="WWOutlineListStyle85">
    <w:name w:val="WW_OutlineListStyle_85"/>
    <w:basedOn w:val="a2"/>
    <w:pPr>
      <w:numPr>
        <w:numId w:val="37"/>
      </w:numPr>
    </w:pPr>
  </w:style>
  <w:style w:type="numbering" w:customStyle="1" w:styleId="WWOutlineListStyle84">
    <w:name w:val="WW_OutlineListStyle_84"/>
    <w:basedOn w:val="a2"/>
    <w:pPr>
      <w:numPr>
        <w:numId w:val="38"/>
      </w:numPr>
    </w:pPr>
  </w:style>
  <w:style w:type="numbering" w:customStyle="1" w:styleId="WWOutlineListStyle83">
    <w:name w:val="WW_OutlineListStyle_83"/>
    <w:basedOn w:val="a2"/>
    <w:pPr>
      <w:numPr>
        <w:numId w:val="39"/>
      </w:numPr>
    </w:pPr>
  </w:style>
  <w:style w:type="numbering" w:customStyle="1" w:styleId="WWOutlineListStyle82">
    <w:name w:val="WW_OutlineListStyle_82"/>
    <w:basedOn w:val="a2"/>
    <w:pPr>
      <w:numPr>
        <w:numId w:val="40"/>
      </w:numPr>
    </w:pPr>
  </w:style>
  <w:style w:type="numbering" w:customStyle="1" w:styleId="WWOutlineListStyle81">
    <w:name w:val="WW_OutlineListStyle_81"/>
    <w:basedOn w:val="a2"/>
    <w:pPr>
      <w:numPr>
        <w:numId w:val="41"/>
      </w:numPr>
    </w:pPr>
  </w:style>
  <w:style w:type="numbering" w:customStyle="1" w:styleId="WWOutlineListStyle80">
    <w:name w:val="WW_OutlineListStyle_80"/>
    <w:basedOn w:val="a2"/>
    <w:pPr>
      <w:numPr>
        <w:numId w:val="42"/>
      </w:numPr>
    </w:pPr>
  </w:style>
  <w:style w:type="numbering" w:customStyle="1" w:styleId="WWOutlineListStyle79">
    <w:name w:val="WW_OutlineListStyle_79"/>
    <w:basedOn w:val="a2"/>
    <w:pPr>
      <w:numPr>
        <w:numId w:val="43"/>
      </w:numPr>
    </w:pPr>
  </w:style>
  <w:style w:type="numbering" w:customStyle="1" w:styleId="WWOutlineListStyle78">
    <w:name w:val="WW_OutlineListStyle_78"/>
    <w:basedOn w:val="a2"/>
    <w:pPr>
      <w:numPr>
        <w:numId w:val="44"/>
      </w:numPr>
    </w:pPr>
  </w:style>
  <w:style w:type="numbering" w:customStyle="1" w:styleId="WWOutlineListStyle77">
    <w:name w:val="WW_OutlineListStyle_77"/>
    <w:basedOn w:val="a2"/>
    <w:pPr>
      <w:numPr>
        <w:numId w:val="45"/>
      </w:numPr>
    </w:pPr>
  </w:style>
  <w:style w:type="numbering" w:customStyle="1" w:styleId="WWOutlineListStyle76">
    <w:name w:val="WW_OutlineListStyle_76"/>
    <w:basedOn w:val="a2"/>
    <w:pPr>
      <w:numPr>
        <w:numId w:val="46"/>
      </w:numPr>
    </w:pPr>
  </w:style>
  <w:style w:type="numbering" w:customStyle="1" w:styleId="WWOutlineListStyle75">
    <w:name w:val="WW_OutlineListStyle_75"/>
    <w:basedOn w:val="a2"/>
    <w:pPr>
      <w:numPr>
        <w:numId w:val="47"/>
      </w:numPr>
    </w:pPr>
  </w:style>
  <w:style w:type="numbering" w:customStyle="1" w:styleId="WWOutlineListStyle74">
    <w:name w:val="WW_OutlineListStyle_74"/>
    <w:basedOn w:val="a2"/>
    <w:pPr>
      <w:numPr>
        <w:numId w:val="48"/>
      </w:numPr>
    </w:pPr>
  </w:style>
  <w:style w:type="numbering" w:customStyle="1" w:styleId="WWOutlineListStyle73">
    <w:name w:val="WW_OutlineListStyle_73"/>
    <w:basedOn w:val="a2"/>
    <w:pPr>
      <w:numPr>
        <w:numId w:val="49"/>
      </w:numPr>
    </w:pPr>
  </w:style>
  <w:style w:type="numbering" w:customStyle="1" w:styleId="WWOutlineListStyle72">
    <w:name w:val="WW_OutlineListStyle_72"/>
    <w:basedOn w:val="a2"/>
    <w:pPr>
      <w:numPr>
        <w:numId w:val="50"/>
      </w:numPr>
    </w:pPr>
  </w:style>
  <w:style w:type="numbering" w:customStyle="1" w:styleId="WWOutlineListStyle71">
    <w:name w:val="WW_OutlineListStyle_71"/>
    <w:basedOn w:val="a2"/>
    <w:pPr>
      <w:numPr>
        <w:numId w:val="51"/>
      </w:numPr>
    </w:pPr>
  </w:style>
  <w:style w:type="numbering" w:customStyle="1" w:styleId="WWOutlineListStyle70">
    <w:name w:val="WW_OutlineListStyle_70"/>
    <w:basedOn w:val="a2"/>
    <w:pPr>
      <w:numPr>
        <w:numId w:val="52"/>
      </w:numPr>
    </w:pPr>
  </w:style>
  <w:style w:type="numbering" w:customStyle="1" w:styleId="WWOutlineListStyle69">
    <w:name w:val="WW_OutlineListStyle_69"/>
    <w:basedOn w:val="a2"/>
    <w:pPr>
      <w:numPr>
        <w:numId w:val="53"/>
      </w:numPr>
    </w:pPr>
  </w:style>
  <w:style w:type="numbering" w:customStyle="1" w:styleId="WWOutlineListStyle68">
    <w:name w:val="WW_OutlineListStyle_68"/>
    <w:basedOn w:val="a2"/>
    <w:pPr>
      <w:numPr>
        <w:numId w:val="54"/>
      </w:numPr>
    </w:pPr>
  </w:style>
  <w:style w:type="numbering" w:customStyle="1" w:styleId="WWOutlineListStyle67">
    <w:name w:val="WW_OutlineListStyle_67"/>
    <w:basedOn w:val="a2"/>
    <w:pPr>
      <w:numPr>
        <w:numId w:val="55"/>
      </w:numPr>
    </w:pPr>
  </w:style>
  <w:style w:type="numbering" w:customStyle="1" w:styleId="WWOutlineListStyle66">
    <w:name w:val="WW_OutlineListStyle_66"/>
    <w:basedOn w:val="a2"/>
    <w:pPr>
      <w:numPr>
        <w:numId w:val="56"/>
      </w:numPr>
    </w:pPr>
  </w:style>
  <w:style w:type="numbering" w:customStyle="1" w:styleId="WWOutlineListStyle65">
    <w:name w:val="WW_OutlineListStyle_65"/>
    <w:basedOn w:val="a2"/>
    <w:pPr>
      <w:numPr>
        <w:numId w:val="57"/>
      </w:numPr>
    </w:pPr>
  </w:style>
  <w:style w:type="numbering" w:customStyle="1" w:styleId="WWOutlineListStyle64">
    <w:name w:val="WW_OutlineListStyle_64"/>
    <w:basedOn w:val="a2"/>
    <w:pPr>
      <w:numPr>
        <w:numId w:val="58"/>
      </w:numPr>
    </w:pPr>
  </w:style>
  <w:style w:type="numbering" w:customStyle="1" w:styleId="WWOutlineListStyle63">
    <w:name w:val="WW_OutlineListStyle_63"/>
    <w:basedOn w:val="a2"/>
    <w:pPr>
      <w:numPr>
        <w:numId w:val="59"/>
      </w:numPr>
    </w:pPr>
  </w:style>
  <w:style w:type="numbering" w:customStyle="1" w:styleId="WWOutlineListStyle62">
    <w:name w:val="WW_OutlineListStyle_62"/>
    <w:basedOn w:val="a2"/>
    <w:pPr>
      <w:numPr>
        <w:numId w:val="60"/>
      </w:numPr>
    </w:pPr>
  </w:style>
  <w:style w:type="numbering" w:customStyle="1" w:styleId="WWOutlineListStyle61">
    <w:name w:val="WW_OutlineListStyle_61"/>
    <w:basedOn w:val="a2"/>
    <w:pPr>
      <w:numPr>
        <w:numId w:val="61"/>
      </w:numPr>
    </w:pPr>
  </w:style>
  <w:style w:type="numbering" w:customStyle="1" w:styleId="WWOutlineListStyle60">
    <w:name w:val="WW_OutlineListStyle_60"/>
    <w:basedOn w:val="a2"/>
    <w:pPr>
      <w:numPr>
        <w:numId w:val="62"/>
      </w:numPr>
    </w:pPr>
  </w:style>
  <w:style w:type="numbering" w:customStyle="1" w:styleId="WWOutlineListStyle59">
    <w:name w:val="WW_OutlineListStyle_59"/>
    <w:basedOn w:val="a2"/>
    <w:pPr>
      <w:numPr>
        <w:numId w:val="63"/>
      </w:numPr>
    </w:pPr>
  </w:style>
  <w:style w:type="numbering" w:customStyle="1" w:styleId="WWOutlineListStyle58">
    <w:name w:val="WW_OutlineListStyle_58"/>
    <w:basedOn w:val="a2"/>
    <w:pPr>
      <w:numPr>
        <w:numId w:val="64"/>
      </w:numPr>
    </w:pPr>
  </w:style>
  <w:style w:type="numbering" w:customStyle="1" w:styleId="WWOutlineListStyle57">
    <w:name w:val="WW_OutlineListStyle_57"/>
    <w:basedOn w:val="a2"/>
    <w:pPr>
      <w:numPr>
        <w:numId w:val="65"/>
      </w:numPr>
    </w:pPr>
  </w:style>
  <w:style w:type="numbering" w:customStyle="1" w:styleId="WWOutlineListStyle56">
    <w:name w:val="WW_OutlineListStyle_56"/>
    <w:basedOn w:val="a2"/>
    <w:pPr>
      <w:numPr>
        <w:numId w:val="66"/>
      </w:numPr>
    </w:pPr>
  </w:style>
  <w:style w:type="numbering" w:customStyle="1" w:styleId="WWOutlineListStyle55">
    <w:name w:val="WW_OutlineListStyle_55"/>
    <w:basedOn w:val="a2"/>
    <w:pPr>
      <w:numPr>
        <w:numId w:val="67"/>
      </w:numPr>
    </w:pPr>
  </w:style>
  <w:style w:type="numbering" w:customStyle="1" w:styleId="WWOutlineListStyle54">
    <w:name w:val="WW_OutlineListStyle_54"/>
    <w:basedOn w:val="a2"/>
    <w:pPr>
      <w:numPr>
        <w:numId w:val="68"/>
      </w:numPr>
    </w:pPr>
  </w:style>
  <w:style w:type="numbering" w:customStyle="1" w:styleId="WWOutlineListStyle53">
    <w:name w:val="WW_OutlineListStyle_53"/>
    <w:basedOn w:val="a2"/>
    <w:pPr>
      <w:numPr>
        <w:numId w:val="69"/>
      </w:numPr>
    </w:pPr>
  </w:style>
  <w:style w:type="numbering" w:customStyle="1" w:styleId="WWOutlineListStyle52">
    <w:name w:val="WW_OutlineListStyle_52"/>
    <w:basedOn w:val="a2"/>
    <w:pPr>
      <w:numPr>
        <w:numId w:val="70"/>
      </w:numPr>
    </w:pPr>
  </w:style>
  <w:style w:type="numbering" w:customStyle="1" w:styleId="WWOutlineListStyle51">
    <w:name w:val="WW_OutlineListStyle_51"/>
    <w:basedOn w:val="a2"/>
    <w:pPr>
      <w:numPr>
        <w:numId w:val="71"/>
      </w:numPr>
    </w:pPr>
  </w:style>
  <w:style w:type="numbering" w:customStyle="1" w:styleId="WWOutlineListStyle50">
    <w:name w:val="WW_OutlineListStyle_50"/>
    <w:basedOn w:val="a2"/>
    <w:pPr>
      <w:numPr>
        <w:numId w:val="72"/>
      </w:numPr>
    </w:pPr>
  </w:style>
  <w:style w:type="numbering" w:customStyle="1" w:styleId="WWOutlineListStyle49">
    <w:name w:val="WW_OutlineListStyle_49"/>
    <w:basedOn w:val="a2"/>
    <w:pPr>
      <w:numPr>
        <w:numId w:val="73"/>
      </w:numPr>
    </w:pPr>
  </w:style>
  <w:style w:type="numbering" w:customStyle="1" w:styleId="WWOutlineListStyle48">
    <w:name w:val="WW_OutlineListStyle_48"/>
    <w:basedOn w:val="a2"/>
    <w:pPr>
      <w:numPr>
        <w:numId w:val="74"/>
      </w:numPr>
    </w:pPr>
  </w:style>
  <w:style w:type="numbering" w:customStyle="1" w:styleId="WWOutlineListStyle47">
    <w:name w:val="WW_OutlineListStyle_47"/>
    <w:basedOn w:val="a2"/>
    <w:pPr>
      <w:numPr>
        <w:numId w:val="75"/>
      </w:numPr>
    </w:pPr>
  </w:style>
  <w:style w:type="numbering" w:customStyle="1" w:styleId="WWOutlineListStyle46">
    <w:name w:val="WW_OutlineListStyle_46"/>
    <w:basedOn w:val="a2"/>
    <w:pPr>
      <w:numPr>
        <w:numId w:val="76"/>
      </w:numPr>
    </w:pPr>
  </w:style>
  <w:style w:type="numbering" w:customStyle="1" w:styleId="WWOutlineListStyle45">
    <w:name w:val="WW_OutlineListStyle_45"/>
    <w:basedOn w:val="a2"/>
    <w:pPr>
      <w:numPr>
        <w:numId w:val="77"/>
      </w:numPr>
    </w:pPr>
  </w:style>
  <w:style w:type="numbering" w:customStyle="1" w:styleId="WWOutlineListStyle44">
    <w:name w:val="WW_OutlineListStyle_44"/>
    <w:basedOn w:val="a2"/>
    <w:pPr>
      <w:numPr>
        <w:numId w:val="78"/>
      </w:numPr>
    </w:pPr>
  </w:style>
  <w:style w:type="numbering" w:customStyle="1" w:styleId="WWOutlineListStyle43">
    <w:name w:val="WW_OutlineListStyle_43"/>
    <w:basedOn w:val="a2"/>
    <w:pPr>
      <w:numPr>
        <w:numId w:val="79"/>
      </w:numPr>
    </w:pPr>
  </w:style>
  <w:style w:type="numbering" w:customStyle="1" w:styleId="WWOutlineListStyle42">
    <w:name w:val="WW_OutlineListStyle_42"/>
    <w:basedOn w:val="a2"/>
    <w:pPr>
      <w:numPr>
        <w:numId w:val="80"/>
      </w:numPr>
    </w:pPr>
  </w:style>
  <w:style w:type="numbering" w:customStyle="1" w:styleId="WWOutlineListStyle41">
    <w:name w:val="WW_OutlineListStyle_41"/>
    <w:basedOn w:val="a2"/>
    <w:pPr>
      <w:numPr>
        <w:numId w:val="81"/>
      </w:numPr>
    </w:pPr>
  </w:style>
  <w:style w:type="numbering" w:customStyle="1" w:styleId="WWOutlineListStyle40">
    <w:name w:val="WW_OutlineListStyle_40"/>
    <w:basedOn w:val="a2"/>
    <w:pPr>
      <w:numPr>
        <w:numId w:val="82"/>
      </w:numPr>
    </w:pPr>
  </w:style>
  <w:style w:type="numbering" w:customStyle="1" w:styleId="WWOutlineListStyle39">
    <w:name w:val="WW_OutlineListStyle_39"/>
    <w:basedOn w:val="a2"/>
    <w:pPr>
      <w:numPr>
        <w:numId w:val="83"/>
      </w:numPr>
    </w:pPr>
  </w:style>
  <w:style w:type="numbering" w:customStyle="1" w:styleId="WWOutlineListStyle38">
    <w:name w:val="WW_OutlineListStyle_38"/>
    <w:basedOn w:val="a2"/>
    <w:pPr>
      <w:numPr>
        <w:numId w:val="84"/>
      </w:numPr>
    </w:pPr>
  </w:style>
  <w:style w:type="numbering" w:customStyle="1" w:styleId="WWOutlineListStyle37">
    <w:name w:val="WW_OutlineListStyle_37"/>
    <w:basedOn w:val="a2"/>
    <w:pPr>
      <w:numPr>
        <w:numId w:val="85"/>
      </w:numPr>
    </w:pPr>
  </w:style>
  <w:style w:type="numbering" w:customStyle="1" w:styleId="WWOutlineListStyle36">
    <w:name w:val="WW_OutlineListStyle_36"/>
    <w:basedOn w:val="a2"/>
    <w:pPr>
      <w:numPr>
        <w:numId w:val="86"/>
      </w:numPr>
    </w:pPr>
  </w:style>
  <w:style w:type="numbering" w:customStyle="1" w:styleId="WWOutlineListStyle35">
    <w:name w:val="WW_OutlineListStyle_35"/>
    <w:basedOn w:val="a2"/>
    <w:pPr>
      <w:numPr>
        <w:numId w:val="87"/>
      </w:numPr>
    </w:pPr>
  </w:style>
  <w:style w:type="numbering" w:customStyle="1" w:styleId="WWOutlineListStyle34">
    <w:name w:val="WW_OutlineListStyle_34"/>
    <w:basedOn w:val="a2"/>
    <w:pPr>
      <w:numPr>
        <w:numId w:val="88"/>
      </w:numPr>
    </w:pPr>
  </w:style>
  <w:style w:type="numbering" w:customStyle="1" w:styleId="WWOutlineListStyle33">
    <w:name w:val="WW_OutlineListStyle_33"/>
    <w:basedOn w:val="a2"/>
    <w:pPr>
      <w:numPr>
        <w:numId w:val="89"/>
      </w:numPr>
    </w:pPr>
  </w:style>
  <w:style w:type="numbering" w:customStyle="1" w:styleId="WWOutlineListStyle32">
    <w:name w:val="WW_OutlineListStyle_32"/>
    <w:basedOn w:val="a2"/>
    <w:pPr>
      <w:numPr>
        <w:numId w:val="90"/>
      </w:numPr>
    </w:pPr>
  </w:style>
  <w:style w:type="numbering" w:customStyle="1" w:styleId="WWOutlineListStyle31">
    <w:name w:val="WW_OutlineListStyle_31"/>
    <w:basedOn w:val="a2"/>
    <w:pPr>
      <w:numPr>
        <w:numId w:val="91"/>
      </w:numPr>
    </w:pPr>
  </w:style>
  <w:style w:type="numbering" w:customStyle="1" w:styleId="WWOutlineListStyle30">
    <w:name w:val="WW_OutlineListStyle_30"/>
    <w:basedOn w:val="a2"/>
    <w:pPr>
      <w:numPr>
        <w:numId w:val="92"/>
      </w:numPr>
    </w:pPr>
  </w:style>
  <w:style w:type="numbering" w:customStyle="1" w:styleId="WWOutlineListStyle29">
    <w:name w:val="WW_OutlineListStyle_29"/>
    <w:basedOn w:val="a2"/>
    <w:pPr>
      <w:numPr>
        <w:numId w:val="93"/>
      </w:numPr>
    </w:pPr>
  </w:style>
  <w:style w:type="numbering" w:customStyle="1" w:styleId="WWOutlineListStyle28">
    <w:name w:val="WW_OutlineListStyle_28"/>
    <w:basedOn w:val="a2"/>
    <w:pPr>
      <w:numPr>
        <w:numId w:val="94"/>
      </w:numPr>
    </w:pPr>
  </w:style>
  <w:style w:type="numbering" w:customStyle="1" w:styleId="WWOutlineListStyle27">
    <w:name w:val="WW_OutlineListStyle_27"/>
    <w:basedOn w:val="a2"/>
    <w:pPr>
      <w:numPr>
        <w:numId w:val="95"/>
      </w:numPr>
    </w:pPr>
  </w:style>
  <w:style w:type="numbering" w:customStyle="1" w:styleId="WWOutlineListStyle26">
    <w:name w:val="WW_OutlineListStyle_26"/>
    <w:basedOn w:val="a2"/>
    <w:pPr>
      <w:numPr>
        <w:numId w:val="96"/>
      </w:numPr>
    </w:pPr>
  </w:style>
  <w:style w:type="numbering" w:customStyle="1" w:styleId="WWOutlineListStyle25">
    <w:name w:val="WW_OutlineListStyle_25"/>
    <w:basedOn w:val="a2"/>
    <w:pPr>
      <w:numPr>
        <w:numId w:val="97"/>
      </w:numPr>
    </w:pPr>
  </w:style>
  <w:style w:type="numbering" w:customStyle="1" w:styleId="WWOutlineListStyle24">
    <w:name w:val="WW_OutlineListStyle_24"/>
    <w:basedOn w:val="a2"/>
    <w:pPr>
      <w:numPr>
        <w:numId w:val="98"/>
      </w:numPr>
    </w:pPr>
  </w:style>
  <w:style w:type="numbering" w:customStyle="1" w:styleId="WWOutlineListStyle23">
    <w:name w:val="WW_OutlineListStyle_23"/>
    <w:basedOn w:val="a2"/>
    <w:pPr>
      <w:numPr>
        <w:numId w:val="99"/>
      </w:numPr>
    </w:pPr>
  </w:style>
  <w:style w:type="numbering" w:customStyle="1" w:styleId="WWOutlineListStyle22">
    <w:name w:val="WW_OutlineListStyle_22"/>
    <w:basedOn w:val="a2"/>
    <w:pPr>
      <w:numPr>
        <w:numId w:val="100"/>
      </w:numPr>
    </w:pPr>
  </w:style>
  <w:style w:type="numbering" w:customStyle="1" w:styleId="WWOutlineListStyle21">
    <w:name w:val="WW_OutlineListStyle_21"/>
    <w:basedOn w:val="a2"/>
    <w:pPr>
      <w:numPr>
        <w:numId w:val="101"/>
      </w:numPr>
    </w:pPr>
  </w:style>
  <w:style w:type="numbering" w:customStyle="1" w:styleId="WWOutlineListStyle20">
    <w:name w:val="WW_OutlineListStyle_20"/>
    <w:basedOn w:val="a2"/>
    <w:pPr>
      <w:numPr>
        <w:numId w:val="102"/>
      </w:numPr>
    </w:pPr>
  </w:style>
  <w:style w:type="numbering" w:customStyle="1" w:styleId="WWOutlineListStyle19">
    <w:name w:val="WW_OutlineListStyle_19"/>
    <w:basedOn w:val="a2"/>
    <w:pPr>
      <w:numPr>
        <w:numId w:val="103"/>
      </w:numPr>
    </w:pPr>
  </w:style>
  <w:style w:type="numbering" w:customStyle="1" w:styleId="WWOutlineListStyle18">
    <w:name w:val="WW_OutlineListStyle_18"/>
    <w:basedOn w:val="a2"/>
    <w:pPr>
      <w:numPr>
        <w:numId w:val="104"/>
      </w:numPr>
    </w:pPr>
  </w:style>
  <w:style w:type="numbering" w:customStyle="1" w:styleId="WWOutlineListStyle17">
    <w:name w:val="WW_OutlineListStyle_17"/>
    <w:basedOn w:val="a2"/>
    <w:pPr>
      <w:numPr>
        <w:numId w:val="105"/>
      </w:numPr>
    </w:pPr>
  </w:style>
  <w:style w:type="numbering" w:customStyle="1" w:styleId="WWOutlineListStyle16">
    <w:name w:val="WW_OutlineListStyle_16"/>
    <w:basedOn w:val="a2"/>
    <w:pPr>
      <w:numPr>
        <w:numId w:val="106"/>
      </w:numPr>
    </w:pPr>
  </w:style>
  <w:style w:type="numbering" w:customStyle="1" w:styleId="WWOutlineListStyle15">
    <w:name w:val="WW_OutlineListStyle_15"/>
    <w:basedOn w:val="a2"/>
    <w:pPr>
      <w:numPr>
        <w:numId w:val="107"/>
      </w:numPr>
    </w:pPr>
  </w:style>
  <w:style w:type="numbering" w:customStyle="1" w:styleId="WWOutlineListStyle14">
    <w:name w:val="WW_OutlineListStyle_14"/>
    <w:basedOn w:val="a2"/>
    <w:pPr>
      <w:numPr>
        <w:numId w:val="108"/>
      </w:numPr>
    </w:pPr>
  </w:style>
  <w:style w:type="numbering" w:customStyle="1" w:styleId="WWOutlineListStyle13">
    <w:name w:val="WW_OutlineListStyle_13"/>
    <w:basedOn w:val="a2"/>
    <w:pPr>
      <w:numPr>
        <w:numId w:val="109"/>
      </w:numPr>
    </w:pPr>
  </w:style>
  <w:style w:type="numbering" w:customStyle="1" w:styleId="WWOutlineListStyle12">
    <w:name w:val="WW_OutlineListStyle_12"/>
    <w:basedOn w:val="a2"/>
    <w:pPr>
      <w:numPr>
        <w:numId w:val="110"/>
      </w:numPr>
    </w:pPr>
  </w:style>
  <w:style w:type="numbering" w:customStyle="1" w:styleId="WWOutlineListStyle11">
    <w:name w:val="WW_OutlineListStyle_11"/>
    <w:basedOn w:val="a2"/>
    <w:pPr>
      <w:numPr>
        <w:numId w:val="111"/>
      </w:numPr>
    </w:pPr>
  </w:style>
  <w:style w:type="numbering" w:customStyle="1" w:styleId="WWOutlineListStyle10">
    <w:name w:val="WW_OutlineListStyle_10"/>
    <w:basedOn w:val="a2"/>
    <w:pPr>
      <w:numPr>
        <w:numId w:val="112"/>
      </w:numPr>
    </w:pPr>
  </w:style>
  <w:style w:type="numbering" w:customStyle="1" w:styleId="WWOutlineListStyle9">
    <w:name w:val="WW_OutlineListStyle_9"/>
    <w:basedOn w:val="a2"/>
    <w:pPr>
      <w:numPr>
        <w:numId w:val="113"/>
      </w:numPr>
    </w:pPr>
  </w:style>
  <w:style w:type="numbering" w:customStyle="1" w:styleId="WWOutlineListStyle8">
    <w:name w:val="WW_OutlineListStyle_8"/>
    <w:basedOn w:val="a2"/>
    <w:pPr>
      <w:numPr>
        <w:numId w:val="114"/>
      </w:numPr>
    </w:pPr>
  </w:style>
  <w:style w:type="numbering" w:customStyle="1" w:styleId="WWOutlineListStyle7">
    <w:name w:val="WW_OutlineListStyle_7"/>
    <w:basedOn w:val="a2"/>
    <w:pPr>
      <w:numPr>
        <w:numId w:val="115"/>
      </w:numPr>
    </w:pPr>
  </w:style>
  <w:style w:type="numbering" w:customStyle="1" w:styleId="WWNum11">
    <w:name w:val="WWNum11"/>
    <w:basedOn w:val="a2"/>
    <w:pPr>
      <w:numPr>
        <w:numId w:val="116"/>
      </w:numPr>
    </w:pPr>
  </w:style>
  <w:style w:type="numbering" w:customStyle="1" w:styleId="WWNum2">
    <w:name w:val="WWNum2"/>
    <w:basedOn w:val="a2"/>
    <w:pPr>
      <w:numPr>
        <w:numId w:val="117"/>
      </w:numPr>
    </w:pPr>
  </w:style>
  <w:style w:type="numbering" w:customStyle="1" w:styleId="WWOutlineListStyle6">
    <w:name w:val="WW_OutlineListStyle_6"/>
    <w:basedOn w:val="a2"/>
    <w:pPr>
      <w:numPr>
        <w:numId w:val="118"/>
      </w:numPr>
    </w:pPr>
  </w:style>
  <w:style w:type="numbering" w:customStyle="1" w:styleId="WWOutlineListStyle5">
    <w:name w:val="WW_OutlineListStyle_5"/>
    <w:basedOn w:val="a2"/>
    <w:pPr>
      <w:numPr>
        <w:numId w:val="119"/>
      </w:numPr>
    </w:pPr>
  </w:style>
  <w:style w:type="numbering" w:customStyle="1" w:styleId="WWOutlineListStyle4">
    <w:name w:val="WW_OutlineListStyle_4"/>
    <w:basedOn w:val="a2"/>
    <w:pPr>
      <w:numPr>
        <w:numId w:val="120"/>
      </w:numPr>
    </w:pPr>
  </w:style>
  <w:style w:type="numbering" w:customStyle="1" w:styleId="WWOutlineListStyle3">
    <w:name w:val="WW_OutlineListStyle_3"/>
    <w:basedOn w:val="a2"/>
    <w:pPr>
      <w:numPr>
        <w:numId w:val="121"/>
      </w:numPr>
    </w:pPr>
  </w:style>
  <w:style w:type="numbering" w:customStyle="1" w:styleId="WWOutlineListStyle2">
    <w:name w:val="WW_OutlineListStyle_2"/>
    <w:basedOn w:val="a2"/>
    <w:pPr>
      <w:numPr>
        <w:numId w:val="122"/>
      </w:numPr>
    </w:pPr>
  </w:style>
  <w:style w:type="numbering" w:customStyle="1" w:styleId="WWOutlineListStyle1">
    <w:name w:val="WW_OutlineListStyle_1"/>
    <w:basedOn w:val="a2"/>
    <w:pPr>
      <w:numPr>
        <w:numId w:val="123"/>
      </w:numPr>
    </w:pPr>
  </w:style>
  <w:style w:type="numbering" w:customStyle="1" w:styleId="WWOutlineListStyle">
    <w:name w:val="WW_OutlineListStyle"/>
    <w:basedOn w:val="a2"/>
    <w:pPr>
      <w:numPr>
        <w:numId w:val="124"/>
      </w:numPr>
    </w:pPr>
  </w:style>
  <w:style w:type="numbering" w:customStyle="1" w:styleId="WWNum1">
    <w:name w:val="WWNum1"/>
    <w:basedOn w:val="a2"/>
    <w:pPr>
      <w:numPr>
        <w:numId w:val="125"/>
      </w:numPr>
    </w:pPr>
  </w:style>
  <w:style w:type="numbering" w:customStyle="1" w:styleId="WW8Num8">
    <w:name w:val="WW8Num8"/>
    <w:basedOn w:val="a2"/>
    <w:pPr>
      <w:numPr>
        <w:numId w:val="126"/>
      </w:numPr>
    </w:pPr>
  </w:style>
  <w:style w:type="numbering" w:customStyle="1" w:styleId="WW8Num81">
    <w:name w:val="WW8Num81"/>
    <w:basedOn w:val="a2"/>
    <w:pPr>
      <w:numPr>
        <w:numId w:val="127"/>
      </w:numPr>
    </w:pPr>
  </w:style>
  <w:style w:type="numbering" w:customStyle="1" w:styleId="WW8Num1">
    <w:name w:val="WW8Num1"/>
    <w:basedOn w:val="a2"/>
    <w:pPr>
      <w:numPr>
        <w:numId w:val="128"/>
      </w:numPr>
    </w:pPr>
  </w:style>
  <w:style w:type="table" w:styleId="aff4">
    <w:name w:val="Table Grid"/>
    <w:basedOn w:val="a1"/>
    <w:uiPriority w:val="59"/>
    <w:rsid w:val="009709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F2B8E"/>
  </w:style>
  <w:style w:type="table" w:customStyle="1" w:styleId="TableGrid">
    <w:name w:val="TableGrid"/>
    <w:rsid w:val="002D4E2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495E"/>
  </w:style>
  <w:style w:type="character" w:customStyle="1" w:styleId="WW8Num4z0">
    <w:name w:val="WW8Num4z0"/>
    <w:rsid w:val="0003495E"/>
    <w:rPr>
      <w:rFonts w:ascii="Times New Roman" w:hAnsi="Times New Roman" w:cs="Times New Roman"/>
    </w:rPr>
  </w:style>
  <w:style w:type="character" w:customStyle="1" w:styleId="blk">
    <w:name w:val="blk"/>
    <w:rsid w:val="0003495E"/>
  </w:style>
  <w:style w:type="numbering" w:customStyle="1" w:styleId="32">
    <w:name w:val="Нет списка3"/>
    <w:next w:val="a2"/>
    <w:uiPriority w:val="99"/>
    <w:semiHidden/>
    <w:unhideWhenUsed/>
    <w:rsid w:val="00357E18"/>
  </w:style>
  <w:style w:type="numbering" w:customStyle="1" w:styleId="40">
    <w:name w:val="Нет списка4"/>
    <w:next w:val="a2"/>
    <w:uiPriority w:val="99"/>
    <w:semiHidden/>
    <w:unhideWhenUsed/>
    <w:rsid w:val="00357E18"/>
  </w:style>
  <w:style w:type="numbering" w:customStyle="1" w:styleId="51">
    <w:name w:val="Нет списка5"/>
    <w:next w:val="a2"/>
    <w:uiPriority w:val="99"/>
    <w:semiHidden/>
    <w:unhideWhenUsed/>
    <w:rsid w:val="0025468E"/>
  </w:style>
  <w:style w:type="table" w:customStyle="1" w:styleId="17">
    <w:name w:val="Сетка таблицы1"/>
    <w:basedOn w:val="a1"/>
    <w:next w:val="aff4"/>
    <w:uiPriority w:val="59"/>
    <w:rsid w:val="006843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7;&#1088;&#1077;&#1073;&#1088;&#1080;&#1085;&#1072;\Desktop\&#1050;&#1072;&#1088;&#1072;&#1074;&#1072;&#1077;&#1074;&#1089;&#1082;&#1080;&#1081;%20&#1074;&#1077;&#1089;&#1090;&#1085;&#1080;&#1082;\2019%20&#1075;&#1086;&#1076;\&#1050;&#1072;&#1088;&#1072;&#1074;&#1072;&#1077;&#1074;&#1089;&#1082;&#1080;&#1081;%20&#1074;&#1077;&#1089;&#1090;&#1085;&#1080;&#1082;%20&#8470;%2017%20&#1086;&#1090;%20%2014.10.19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5811-018D-4360-8F67-1A3BBD8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Караваевский вестник № 17 от  14.10.19 .dot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Теребрина</dc:creator>
  <cp:lastModifiedBy>Теребрина</cp:lastModifiedBy>
  <cp:revision>2</cp:revision>
  <cp:lastPrinted>2020-02-04T07:39:00Z</cp:lastPrinted>
  <dcterms:created xsi:type="dcterms:W3CDTF">2020-02-04T07:41:00Z</dcterms:created>
  <dcterms:modified xsi:type="dcterms:W3CDTF">2020-02-04T07:41:00Z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