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42" w:rsidRPr="002F63E7" w:rsidRDefault="00C02642" w:rsidP="00C02642">
      <w:pPr>
        <w:keepNext/>
        <w:autoSpaceDN w:val="0"/>
        <w:ind w:right="-144"/>
        <w:jc w:val="center"/>
        <w:textAlignment w:val="baseline"/>
        <w:outlineLvl w:val="2"/>
        <w:rPr>
          <w:rFonts w:eastAsia="Andale Sans UI"/>
          <w:b/>
          <w:bCs/>
          <w:i/>
          <w:iCs/>
          <w:color w:val="0000FF"/>
          <w:kern w:val="3"/>
          <w:sz w:val="72"/>
          <w:szCs w:val="72"/>
          <w:lang w:val="ru-RU" w:eastAsia="ja-JP" w:bidi="fa-IR"/>
        </w:rPr>
      </w:pPr>
      <w:bookmarkStart w:id="0" w:name="_Hlk70096792"/>
      <w:r w:rsidRPr="00A564D4">
        <w:rPr>
          <w:rFonts w:eastAsia="Andale Sans UI"/>
          <w:b/>
          <w:bCs/>
          <w:i/>
          <w:iCs/>
          <w:color w:val="0000FF"/>
          <w:kern w:val="3"/>
          <w:sz w:val="72"/>
          <w:szCs w:val="72"/>
          <w:lang w:val="de-DE" w:eastAsia="ja-JP" w:bidi="fa-IR"/>
        </w:rPr>
        <w:t>Караваевский вестник</w:t>
      </w:r>
    </w:p>
    <w:p w:rsidR="00C02642" w:rsidRPr="00A564D4" w:rsidRDefault="00C02642" w:rsidP="00C02642">
      <w:pPr>
        <w:keepNext/>
        <w:autoSpaceDN w:val="0"/>
        <w:ind w:right="-144"/>
        <w:jc w:val="center"/>
        <w:textAlignment w:val="baseline"/>
        <w:outlineLvl w:val="2"/>
        <w:rPr>
          <w:rFonts w:eastAsia="Andale Sans UI"/>
          <w:b/>
          <w:bCs/>
          <w:kern w:val="3"/>
          <w:sz w:val="22"/>
          <w:szCs w:val="22"/>
          <w:lang w:val="de-DE" w:eastAsia="ja-JP" w:bidi="fa-IR"/>
        </w:rPr>
      </w:pPr>
      <w:r w:rsidRPr="00A564D4">
        <w:rPr>
          <w:rFonts w:eastAsia="Andale Sans UI"/>
          <w:b/>
          <w:bCs/>
          <w:kern w:val="3"/>
          <w:sz w:val="22"/>
          <w:szCs w:val="22"/>
          <w:lang w:val="de-DE" w:eastAsia="ja-JP" w:bidi="fa-IR"/>
        </w:rPr>
        <w:t>Информационный бюллетень</w:t>
      </w:r>
    </w:p>
    <w:p w:rsidR="00C02642" w:rsidRPr="00A564D4" w:rsidRDefault="00C02642" w:rsidP="00C02642">
      <w:pPr>
        <w:autoSpaceDN w:val="0"/>
        <w:ind w:right="-144"/>
        <w:jc w:val="center"/>
        <w:textAlignment w:val="baseline"/>
        <w:rPr>
          <w:rFonts w:eastAsia="Andale Sans UI"/>
          <w:b/>
          <w:bCs/>
          <w:kern w:val="3"/>
          <w:sz w:val="22"/>
          <w:szCs w:val="22"/>
          <w:lang w:val="de-DE" w:eastAsia="ja-JP" w:bidi="fa-IR"/>
        </w:rPr>
      </w:pPr>
      <w:r w:rsidRPr="00A564D4">
        <w:rPr>
          <w:rFonts w:eastAsia="Andale Sans UI"/>
          <w:b/>
          <w:bCs/>
          <w:kern w:val="3"/>
          <w:sz w:val="22"/>
          <w:szCs w:val="22"/>
          <w:lang w:val="de-DE" w:eastAsia="ja-JP" w:bidi="fa-IR"/>
        </w:rPr>
        <w:t>учредители: Совет депутатов  и администрация Караваевского</w:t>
      </w:r>
      <w:r>
        <w:rPr>
          <w:rFonts w:eastAsia="Andale Sans UI"/>
          <w:b/>
          <w:bCs/>
          <w:kern w:val="3"/>
          <w:sz w:val="22"/>
          <w:szCs w:val="22"/>
          <w:lang w:val="ru-RU" w:eastAsia="ja-JP" w:bidi="fa-IR"/>
        </w:rPr>
        <w:t xml:space="preserve"> </w:t>
      </w:r>
      <w:r w:rsidRPr="00A564D4">
        <w:rPr>
          <w:rFonts w:eastAsia="Andale Sans UI"/>
          <w:b/>
          <w:bCs/>
          <w:kern w:val="3"/>
          <w:sz w:val="22"/>
          <w:szCs w:val="22"/>
          <w:lang w:val="de-DE" w:eastAsia="ja-JP" w:bidi="fa-IR"/>
        </w:rPr>
        <w:t>сельского поселения</w:t>
      </w:r>
    </w:p>
    <w:p w:rsidR="00C02642" w:rsidRPr="002F63E7" w:rsidRDefault="00C02642" w:rsidP="00C02642">
      <w:pPr>
        <w:autoSpaceDN w:val="0"/>
        <w:ind w:right="-144"/>
        <w:jc w:val="center"/>
        <w:textAlignment w:val="baseline"/>
        <w:rPr>
          <w:rFonts w:eastAsia="Andale Sans UI"/>
          <w:b/>
          <w:bCs/>
          <w:kern w:val="3"/>
          <w:sz w:val="22"/>
          <w:szCs w:val="22"/>
          <w:lang w:val="ru-RU" w:eastAsia="ja-JP" w:bidi="fa-IR"/>
        </w:rPr>
      </w:pPr>
      <w:r w:rsidRPr="00A564D4">
        <w:rPr>
          <w:rFonts w:eastAsia="Andale Sans UI"/>
          <w:b/>
          <w:bCs/>
          <w:kern w:val="3"/>
          <w:sz w:val="22"/>
          <w:szCs w:val="22"/>
          <w:lang w:val="de-DE" w:eastAsia="ja-JP" w:bidi="fa-IR"/>
        </w:rPr>
        <w:t>Костромского муниципального района Костромской области</w:t>
      </w:r>
    </w:p>
    <w:p w:rsidR="00C02642" w:rsidRPr="00A564D4" w:rsidRDefault="00C02642" w:rsidP="00C02642">
      <w:pPr>
        <w:autoSpaceDN w:val="0"/>
        <w:ind w:right="-144"/>
        <w:jc w:val="center"/>
        <w:textAlignment w:val="baseline"/>
        <w:rPr>
          <w:rFonts w:eastAsia="Andale Sans UI"/>
          <w:b/>
          <w:bCs/>
          <w:kern w:val="3"/>
          <w:sz w:val="22"/>
          <w:szCs w:val="22"/>
          <w:lang w:val="de-DE" w:eastAsia="ja-JP" w:bidi="fa-IR"/>
        </w:rPr>
      </w:pPr>
    </w:p>
    <w:tbl>
      <w:tblPr>
        <w:tblW w:w="10666" w:type="dxa"/>
        <w:jc w:val="center"/>
        <w:tblLayout w:type="fixed"/>
        <w:tblCellMar>
          <w:left w:w="10" w:type="dxa"/>
          <w:right w:w="10" w:type="dxa"/>
        </w:tblCellMar>
        <w:tblLook w:val="04A0" w:firstRow="1" w:lastRow="0" w:firstColumn="1" w:lastColumn="0" w:noHBand="0" w:noVBand="1"/>
      </w:tblPr>
      <w:tblGrid>
        <w:gridCol w:w="5109"/>
        <w:gridCol w:w="5557"/>
      </w:tblGrid>
      <w:tr w:rsidR="00C02642" w:rsidRPr="002F63E7" w:rsidTr="00CD267F">
        <w:trPr>
          <w:trHeight w:val="528"/>
          <w:jc w:val="center"/>
        </w:trPr>
        <w:tc>
          <w:tcPr>
            <w:tcW w:w="5109" w:type="dxa"/>
            <w:shd w:val="clear" w:color="auto" w:fill="auto"/>
            <w:tcMar>
              <w:top w:w="0" w:type="dxa"/>
              <w:left w:w="108" w:type="dxa"/>
              <w:bottom w:w="0" w:type="dxa"/>
              <w:right w:w="108" w:type="dxa"/>
            </w:tcMar>
          </w:tcPr>
          <w:p w:rsidR="00C02642" w:rsidRPr="00A564D4" w:rsidRDefault="00C02642" w:rsidP="00CD267F">
            <w:pPr>
              <w:keepNext/>
              <w:autoSpaceDN w:val="0"/>
              <w:ind w:right="-144"/>
              <w:jc w:val="center"/>
              <w:textAlignment w:val="baseline"/>
              <w:outlineLvl w:val="3"/>
              <w:rPr>
                <w:rFonts w:eastAsia="Andale Sans UI"/>
                <w:b/>
                <w:bCs/>
                <w:i/>
                <w:iCs/>
                <w:kern w:val="3"/>
                <w:sz w:val="22"/>
                <w:szCs w:val="22"/>
                <w:lang w:eastAsia="ja-JP" w:bidi="fa-IR"/>
              </w:rPr>
            </w:pPr>
            <w:r w:rsidRPr="00A564D4">
              <w:rPr>
                <w:rFonts w:eastAsia="Andale Sans UI"/>
                <w:b/>
                <w:bCs/>
                <w:i/>
                <w:iCs/>
                <w:kern w:val="3"/>
                <w:sz w:val="22"/>
                <w:szCs w:val="22"/>
                <w:lang w:val="de-DE" w:eastAsia="ja-JP" w:bidi="fa-IR"/>
              </w:rPr>
              <w:t>Выходит</w:t>
            </w:r>
          </w:p>
          <w:p w:rsidR="00C02642" w:rsidRPr="00A564D4" w:rsidRDefault="00C02642" w:rsidP="00CD267F">
            <w:pPr>
              <w:autoSpaceDN w:val="0"/>
              <w:ind w:right="-144"/>
              <w:jc w:val="center"/>
              <w:textAlignment w:val="baseline"/>
              <w:rPr>
                <w:rFonts w:eastAsia="Andale Sans UI"/>
                <w:b/>
                <w:bCs/>
                <w:i/>
                <w:iCs/>
                <w:kern w:val="3"/>
                <w:sz w:val="22"/>
                <w:szCs w:val="22"/>
                <w:lang w:eastAsia="ja-JP" w:bidi="fa-IR"/>
              </w:rPr>
            </w:pPr>
            <w:r w:rsidRPr="00A564D4">
              <w:rPr>
                <w:rFonts w:eastAsia="Andale Sans UI"/>
                <w:b/>
                <w:bCs/>
                <w:i/>
                <w:iCs/>
                <w:kern w:val="3"/>
                <w:sz w:val="22"/>
                <w:szCs w:val="22"/>
                <w:lang w:val="de-DE" w:eastAsia="ja-JP" w:bidi="fa-IR"/>
              </w:rPr>
              <w:t>с 27  сентября 2006 года</w:t>
            </w:r>
          </w:p>
        </w:tc>
        <w:tc>
          <w:tcPr>
            <w:tcW w:w="5557" w:type="dxa"/>
            <w:shd w:val="clear" w:color="auto" w:fill="auto"/>
            <w:tcMar>
              <w:top w:w="0" w:type="dxa"/>
              <w:left w:w="108" w:type="dxa"/>
              <w:bottom w:w="0" w:type="dxa"/>
              <w:right w:w="108" w:type="dxa"/>
            </w:tcMar>
          </w:tcPr>
          <w:p w:rsidR="00C02642" w:rsidRPr="00A564D4" w:rsidRDefault="00C02642" w:rsidP="00CD267F">
            <w:pPr>
              <w:autoSpaceDN w:val="0"/>
              <w:ind w:right="-144"/>
              <w:jc w:val="center"/>
              <w:textAlignment w:val="baseline"/>
              <w:rPr>
                <w:rFonts w:eastAsia="Andale Sans UI"/>
                <w:kern w:val="3"/>
                <w:sz w:val="22"/>
                <w:szCs w:val="22"/>
                <w:lang w:val="de-DE" w:eastAsia="ja-JP" w:bidi="fa-IR"/>
              </w:rPr>
            </w:pPr>
            <w:r w:rsidRPr="00A564D4">
              <w:rPr>
                <w:rFonts w:eastAsia="Andale Sans UI"/>
                <w:b/>
                <w:i/>
                <w:iCs/>
                <w:kern w:val="3"/>
                <w:sz w:val="22"/>
                <w:szCs w:val="22"/>
                <w:lang w:val="de-DE" w:eastAsia="ja-JP" w:bidi="fa-IR"/>
              </w:rPr>
              <w:t>№</w:t>
            </w:r>
            <w:r w:rsidR="007C6405">
              <w:rPr>
                <w:rFonts w:eastAsia="Andale Sans UI"/>
                <w:b/>
                <w:i/>
                <w:iCs/>
                <w:kern w:val="3"/>
                <w:sz w:val="22"/>
                <w:szCs w:val="22"/>
                <w:lang w:val="ru-RU" w:eastAsia="ja-JP" w:bidi="fa-IR"/>
              </w:rPr>
              <w:t xml:space="preserve"> </w:t>
            </w:r>
            <w:r w:rsidR="00087990">
              <w:rPr>
                <w:rFonts w:eastAsia="Andale Sans UI"/>
                <w:b/>
                <w:i/>
                <w:iCs/>
                <w:kern w:val="3"/>
                <w:sz w:val="22"/>
                <w:szCs w:val="22"/>
                <w:lang w:val="ru-RU" w:eastAsia="ja-JP" w:bidi="fa-IR"/>
              </w:rPr>
              <w:t>6</w:t>
            </w:r>
            <w:r w:rsidRPr="00A564D4">
              <w:rPr>
                <w:rFonts w:eastAsia="Andale Sans UI"/>
                <w:b/>
                <w:i/>
                <w:iCs/>
                <w:kern w:val="3"/>
                <w:sz w:val="22"/>
                <w:szCs w:val="22"/>
                <w:lang w:val="de-DE" w:eastAsia="ja-JP" w:bidi="fa-IR"/>
              </w:rPr>
              <w:t>,</w:t>
            </w:r>
            <w:r w:rsidR="0052706D">
              <w:rPr>
                <w:rFonts w:eastAsia="Andale Sans UI"/>
                <w:b/>
                <w:i/>
                <w:iCs/>
                <w:kern w:val="3"/>
                <w:sz w:val="22"/>
                <w:szCs w:val="22"/>
                <w:lang w:val="ru-RU" w:eastAsia="ja-JP" w:bidi="fa-IR"/>
              </w:rPr>
              <w:t xml:space="preserve"> </w:t>
            </w:r>
            <w:r w:rsidR="00087990">
              <w:rPr>
                <w:rFonts w:eastAsia="Andale Sans UI"/>
                <w:b/>
                <w:i/>
                <w:iCs/>
                <w:kern w:val="3"/>
                <w:sz w:val="22"/>
                <w:szCs w:val="22"/>
                <w:lang w:val="ru-RU" w:eastAsia="ja-JP" w:bidi="fa-IR"/>
              </w:rPr>
              <w:t xml:space="preserve">14 </w:t>
            </w:r>
            <w:r w:rsidR="003D7075">
              <w:rPr>
                <w:rFonts w:eastAsia="Andale Sans UI"/>
                <w:b/>
                <w:i/>
                <w:iCs/>
                <w:kern w:val="3"/>
                <w:sz w:val="22"/>
                <w:szCs w:val="22"/>
                <w:lang w:val="ru-RU" w:eastAsia="ja-JP" w:bidi="fa-IR"/>
              </w:rPr>
              <w:t xml:space="preserve"> февраля</w:t>
            </w:r>
            <w:r w:rsidR="0098592F">
              <w:rPr>
                <w:rFonts w:eastAsia="Andale Sans UI"/>
                <w:b/>
                <w:i/>
                <w:iCs/>
                <w:kern w:val="3"/>
                <w:sz w:val="22"/>
                <w:szCs w:val="22"/>
                <w:lang w:val="ru-RU" w:eastAsia="ja-JP" w:bidi="fa-IR"/>
              </w:rPr>
              <w:t xml:space="preserve"> </w:t>
            </w:r>
            <w:r>
              <w:rPr>
                <w:rFonts w:eastAsia="Andale Sans UI"/>
                <w:b/>
                <w:i/>
                <w:iCs/>
                <w:kern w:val="3"/>
                <w:sz w:val="22"/>
                <w:szCs w:val="22"/>
                <w:lang w:val="ru-RU" w:eastAsia="ja-JP" w:bidi="fa-IR"/>
              </w:rPr>
              <w:t>202</w:t>
            </w:r>
            <w:r w:rsidR="007C6405">
              <w:rPr>
                <w:rFonts w:eastAsia="Andale Sans UI"/>
                <w:b/>
                <w:i/>
                <w:iCs/>
                <w:kern w:val="3"/>
                <w:sz w:val="22"/>
                <w:szCs w:val="22"/>
                <w:lang w:val="ru-RU" w:eastAsia="ja-JP" w:bidi="fa-IR"/>
              </w:rPr>
              <w:t>3</w:t>
            </w:r>
            <w:r w:rsidRPr="002F63E7">
              <w:rPr>
                <w:rFonts w:eastAsia="Andale Sans UI"/>
                <w:b/>
                <w:i/>
                <w:iCs/>
                <w:kern w:val="3"/>
                <w:sz w:val="22"/>
                <w:szCs w:val="22"/>
                <w:lang w:val="ru-RU" w:eastAsia="ja-JP" w:bidi="fa-IR"/>
              </w:rPr>
              <w:t xml:space="preserve"> </w:t>
            </w:r>
            <w:r w:rsidRPr="00A564D4">
              <w:rPr>
                <w:rFonts w:eastAsia="Andale Sans UI"/>
                <w:b/>
                <w:i/>
                <w:iCs/>
                <w:kern w:val="3"/>
                <w:sz w:val="22"/>
                <w:szCs w:val="22"/>
                <w:lang w:val="de-DE" w:eastAsia="ja-JP" w:bidi="fa-IR"/>
              </w:rPr>
              <w:t xml:space="preserve"> года</w:t>
            </w:r>
          </w:p>
          <w:p w:rsidR="00C02642" w:rsidRPr="002F63E7" w:rsidRDefault="00C02642" w:rsidP="00CD267F">
            <w:pPr>
              <w:autoSpaceDN w:val="0"/>
              <w:ind w:right="-144"/>
              <w:jc w:val="center"/>
              <w:textAlignment w:val="baseline"/>
              <w:rPr>
                <w:rFonts w:eastAsia="Andale Sans UI"/>
                <w:b/>
                <w:bCs/>
                <w:i/>
                <w:iCs/>
                <w:kern w:val="3"/>
                <w:sz w:val="22"/>
                <w:szCs w:val="22"/>
                <w:lang w:val="ru-RU" w:eastAsia="ja-JP" w:bidi="fa-IR"/>
              </w:rPr>
            </w:pPr>
            <w:r w:rsidRPr="00A564D4">
              <w:rPr>
                <w:rFonts w:eastAsia="Andale Sans UI"/>
                <w:b/>
                <w:bCs/>
                <w:i/>
                <w:iCs/>
                <w:kern w:val="3"/>
                <w:sz w:val="22"/>
                <w:szCs w:val="22"/>
                <w:lang w:val="de-DE" w:eastAsia="ja-JP" w:bidi="fa-IR"/>
              </w:rPr>
              <w:t>Бюллетень  выходит по мере необходимости</w:t>
            </w:r>
          </w:p>
          <w:p w:rsidR="00C02642" w:rsidRPr="002F63E7" w:rsidRDefault="00C02642" w:rsidP="00CD267F">
            <w:pPr>
              <w:autoSpaceDN w:val="0"/>
              <w:ind w:right="-144"/>
              <w:jc w:val="center"/>
              <w:textAlignment w:val="baseline"/>
              <w:rPr>
                <w:rFonts w:eastAsia="Andale Sans UI"/>
                <w:b/>
                <w:bCs/>
                <w:i/>
                <w:iCs/>
                <w:kern w:val="3"/>
                <w:sz w:val="22"/>
                <w:szCs w:val="22"/>
                <w:lang w:val="ru-RU" w:eastAsia="ja-JP" w:bidi="fa-IR"/>
              </w:rPr>
            </w:pPr>
          </w:p>
        </w:tc>
      </w:tr>
    </w:tbl>
    <w:p w:rsidR="00C02642" w:rsidRDefault="00C02642" w:rsidP="00C02642">
      <w:pPr>
        <w:tabs>
          <w:tab w:val="left" w:pos="0"/>
        </w:tabs>
        <w:autoSpaceDN w:val="0"/>
        <w:ind w:right="-144"/>
        <w:jc w:val="center"/>
        <w:textAlignment w:val="baseline"/>
        <w:rPr>
          <w:rFonts w:eastAsia="Andale Sans UI"/>
          <w:i/>
          <w:iCs/>
          <w:kern w:val="3"/>
          <w:sz w:val="36"/>
          <w:szCs w:val="36"/>
          <w:lang w:val="ru-RU" w:eastAsia="ja-JP" w:bidi="fa-IR"/>
        </w:rPr>
      </w:pPr>
      <w:r w:rsidRPr="00DB304F">
        <w:rPr>
          <w:rFonts w:eastAsia="Andale Sans UI"/>
          <w:i/>
          <w:iCs/>
          <w:kern w:val="3"/>
          <w:sz w:val="36"/>
          <w:szCs w:val="36"/>
          <w:lang w:val="ru-RU" w:eastAsia="ja-JP" w:bidi="fa-IR"/>
        </w:rPr>
        <w:t>Содержание</w:t>
      </w:r>
    </w:p>
    <w:tbl>
      <w:tblPr>
        <w:tblW w:w="10207" w:type="dxa"/>
        <w:tblInd w:w="-229" w:type="dxa"/>
        <w:tblLayout w:type="fixed"/>
        <w:tblCellMar>
          <w:left w:w="10" w:type="dxa"/>
          <w:right w:w="10" w:type="dxa"/>
        </w:tblCellMar>
        <w:tblLook w:val="04A0" w:firstRow="1" w:lastRow="0" w:firstColumn="1" w:lastColumn="0" w:noHBand="0" w:noVBand="1"/>
      </w:tblPr>
      <w:tblGrid>
        <w:gridCol w:w="10207"/>
      </w:tblGrid>
      <w:tr w:rsidR="00C02642" w:rsidRPr="00B12198" w:rsidTr="00723E40">
        <w:trPr>
          <w:trHeight w:val="986"/>
        </w:trPr>
        <w:tc>
          <w:tcPr>
            <w:tcW w:w="10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3E40" w:rsidRPr="009D6F8E" w:rsidRDefault="006D12D7" w:rsidP="00C67154">
            <w:pPr>
              <w:widowControl/>
              <w:autoSpaceDN w:val="0"/>
              <w:jc w:val="both"/>
              <w:textAlignment w:val="baseline"/>
              <w:rPr>
                <w:rFonts w:eastAsia="Andale Sans UI"/>
                <w:sz w:val="22"/>
                <w:szCs w:val="22"/>
                <w:lang w:val="ru-RU"/>
              </w:rPr>
            </w:pPr>
            <w:r w:rsidRPr="009D6F8E">
              <w:rPr>
                <w:rFonts w:eastAsia="Andale Sans UI"/>
                <w:b/>
                <w:sz w:val="22"/>
                <w:szCs w:val="22"/>
                <w:lang w:val="ru-RU"/>
              </w:rPr>
              <w:t>Постановление</w:t>
            </w:r>
            <w:r w:rsidRPr="009D6F8E">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w:t>
            </w:r>
            <w:r w:rsidR="009937D4" w:rsidRPr="009D6F8E">
              <w:rPr>
                <w:rFonts w:eastAsia="Andale Sans UI"/>
                <w:sz w:val="22"/>
                <w:szCs w:val="22"/>
                <w:lang w:val="ru-RU"/>
              </w:rPr>
              <w:t xml:space="preserve"> </w:t>
            </w:r>
            <w:r w:rsidR="00C67154" w:rsidRPr="009D6F8E">
              <w:rPr>
                <w:rFonts w:eastAsia="Andale Sans UI"/>
                <w:sz w:val="22"/>
                <w:szCs w:val="22"/>
                <w:lang w:val="ru-RU"/>
              </w:rPr>
              <w:t>13.02</w:t>
            </w:r>
            <w:r w:rsidR="00723E40" w:rsidRPr="009D6F8E">
              <w:rPr>
                <w:rFonts w:eastAsia="Andale Sans UI"/>
                <w:sz w:val="22"/>
                <w:szCs w:val="22"/>
                <w:lang w:val="ru-RU"/>
              </w:rPr>
              <w:t xml:space="preserve">.2023 года № </w:t>
            </w:r>
            <w:r w:rsidR="00C67154" w:rsidRPr="009D6F8E">
              <w:rPr>
                <w:rFonts w:eastAsia="Andale Sans UI"/>
                <w:sz w:val="22"/>
                <w:szCs w:val="22"/>
                <w:lang w:val="ru-RU"/>
              </w:rPr>
              <w:t>2</w:t>
            </w:r>
            <w:r w:rsidR="00723E40" w:rsidRPr="009D6F8E">
              <w:rPr>
                <w:rFonts w:eastAsia="Andale Sans UI"/>
                <w:sz w:val="22"/>
                <w:szCs w:val="22"/>
                <w:lang w:val="ru-RU"/>
              </w:rPr>
              <w:t xml:space="preserve">7 </w:t>
            </w:r>
            <w:r w:rsidR="00C67154" w:rsidRPr="009D6F8E">
              <w:rPr>
                <w:rFonts w:eastAsia="Andale Sans UI"/>
                <w:sz w:val="22"/>
                <w:szCs w:val="22"/>
                <w:lang w:val="ru-RU"/>
              </w:rPr>
              <w:t>«О внесении изменений и дополнений в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в Караваевском сельском поселении Костромского муниципального района Костромской области»…………………………………………………………………………………………</w:t>
            </w:r>
            <w:r w:rsidR="00C67154" w:rsidRPr="003B54A5">
              <w:rPr>
                <w:rFonts w:eastAsia="Andale Sans UI"/>
                <w:b/>
                <w:sz w:val="22"/>
                <w:szCs w:val="22"/>
                <w:lang w:val="ru-RU"/>
              </w:rPr>
              <w:t>1</w:t>
            </w:r>
          </w:p>
          <w:p w:rsidR="009D6F8E" w:rsidRPr="009D6F8E" w:rsidRDefault="00CB47A0" w:rsidP="009D6F8E">
            <w:pPr>
              <w:widowControl/>
              <w:autoSpaceDN w:val="0"/>
              <w:jc w:val="both"/>
              <w:textAlignment w:val="baseline"/>
              <w:rPr>
                <w:rFonts w:eastAsia="Andale Sans UI"/>
                <w:sz w:val="22"/>
                <w:szCs w:val="22"/>
                <w:lang w:val="ru-RU"/>
              </w:rPr>
            </w:pPr>
            <w:r w:rsidRPr="009D6F8E">
              <w:rPr>
                <w:rFonts w:eastAsia="Andale Sans UI"/>
                <w:b/>
                <w:sz w:val="22"/>
                <w:szCs w:val="22"/>
                <w:lang w:val="ru-RU"/>
              </w:rPr>
              <w:t>Постановление</w:t>
            </w:r>
            <w:r w:rsidRPr="009D6F8E">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 области</w:t>
            </w:r>
            <w:r w:rsidR="009D6F8E" w:rsidRPr="009D6F8E">
              <w:rPr>
                <w:rFonts w:eastAsia="Andale Sans UI"/>
                <w:sz w:val="22"/>
                <w:szCs w:val="22"/>
                <w:lang w:val="ru-RU"/>
              </w:rPr>
              <w:t xml:space="preserve"> 10.02.2023 года № 24 «О внесении изменений и дополнений в</w:t>
            </w:r>
          </w:p>
          <w:p w:rsidR="00285850" w:rsidRPr="009D6F8E" w:rsidRDefault="009D6F8E" w:rsidP="009D6F8E">
            <w:pPr>
              <w:widowControl/>
              <w:autoSpaceDN w:val="0"/>
              <w:jc w:val="both"/>
              <w:textAlignment w:val="baseline"/>
              <w:rPr>
                <w:rFonts w:eastAsia="Andale Sans UI"/>
                <w:sz w:val="22"/>
                <w:szCs w:val="22"/>
                <w:lang w:val="ru-RU"/>
              </w:rPr>
            </w:pPr>
            <w:r w:rsidRPr="009D6F8E">
              <w:rPr>
                <w:rFonts w:eastAsia="Andale Sans UI"/>
                <w:sz w:val="22"/>
                <w:szCs w:val="22"/>
                <w:lang w:val="ru-RU"/>
              </w:rPr>
              <w:t>постановление администрации Караваевского сельского поселения от 04.02. 2022 г. № 17 Об утверждении муниципальной программы «Благоустройство территории Караваевского сельского поселения Костромского муниципального района Костромской области на 2023-2027 годы»……………………</w:t>
            </w:r>
            <w:r w:rsidR="003B54A5" w:rsidRPr="003B54A5">
              <w:rPr>
                <w:rFonts w:eastAsia="Andale Sans UI"/>
                <w:b/>
                <w:sz w:val="22"/>
                <w:szCs w:val="22"/>
                <w:lang w:val="ru-RU"/>
              </w:rPr>
              <w:t>3</w:t>
            </w:r>
          </w:p>
          <w:p w:rsidR="009D6F8E" w:rsidRPr="009D6F8E" w:rsidRDefault="009D6F8E" w:rsidP="009D6F8E">
            <w:pPr>
              <w:widowControl/>
              <w:autoSpaceDN w:val="0"/>
              <w:jc w:val="both"/>
              <w:textAlignment w:val="baseline"/>
              <w:rPr>
                <w:rFonts w:eastAsia="Andale Sans UI"/>
                <w:sz w:val="22"/>
                <w:szCs w:val="22"/>
                <w:lang w:val="ru-RU"/>
              </w:rPr>
            </w:pPr>
            <w:r w:rsidRPr="009D6F8E">
              <w:rPr>
                <w:rFonts w:eastAsia="Andale Sans UI"/>
                <w:b/>
                <w:sz w:val="22"/>
                <w:szCs w:val="22"/>
                <w:lang w:val="ru-RU"/>
              </w:rPr>
              <w:t>Постановление</w:t>
            </w:r>
            <w:r w:rsidRPr="009D6F8E">
              <w:rPr>
                <w:rFonts w:eastAsia="Andale Sans UI"/>
                <w:sz w:val="22"/>
                <w:szCs w:val="22"/>
                <w:lang w:val="ru-RU"/>
              </w:rPr>
              <w:t xml:space="preserve"> администрации Караваевского сельского поселения</w:t>
            </w:r>
            <w:r w:rsidRPr="00723E40">
              <w:rPr>
                <w:rFonts w:eastAsia="Andale Sans UI"/>
                <w:sz w:val="22"/>
                <w:szCs w:val="22"/>
                <w:lang w:val="ru-RU"/>
              </w:rPr>
              <w:t xml:space="preserve"> </w:t>
            </w:r>
            <w:r w:rsidRPr="009D6F8E">
              <w:rPr>
                <w:rFonts w:eastAsia="Andale Sans UI"/>
                <w:sz w:val="22"/>
                <w:szCs w:val="22"/>
                <w:lang w:val="ru-RU"/>
              </w:rPr>
              <w:t>Костромского муниципального района Костромской области</w:t>
            </w:r>
            <w:r>
              <w:rPr>
                <w:rFonts w:eastAsia="Andale Sans UI"/>
                <w:sz w:val="22"/>
                <w:szCs w:val="22"/>
                <w:lang w:val="ru-RU"/>
              </w:rPr>
              <w:t xml:space="preserve"> от 10.02.2023 года № 25 «</w:t>
            </w:r>
            <w:r w:rsidRPr="009D6F8E">
              <w:rPr>
                <w:rFonts w:eastAsia="Andale Sans UI"/>
                <w:sz w:val="22"/>
                <w:szCs w:val="22"/>
                <w:lang w:val="ru-RU"/>
              </w:rPr>
              <w:t>О внесении изменений и дополнений в</w:t>
            </w:r>
          </w:p>
          <w:p w:rsidR="009D6F8E" w:rsidRDefault="009D6F8E" w:rsidP="009D6F8E">
            <w:pPr>
              <w:widowControl/>
              <w:autoSpaceDN w:val="0"/>
              <w:jc w:val="both"/>
              <w:textAlignment w:val="baseline"/>
              <w:rPr>
                <w:rFonts w:eastAsia="Andale Sans UI"/>
                <w:sz w:val="22"/>
                <w:szCs w:val="22"/>
                <w:lang w:val="ru-RU"/>
              </w:rPr>
            </w:pPr>
            <w:r w:rsidRPr="009D6F8E">
              <w:rPr>
                <w:rFonts w:eastAsia="Andale Sans UI"/>
                <w:sz w:val="22"/>
                <w:szCs w:val="22"/>
                <w:lang w:val="ru-RU"/>
              </w:rPr>
              <w:t>постановление администрации Караваевского</w:t>
            </w:r>
            <w:r>
              <w:rPr>
                <w:rFonts w:eastAsia="Andale Sans UI"/>
                <w:sz w:val="22"/>
                <w:szCs w:val="22"/>
                <w:lang w:val="ru-RU"/>
              </w:rPr>
              <w:t xml:space="preserve"> </w:t>
            </w:r>
            <w:r w:rsidRPr="009D6F8E">
              <w:rPr>
                <w:rFonts w:eastAsia="Andale Sans UI"/>
                <w:sz w:val="22"/>
                <w:szCs w:val="22"/>
                <w:lang w:val="ru-RU"/>
              </w:rPr>
              <w:t>сельского поселения от 04.02. 2022 г. № 18</w:t>
            </w:r>
            <w:r>
              <w:rPr>
                <w:rFonts w:eastAsia="Andale Sans UI"/>
                <w:sz w:val="22"/>
                <w:szCs w:val="22"/>
                <w:lang w:val="ru-RU"/>
              </w:rPr>
              <w:t xml:space="preserve"> </w:t>
            </w:r>
            <w:r w:rsidRPr="009D6F8E">
              <w:rPr>
                <w:rFonts w:eastAsia="Andale Sans UI"/>
                <w:sz w:val="22"/>
                <w:szCs w:val="22"/>
                <w:lang w:val="ru-RU"/>
              </w:rPr>
              <w:t>Об утверждении муниципальной</w:t>
            </w:r>
            <w:r>
              <w:rPr>
                <w:rFonts w:eastAsia="Andale Sans UI"/>
                <w:sz w:val="22"/>
                <w:szCs w:val="22"/>
                <w:lang w:val="ru-RU"/>
              </w:rPr>
              <w:t xml:space="preserve"> </w:t>
            </w:r>
            <w:r w:rsidRPr="009D6F8E">
              <w:rPr>
                <w:rFonts w:eastAsia="Andale Sans UI"/>
                <w:sz w:val="22"/>
                <w:szCs w:val="22"/>
                <w:lang w:val="ru-RU"/>
              </w:rPr>
              <w:t>программы «Развитие культуры Караваевского сельского поселения</w:t>
            </w:r>
            <w:r>
              <w:rPr>
                <w:rFonts w:eastAsia="Andale Sans UI"/>
                <w:sz w:val="22"/>
                <w:szCs w:val="22"/>
                <w:lang w:val="ru-RU"/>
              </w:rPr>
              <w:t xml:space="preserve"> </w:t>
            </w:r>
            <w:r w:rsidRPr="009D6F8E">
              <w:rPr>
                <w:rFonts w:eastAsia="Andale Sans UI"/>
                <w:sz w:val="22"/>
                <w:szCs w:val="22"/>
                <w:lang w:val="ru-RU"/>
              </w:rPr>
              <w:t>Костромского муниципального района</w:t>
            </w:r>
            <w:r>
              <w:rPr>
                <w:rFonts w:eastAsia="Andale Sans UI"/>
                <w:sz w:val="22"/>
                <w:szCs w:val="22"/>
                <w:lang w:val="ru-RU"/>
              </w:rPr>
              <w:t xml:space="preserve"> </w:t>
            </w:r>
            <w:r w:rsidRPr="009D6F8E">
              <w:rPr>
                <w:rFonts w:eastAsia="Andale Sans UI"/>
                <w:sz w:val="22"/>
                <w:szCs w:val="22"/>
                <w:lang w:val="ru-RU"/>
              </w:rPr>
              <w:t>Костромской области на 2023-2027 годы»</w:t>
            </w:r>
            <w:r>
              <w:rPr>
                <w:rFonts w:eastAsia="Andale Sans UI"/>
                <w:sz w:val="22"/>
                <w:szCs w:val="22"/>
                <w:lang w:val="ru-RU"/>
              </w:rPr>
              <w:t>…………………………………….</w:t>
            </w:r>
            <w:r w:rsidR="003B54A5" w:rsidRPr="003B54A5">
              <w:rPr>
                <w:rFonts w:eastAsia="Andale Sans UI"/>
                <w:b/>
                <w:sz w:val="22"/>
                <w:szCs w:val="22"/>
                <w:lang w:val="ru-RU"/>
              </w:rPr>
              <w:t>5</w:t>
            </w:r>
          </w:p>
          <w:p w:rsidR="009D6F8E" w:rsidRPr="009D6F8E" w:rsidRDefault="009D6F8E" w:rsidP="009D6F8E">
            <w:pPr>
              <w:widowControl/>
              <w:autoSpaceDN w:val="0"/>
              <w:jc w:val="both"/>
              <w:textAlignment w:val="baseline"/>
              <w:rPr>
                <w:rFonts w:eastAsia="Andale Sans UI"/>
                <w:sz w:val="22"/>
                <w:szCs w:val="22"/>
                <w:lang w:val="ru-RU"/>
              </w:rPr>
            </w:pPr>
            <w:r w:rsidRPr="009D6F8E">
              <w:rPr>
                <w:rFonts w:eastAsia="Andale Sans UI"/>
                <w:b/>
                <w:sz w:val="22"/>
                <w:szCs w:val="22"/>
                <w:lang w:val="ru-RU"/>
              </w:rPr>
              <w:t>Постановление</w:t>
            </w:r>
            <w:r w:rsidRPr="009D6F8E">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w:t>
            </w:r>
            <w:r>
              <w:rPr>
                <w:rFonts w:eastAsia="Andale Sans UI"/>
                <w:sz w:val="22"/>
                <w:szCs w:val="22"/>
                <w:lang w:val="ru-RU"/>
              </w:rPr>
              <w:t xml:space="preserve"> области от 10.02.2023 года № 26</w:t>
            </w:r>
            <w:r w:rsidRPr="009D6F8E">
              <w:rPr>
                <w:rFonts w:eastAsia="Andale Sans UI"/>
                <w:sz w:val="22"/>
                <w:szCs w:val="22"/>
                <w:lang w:val="ru-RU"/>
              </w:rPr>
              <w:t xml:space="preserve"> </w:t>
            </w:r>
            <w:r w:rsidR="00254997">
              <w:rPr>
                <w:rFonts w:eastAsia="Andale Sans UI"/>
                <w:sz w:val="22"/>
                <w:szCs w:val="22"/>
                <w:lang w:val="ru-RU"/>
              </w:rPr>
              <w:t>«</w:t>
            </w:r>
            <w:r w:rsidRPr="009D6F8E">
              <w:rPr>
                <w:rFonts w:eastAsia="Andale Sans UI"/>
                <w:sz w:val="22"/>
                <w:szCs w:val="22"/>
                <w:lang w:val="ru-RU"/>
              </w:rPr>
              <w:t>О внесении изменений и дополнений в</w:t>
            </w:r>
          </w:p>
          <w:p w:rsidR="009D6F8E" w:rsidRDefault="009D6F8E" w:rsidP="009D6F8E">
            <w:pPr>
              <w:widowControl/>
              <w:autoSpaceDN w:val="0"/>
              <w:jc w:val="both"/>
              <w:textAlignment w:val="baseline"/>
              <w:rPr>
                <w:rFonts w:eastAsia="Andale Sans UI"/>
                <w:sz w:val="22"/>
                <w:szCs w:val="22"/>
                <w:lang w:val="ru-RU"/>
              </w:rPr>
            </w:pPr>
            <w:r w:rsidRPr="009D6F8E">
              <w:rPr>
                <w:rFonts w:eastAsia="Andale Sans UI"/>
                <w:sz w:val="22"/>
                <w:szCs w:val="22"/>
                <w:lang w:val="ru-RU"/>
              </w:rPr>
              <w:t>постановление администрации Караваевского</w:t>
            </w:r>
            <w:r>
              <w:rPr>
                <w:rFonts w:eastAsia="Andale Sans UI"/>
                <w:sz w:val="22"/>
                <w:szCs w:val="22"/>
                <w:lang w:val="ru-RU"/>
              </w:rPr>
              <w:t xml:space="preserve"> </w:t>
            </w:r>
            <w:r w:rsidR="004F45D5">
              <w:rPr>
                <w:rFonts w:eastAsia="Andale Sans UI"/>
                <w:sz w:val="22"/>
                <w:szCs w:val="22"/>
                <w:lang w:val="ru-RU"/>
              </w:rPr>
              <w:t>сельского поселения от 04.02.</w:t>
            </w:r>
            <w:r w:rsidRPr="009D6F8E">
              <w:rPr>
                <w:rFonts w:eastAsia="Andale Sans UI"/>
                <w:sz w:val="22"/>
                <w:szCs w:val="22"/>
                <w:lang w:val="ru-RU"/>
              </w:rPr>
              <w:t>2022 г.  № 19</w:t>
            </w:r>
            <w:r>
              <w:rPr>
                <w:rFonts w:eastAsia="Andale Sans UI"/>
                <w:sz w:val="22"/>
                <w:szCs w:val="22"/>
                <w:lang w:val="ru-RU"/>
              </w:rPr>
              <w:t xml:space="preserve"> «</w:t>
            </w:r>
            <w:r w:rsidRPr="009D6F8E">
              <w:rPr>
                <w:rFonts w:eastAsia="Andale Sans UI"/>
                <w:sz w:val="22"/>
                <w:szCs w:val="22"/>
                <w:lang w:val="ru-RU"/>
              </w:rPr>
              <w:t>Об утверждении муниципальной</w:t>
            </w:r>
            <w:r>
              <w:rPr>
                <w:rFonts w:eastAsia="Andale Sans UI"/>
                <w:sz w:val="22"/>
                <w:szCs w:val="22"/>
                <w:lang w:val="ru-RU"/>
              </w:rPr>
              <w:t xml:space="preserve"> </w:t>
            </w:r>
            <w:r w:rsidRPr="009D6F8E">
              <w:rPr>
                <w:rFonts w:eastAsia="Andale Sans UI"/>
                <w:sz w:val="22"/>
                <w:szCs w:val="22"/>
                <w:lang w:val="ru-RU"/>
              </w:rPr>
              <w:t>программы «Развитие физической</w:t>
            </w:r>
            <w:r>
              <w:rPr>
                <w:rFonts w:eastAsia="Andale Sans UI"/>
                <w:sz w:val="22"/>
                <w:szCs w:val="22"/>
                <w:lang w:val="ru-RU"/>
              </w:rPr>
              <w:t xml:space="preserve"> </w:t>
            </w:r>
            <w:r w:rsidRPr="009D6F8E">
              <w:rPr>
                <w:rFonts w:eastAsia="Andale Sans UI"/>
                <w:sz w:val="22"/>
                <w:szCs w:val="22"/>
                <w:lang w:val="ru-RU"/>
              </w:rPr>
              <w:t>культуры и спорта в Караваевском</w:t>
            </w:r>
            <w:r>
              <w:rPr>
                <w:rFonts w:eastAsia="Andale Sans UI"/>
                <w:sz w:val="22"/>
                <w:szCs w:val="22"/>
                <w:lang w:val="ru-RU"/>
              </w:rPr>
              <w:t xml:space="preserve"> </w:t>
            </w:r>
            <w:r w:rsidRPr="009D6F8E">
              <w:rPr>
                <w:rFonts w:eastAsia="Andale Sans UI"/>
                <w:sz w:val="22"/>
                <w:szCs w:val="22"/>
                <w:lang w:val="ru-RU"/>
              </w:rPr>
              <w:t>сельском поселении на 2023-2027 годы»</w:t>
            </w:r>
            <w:r>
              <w:rPr>
                <w:rFonts w:eastAsia="Andale Sans UI"/>
                <w:sz w:val="22"/>
                <w:szCs w:val="22"/>
                <w:lang w:val="ru-RU"/>
              </w:rPr>
              <w:t>………………………………………………………………....</w:t>
            </w:r>
            <w:r w:rsidR="00677322">
              <w:rPr>
                <w:rFonts w:eastAsia="Andale Sans UI"/>
                <w:sz w:val="22"/>
                <w:szCs w:val="22"/>
                <w:lang w:val="ru-RU"/>
              </w:rPr>
              <w:t>..</w:t>
            </w:r>
            <w:r w:rsidR="00677322" w:rsidRPr="00677322">
              <w:rPr>
                <w:rFonts w:eastAsia="Andale Sans UI"/>
                <w:b/>
                <w:sz w:val="22"/>
                <w:szCs w:val="22"/>
                <w:lang w:val="ru-RU"/>
              </w:rPr>
              <w:t>9</w:t>
            </w:r>
          </w:p>
          <w:p w:rsidR="004F45D5" w:rsidRDefault="004F45D5" w:rsidP="009D6F8E">
            <w:pPr>
              <w:widowControl/>
              <w:autoSpaceDN w:val="0"/>
              <w:jc w:val="both"/>
              <w:textAlignment w:val="baseline"/>
              <w:rPr>
                <w:rFonts w:eastAsia="Andale Sans UI"/>
                <w:sz w:val="22"/>
                <w:szCs w:val="22"/>
                <w:lang w:val="ru-RU"/>
              </w:rPr>
            </w:pPr>
            <w:r w:rsidRPr="009D6F8E">
              <w:rPr>
                <w:rFonts w:eastAsia="Andale Sans UI"/>
                <w:b/>
                <w:sz w:val="22"/>
                <w:szCs w:val="22"/>
                <w:lang w:val="ru-RU"/>
              </w:rPr>
              <w:t>Постановление</w:t>
            </w:r>
            <w:r w:rsidRPr="009D6F8E">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w:t>
            </w:r>
            <w:r>
              <w:rPr>
                <w:rFonts w:eastAsia="Andale Sans UI"/>
                <w:sz w:val="22"/>
                <w:szCs w:val="22"/>
                <w:lang w:val="ru-RU"/>
              </w:rPr>
              <w:t xml:space="preserve"> области от 07.02.2023 № 19 «</w:t>
            </w:r>
            <w:r w:rsidRPr="004F45D5">
              <w:rPr>
                <w:rFonts w:eastAsia="Andale Sans UI"/>
                <w:sz w:val="22"/>
                <w:szCs w:val="22"/>
                <w:lang w:val="ru-RU"/>
              </w:rPr>
              <w:t>Об утверждении порядка санкционирования расходов бюджетных учреждений Караваевского сельского поселения Костромского муниципального района Костромской области,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rFonts w:eastAsia="Andale Sans UI"/>
                <w:sz w:val="22"/>
                <w:szCs w:val="22"/>
                <w:lang w:val="ru-RU"/>
              </w:rPr>
              <w:t>»…………………………………………………………………………………………………</w:t>
            </w:r>
            <w:r w:rsidR="00677322">
              <w:rPr>
                <w:rFonts w:eastAsia="Andale Sans UI"/>
                <w:sz w:val="22"/>
                <w:szCs w:val="22"/>
                <w:lang w:val="ru-RU"/>
              </w:rPr>
              <w:t>…</w:t>
            </w:r>
            <w:r w:rsidR="00677322" w:rsidRPr="00677322">
              <w:rPr>
                <w:rFonts w:eastAsia="Andale Sans UI"/>
                <w:b/>
                <w:sz w:val="22"/>
                <w:szCs w:val="22"/>
                <w:lang w:val="ru-RU"/>
              </w:rPr>
              <w:t>10</w:t>
            </w:r>
          </w:p>
          <w:p w:rsidR="00087990" w:rsidRPr="00087990" w:rsidRDefault="004F45D5" w:rsidP="00087990">
            <w:pPr>
              <w:widowControl/>
              <w:autoSpaceDN w:val="0"/>
              <w:jc w:val="both"/>
              <w:textAlignment w:val="baseline"/>
              <w:rPr>
                <w:rFonts w:eastAsia="Andale Sans UI"/>
                <w:sz w:val="22"/>
                <w:szCs w:val="22"/>
                <w:lang w:val="ru-RU"/>
              </w:rPr>
            </w:pPr>
            <w:r w:rsidRPr="009D6F8E">
              <w:rPr>
                <w:rFonts w:eastAsia="Andale Sans UI"/>
                <w:b/>
                <w:sz w:val="22"/>
                <w:szCs w:val="22"/>
                <w:lang w:val="ru-RU"/>
              </w:rPr>
              <w:t>Постановление</w:t>
            </w:r>
            <w:r w:rsidRPr="009D6F8E">
              <w:rPr>
                <w:rFonts w:eastAsia="Andale Sans UI"/>
                <w:sz w:val="22"/>
                <w:szCs w:val="22"/>
                <w:lang w:val="ru-RU"/>
              </w:rPr>
              <w:t xml:space="preserve"> администрации Караваевского сельского поселения Костромского муниципального района Костромской</w:t>
            </w:r>
            <w:r w:rsidR="00087990">
              <w:rPr>
                <w:rFonts w:eastAsia="Andale Sans UI"/>
                <w:sz w:val="22"/>
                <w:szCs w:val="22"/>
                <w:lang w:val="ru-RU"/>
              </w:rPr>
              <w:t xml:space="preserve"> области от 07.02.2023 № 20 «</w:t>
            </w:r>
            <w:r w:rsidR="00087990" w:rsidRPr="00087990">
              <w:rPr>
                <w:rFonts w:eastAsia="Andale Sans UI"/>
                <w:sz w:val="22"/>
                <w:szCs w:val="22"/>
                <w:lang w:val="ru-RU"/>
              </w:rPr>
              <w:t xml:space="preserve">О внесении изменения в Порядок учета </w:t>
            </w:r>
          </w:p>
          <w:p w:rsidR="00087990" w:rsidRPr="00087990" w:rsidRDefault="00087990" w:rsidP="00087990">
            <w:pPr>
              <w:widowControl/>
              <w:autoSpaceDN w:val="0"/>
              <w:jc w:val="both"/>
              <w:textAlignment w:val="baseline"/>
              <w:rPr>
                <w:rFonts w:eastAsia="Andale Sans UI"/>
                <w:sz w:val="22"/>
                <w:szCs w:val="22"/>
                <w:lang w:val="ru-RU"/>
              </w:rPr>
            </w:pPr>
            <w:r w:rsidRPr="00087990">
              <w:rPr>
                <w:rFonts w:eastAsia="Andale Sans UI"/>
                <w:sz w:val="22"/>
                <w:szCs w:val="22"/>
                <w:lang w:val="ru-RU"/>
              </w:rPr>
              <w:t xml:space="preserve">бюджетных и денежных обязательств получателей средств бюджета Караваевского сельского </w:t>
            </w:r>
          </w:p>
          <w:p w:rsidR="004F45D5" w:rsidRPr="00723E40" w:rsidRDefault="00087990" w:rsidP="00087990">
            <w:pPr>
              <w:widowControl/>
              <w:autoSpaceDN w:val="0"/>
              <w:jc w:val="both"/>
              <w:textAlignment w:val="baseline"/>
              <w:rPr>
                <w:rFonts w:eastAsia="Andale Sans UI"/>
                <w:sz w:val="22"/>
                <w:szCs w:val="22"/>
                <w:lang w:val="ru-RU"/>
              </w:rPr>
            </w:pPr>
            <w:r w:rsidRPr="00087990">
              <w:rPr>
                <w:rFonts w:eastAsia="Andale Sans UI"/>
                <w:sz w:val="22"/>
                <w:szCs w:val="22"/>
                <w:lang w:val="ru-RU"/>
              </w:rPr>
              <w:t>поселения Костромского муниципального района Костромской области</w:t>
            </w:r>
            <w:r>
              <w:rPr>
                <w:rFonts w:eastAsia="Andale Sans UI"/>
                <w:sz w:val="22"/>
                <w:szCs w:val="22"/>
                <w:lang w:val="ru-RU"/>
              </w:rPr>
              <w:t>»……………………………</w:t>
            </w:r>
            <w:r w:rsidR="00677322" w:rsidRPr="00677322">
              <w:rPr>
                <w:rFonts w:eastAsia="Andale Sans UI"/>
                <w:b/>
                <w:sz w:val="22"/>
                <w:szCs w:val="22"/>
                <w:lang w:val="ru-RU"/>
              </w:rPr>
              <w:t>20</w:t>
            </w:r>
          </w:p>
        </w:tc>
      </w:tr>
      <w:bookmarkEnd w:id="0"/>
    </w:tbl>
    <w:p w:rsidR="00591522" w:rsidRPr="00B12198" w:rsidRDefault="00591522" w:rsidP="005D7232">
      <w:pPr>
        <w:widowControl/>
        <w:tabs>
          <w:tab w:val="center" w:pos="4677"/>
          <w:tab w:val="left" w:pos="8400"/>
        </w:tabs>
        <w:suppressAutoHyphens w:val="0"/>
        <w:jc w:val="both"/>
        <w:rPr>
          <w:rFonts w:eastAsia="Times New Roman" w:cs="Times New Roman"/>
          <w:color w:val="auto"/>
          <w:sz w:val="22"/>
          <w:szCs w:val="22"/>
          <w:lang w:val="ru-RU" w:eastAsia="ru-RU" w:bidi="ar-SA"/>
        </w:rPr>
      </w:pPr>
    </w:p>
    <w:p w:rsidR="00C67154" w:rsidRPr="00626687" w:rsidRDefault="001826A7" w:rsidP="00C67154">
      <w:pPr>
        <w:autoSpaceDN w:val="0"/>
        <w:jc w:val="center"/>
        <w:rPr>
          <w:rFonts w:cs="Mangal"/>
          <w:kern w:val="3"/>
          <w:sz w:val="28"/>
          <w:szCs w:val="28"/>
          <w:lang w:eastAsia="zh-CN" w:bidi="hi-IN"/>
        </w:rPr>
      </w:pPr>
      <w:bookmarkStart w:id="1" w:name="_GoBack"/>
      <w:r>
        <w:rPr>
          <w:rFonts w:cs="Mangal"/>
          <w:noProof/>
          <w:kern w:val="3"/>
          <w:lang w:val="ru-RU" w:eastAsia="ru-RU" w:bidi="ar-SA"/>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bookmarkEnd w:id="1"/>
    </w:p>
    <w:p w:rsidR="00C67154" w:rsidRPr="00285850" w:rsidRDefault="00C67154" w:rsidP="00C67154">
      <w:pPr>
        <w:autoSpaceDN w:val="0"/>
        <w:jc w:val="center"/>
        <w:rPr>
          <w:rFonts w:cs="Mangal"/>
          <w:kern w:val="3"/>
          <w:sz w:val="26"/>
          <w:szCs w:val="26"/>
          <w:lang w:val="ru-RU" w:eastAsia="zh-CN" w:bidi="hi-IN"/>
        </w:rPr>
      </w:pPr>
      <w:r w:rsidRPr="00285850">
        <w:rPr>
          <w:rFonts w:cs="Mangal"/>
          <w:kern w:val="3"/>
          <w:sz w:val="26"/>
          <w:szCs w:val="26"/>
          <w:lang w:val="ru-RU" w:eastAsia="zh-CN" w:bidi="hi-IN"/>
        </w:rPr>
        <w:t>АДМИНИСТРАЦИЯ КАРАВАЕВСКОГО СЕЛЬСКОГО ПОСЕЛЕНИЯ</w:t>
      </w:r>
    </w:p>
    <w:p w:rsidR="00C67154" w:rsidRPr="00285850" w:rsidRDefault="00C67154" w:rsidP="00C67154">
      <w:pPr>
        <w:autoSpaceDN w:val="0"/>
        <w:jc w:val="center"/>
        <w:rPr>
          <w:rFonts w:cs="Mangal"/>
          <w:kern w:val="3"/>
          <w:sz w:val="26"/>
          <w:szCs w:val="26"/>
          <w:lang w:val="ru-RU" w:eastAsia="zh-CN" w:bidi="hi-IN"/>
        </w:rPr>
      </w:pPr>
      <w:r w:rsidRPr="00285850">
        <w:rPr>
          <w:rFonts w:cs="Mangal"/>
          <w:kern w:val="3"/>
          <w:sz w:val="26"/>
          <w:szCs w:val="26"/>
          <w:lang w:val="ru-RU" w:eastAsia="zh-CN" w:bidi="hi-IN"/>
        </w:rPr>
        <w:t>КОСТРОМСКОГО МУНИЦИПАЛЬНОГО РАЙОНА</w:t>
      </w:r>
    </w:p>
    <w:p w:rsidR="00C67154" w:rsidRPr="00285850" w:rsidRDefault="00C67154" w:rsidP="00C67154">
      <w:pPr>
        <w:autoSpaceDN w:val="0"/>
        <w:jc w:val="center"/>
        <w:rPr>
          <w:rFonts w:cs="Mangal"/>
          <w:kern w:val="3"/>
          <w:sz w:val="26"/>
          <w:szCs w:val="26"/>
          <w:lang w:val="ru-RU" w:eastAsia="zh-CN" w:bidi="hi-IN"/>
        </w:rPr>
      </w:pPr>
      <w:r w:rsidRPr="00285850">
        <w:rPr>
          <w:rFonts w:cs="Mangal"/>
          <w:kern w:val="3"/>
          <w:sz w:val="26"/>
          <w:szCs w:val="26"/>
          <w:lang w:val="ru-RU" w:eastAsia="zh-CN" w:bidi="hi-IN"/>
        </w:rPr>
        <w:t>КОСТРОМСКОЙ ОБЛАСТИ</w:t>
      </w:r>
    </w:p>
    <w:p w:rsidR="00C67154" w:rsidRPr="00285850" w:rsidRDefault="00C67154" w:rsidP="00C67154">
      <w:pPr>
        <w:autoSpaceDN w:val="0"/>
        <w:jc w:val="center"/>
        <w:rPr>
          <w:rFonts w:cs="Mangal"/>
          <w:b/>
          <w:kern w:val="3"/>
          <w:sz w:val="26"/>
          <w:szCs w:val="26"/>
          <w:lang w:val="ru-RU" w:eastAsia="zh-CN" w:bidi="hi-IN"/>
        </w:rPr>
      </w:pPr>
    </w:p>
    <w:p w:rsidR="00C67154" w:rsidRPr="00285850" w:rsidRDefault="00C67154" w:rsidP="00C67154">
      <w:pPr>
        <w:keepNext/>
        <w:tabs>
          <w:tab w:val="left" w:pos="0"/>
        </w:tabs>
        <w:autoSpaceDN w:val="0"/>
        <w:jc w:val="center"/>
        <w:outlineLvl w:val="0"/>
        <w:rPr>
          <w:rFonts w:cs="Mangal"/>
          <w:b/>
          <w:kern w:val="3"/>
          <w:sz w:val="26"/>
          <w:szCs w:val="26"/>
          <w:lang w:val="ru-RU" w:eastAsia="zh-CN" w:bidi="hi-IN"/>
        </w:rPr>
      </w:pPr>
      <w:r w:rsidRPr="00285850">
        <w:rPr>
          <w:rFonts w:cs="Mangal"/>
          <w:b/>
          <w:kern w:val="3"/>
          <w:sz w:val="26"/>
          <w:szCs w:val="26"/>
          <w:lang w:val="ru-RU" w:eastAsia="zh-CN" w:bidi="hi-IN"/>
        </w:rPr>
        <w:t>П О С Т А Н О В Л Е Н И Е</w:t>
      </w:r>
    </w:p>
    <w:p w:rsidR="00C67154" w:rsidRPr="00285850" w:rsidRDefault="00C67154" w:rsidP="00C67154">
      <w:pPr>
        <w:keepNext/>
        <w:tabs>
          <w:tab w:val="left" w:pos="0"/>
        </w:tabs>
        <w:autoSpaceDN w:val="0"/>
        <w:outlineLvl w:val="1"/>
        <w:rPr>
          <w:rFonts w:cs="Mangal"/>
          <w:kern w:val="3"/>
          <w:sz w:val="26"/>
          <w:szCs w:val="26"/>
          <w:lang w:val="ru-RU" w:eastAsia="zh-CN" w:bidi="hi-IN"/>
        </w:rPr>
      </w:pPr>
    </w:p>
    <w:p w:rsidR="00C67154" w:rsidRPr="00285850" w:rsidRDefault="00C67154" w:rsidP="00C67154">
      <w:pPr>
        <w:shd w:val="clear" w:color="auto" w:fill="FFFFFF"/>
        <w:spacing w:line="276" w:lineRule="auto"/>
        <w:ind w:firstLine="567"/>
        <w:jc w:val="both"/>
        <w:rPr>
          <w:rFonts w:cs="Mangal"/>
          <w:kern w:val="3"/>
          <w:sz w:val="26"/>
          <w:szCs w:val="26"/>
          <w:lang w:val="ru-RU" w:eastAsia="zh-CN" w:bidi="hi-IN"/>
        </w:rPr>
      </w:pPr>
      <w:r w:rsidRPr="00285850">
        <w:rPr>
          <w:rFonts w:cs="Mangal"/>
          <w:kern w:val="3"/>
          <w:sz w:val="26"/>
          <w:szCs w:val="26"/>
          <w:lang w:val="ru-RU" w:eastAsia="zh-CN" w:bidi="hi-IN"/>
        </w:rPr>
        <w:t xml:space="preserve"> «13» февраля 2023 года  №  27                                            п. Караваево</w:t>
      </w:r>
    </w:p>
    <w:p w:rsidR="00C67154" w:rsidRPr="00285850" w:rsidRDefault="00C67154" w:rsidP="00C67154">
      <w:pPr>
        <w:shd w:val="clear" w:color="auto" w:fill="FFFFFF"/>
        <w:spacing w:line="276" w:lineRule="auto"/>
        <w:ind w:firstLine="567"/>
        <w:jc w:val="center"/>
        <w:rPr>
          <w:rFonts w:cs="Mangal"/>
          <w:b/>
          <w:bCs/>
          <w:kern w:val="3"/>
          <w:sz w:val="26"/>
          <w:szCs w:val="26"/>
          <w:lang w:val="ru-RU" w:eastAsia="zh-CN" w:bidi="hi-IN"/>
        </w:rPr>
      </w:pPr>
    </w:p>
    <w:p w:rsidR="00C67154" w:rsidRPr="00285850" w:rsidRDefault="00C67154" w:rsidP="00C67154">
      <w:pPr>
        <w:ind w:firstLine="709"/>
        <w:jc w:val="center"/>
        <w:rPr>
          <w:rFonts w:cs="Times New Roman"/>
          <w:b/>
          <w:bCs/>
          <w:sz w:val="26"/>
          <w:szCs w:val="26"/>
          <w:lang w:val="ru-RU"/>
        </w:rPr>
      </w:pPr>
      <w:r w:rsidRPr="00285850">
        <w:rPr>
          <w:rFonts w:cs="Times New Roman"/>
          <w:b/>
          <w:bCs/>
          <w:sz w:val="26"/>
          <w:szCs w:val="26"/>
          <w:lang w:val="ru-RU"/>
        </w:rPr>
        <w:t>О внесении изменений и дополнений в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в Караваевском сельском поселении Костромского муниципального района Костромской области»</w:t>
      </w:r>
    </w:p>
    <w:p w:rsidR="00C67154" w:rsidRPr="00285850" w:rsidRDefault="00C67154" w:rsidP="00C67154">
      <w:pPr>
        <w:ind w:firstLine="709"/>
        <w:jc w:val="center"/>
        <w:rPr>
          <w:rFonts w:cs="Times New Roman"/>
          <w:b/>
          <w:bCs/>
          <w:sz w:val="26"/>
          <w:szCs w:val="26"/>
          <w:lang w:val="ru-RU"/>
        </w:rPr>
      </w:pPr>
    </w:p>
    <w:p w:rsidR="00C67154" w:rsidRPr="00285850" w:rsidRDefault="00C67154" w:rsidP="00C67154">
      <w:pPr>
        <w:shd w:val="clear" w:color="auto" w:fill="FFFFFF"/>
        <w:spacing w:line="276" w:lineRule="auto"/>
        <w:ind w:firstLine="567"/>
        <w:jc w:val="both"/>
        <w:rPr>
          <w:rFonts w:cs="Times New Roman"/>
          <w:sz w:val="26"/>
          <w:szCs w:val="26"/>
          <w:lang w:val="ru-RU"/>
        </w:rPr>
      </w:pPr>
      <w:r w:rsidRPr="00285850">
        <w:rPr>
          <w:rFonts w:cs="Times New Roman"/>
          <w:sz w:val="26"/>
          <w:szCs w:val="26"/>
          <w:lang w:val="ru-RU"/>
        </w:rPr>
        <w:t>В соответствии с Жилищным кодексом Российской Федерации, Федеральным законом от 27.07.2010 г. № 210-Ф3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законом Костромской области от 19.12.2005г.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руководствуясь Уставом муниципального образования Караваевское  сельское  поселение Костромского муниципального района Костромской области,</w:t>
      </w:r>
    </w:p>
    <w:p w:rsidR="00C67154" w:rsidRPr="00285850" w:rsidRDefault="00C67154" w:rsidP="00C67154">
      <w:pPr>
        <w:shd w:val="clear" w:color="auto" w:fill="FFFFFF"/>
        <w:spacing w:line="276" w:lineRule="auto"/>
        <w:ind w:firstLine="567"/>
        <w:jc w:val="both"/>
        <w:rPr>
          <w:rFonts w:cs="Mangal"/>
          <w:kern w:val="3"/>
          <w:sz w:val="26"/>
          <w:szCs w:val="26"/>
          <w:lang w:eastAsia="zh-CN" w:bidi="hi-IN"/>
        </w:rPr>
      </w:pPr>
      <w:r w:rsidRPr="00285850">
        <w:rPr>
          <w:rFonts w:cs="Mangal"/>
          <w:kern w:val="3"/>
          <w:sz w:val="26"/>
          <w:szCs w:val="26"/>
          <w:lang w:eastAsia="zh-CN" w:bidi="hi-IN"/>
        </w:rPr>
        <w:t>администрация ПОСТАНОВЛЯЕТ:</w:t>
      </w:r>
    </w:p>
    <w:p w:rsidR="00C67154" w:rsidRPr="00285850" w:rsidRDefault="00C67154" w:rsidP="008C1E97">
      <w:pPr>
        <w:pStyle w:val="afa"/>
        <w:numPr>
          <w:ilvl w:val="0"/>
          <w:numId w:val="3"/>
        </w:numPr>
        <w:spacing w:after="160" w:line="259" w:lineRule="auto"/>
        <w:ind w:left="0" w:firstLine="709"/>
        <w:jc w:val="both"/>
        <w:rPr>
          <w:rFonts w:ascii="Times New Roman" w:hAnsi="Times New Roman"/>
          <w:sz w:val="26"/>
          <w:szCs w:val="26"/>
        </w:rPr>
      </w:pPr>
      <w:r w:rsidRPr="00285850">
        <w:rPr>
          <w:rFonts w:ascii="Times New Roman" w:hAnsi="Times New Roman"/>
          <w:sz w:val="26"/>
          <w:szCs w:val="26"/>
        </w:rPr>
        <w:t>Внести изменения и дополнения в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в Караваевском сельском поселении Костромского муниципального района Костромской области».</w:t>
      </w:r>
    </w:p>
    <w:p w:rsidR="00C67154" w:rsidRPr="00285850" w:rsidRDefault="00C67154" w:rsidP="008C1E97">
      <w:pPr>
        <w:pStyle w:val="afa"/>
        <w:numPr>
          <w:ilvl w:val="1"/>
          <w:numId w:val="3"/>
        </w:numPr>
        <w:spacing w:after="160" w:line="259" w:lineRule="auto"/>
        <w:ind w:left="0" w:firstLine="709"/>
        <w:jc w:val="both"/>
        <w:rPr>
          <w:rFonts w:ascii="Times New Roman" w:hAnsi="Times New Roman"/>
          <w:sz w:val="26"/>
          <w:szCs w:val="26"/>
        </w:rPr>
      </w:pPr>
      <w:r w:rsidRPr="00285850">
        <w:rPr>
          <w:rFonts w:ascii="Times New Roman" w:hAnsi="Times New Roman"/>
          <w:sz w:val="26"/>
          <w:szCs w:val="26"/>
        </w:rPr>
        <w:t xml:space="preserve">Дополнить административный регламент пунктом 3.12 следующего содержания: </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«3.12.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1.2. Абзац пятый пункта 3.2.4. административного регламента изложить в следующей редакции:</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«3.2.4. Срок исполнения административной процедуры – 2 рабочих дня.».</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1.3.  Подпункт б) пункта 3.2.3. административного регламента изложить в следующей редакции:</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2 рабочих дней.».</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1.4. Пункт 2.6.5. административного регламента дополнить подпунктом 5 следующего содержания:</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285850">
        <w:rPr>
          <w:rFonts w:cs="Times New Roman"/>
          <w:sz w:val="26"/>
          <w:szCs w:val="26"/>
        </w:rPr>
        <w:t>N</w:t>
      </w:r>
      <w:r w:rsidRPr="00285850">
        <w:rPr>
          <w:rFonts w:cs="Times New Roman"/>
          <w:sz w:val="26"/>
          <w:szCs w:val="26"/>
          <w:lang w:val="ru-RU"/>
        </w:rPr>
        <w:t xml:space="preserve"> 210-ФЗ "Об организации </w:t>
      </w:r>
      <w:r w:rsidRPr="00285850">
        <w:rPr>
          <w:rFonts w:cs="Times New Roman"/>
          <w:sz w:val="26"/>
          <w:szCs w:val="26"/>
          <w:lang w:val="ru-RU"/>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2. Настоящее постановление вступает в силу со дня его официального опубликования в информационном бюллетене «Караваевский вестник».</w:t>
      </w:r>
    </w:p>
    <w:p w:rsidR="00C67154" w:rsidRPr="00285850" w:rsidRDefault="00C67154" w:rsidP="00C67154">
      <w:pPr>
        <w:ind w:firstLine="709"/>
        <w:jc w:val="both"/>
        <w:rPr>
          <w:rFonts w:cs="Times New Roman"/>
          <w:sz w:val="26"/>
          <w:szCs w:val="26"/>
          <w:lang w:val="ru-RU"/>
        </w:rPr>
      </w:pPr>
      <w:r w:rsidRPr="00285850">
        <w:rPr>
          <w:rFonts w:cs="Times New Roman"/>
          <w:sz w:val="26"/>
          <w:szCs w:val="26"/>
          <w:lang w:val="ru-RU"/>
        </w:rPr>
        <w:t>3. Контроль за исполнением настоящего постановления оставляю за собой.</w:t>
      </w:r>
    </w:p>
    <w:p w:rsidR="00C67154" w:rsidRPr="00285850" w:rsidRDefault="00C67154" w:rsidP="00C67154">
      <w:pPr>
        <w:ind w:firstLine="709"/>
        <w:jc w:val="both"/>
        <w:rPr>
          <w:rFonts w:cs="Times New Roman"/>
          <w:sz w:val="26"/>
          <w:szCs w:val="26"/>
          <w:lang w:val="ru-RU"/>
        </w:rPr>
      </w:pPr>
    </w:p>
    <w:p w:rsidR="00C67154" w:rsidRPr="00285850" w:rsidRDefault="00C67154" w:rsidP="00C67154">
      <w:pPr>
        <w:jc w:val="both"/>
        <w:rPr>
          <w:rFonts w:cs="Times New Roman"/>
          <w:sz w:val="26"/>
          <w:szCs w:val="26"/>
          <w:lang w:val="ru-RU"/>
        </w:rPr>
      </w:pPr>
      <w:r w:rsidRPr="00285850">
        <w:rPr>
          <w:rFonts w:cs="Times New Roman"/>
          <w:sz w:val="26"/>
          <w:szCs w:val="26"/>
          <w:lang w:val="ru-RU"/>
        </w:rPr>
        <w:t>Глава Караваевского сельского поселения                                     О.Е. Теребрина</w:t>
      </w:r>
    </w:p>
    <w:p w:rsidR="00C67154" w:rsidRPr="00285850" w:rsidRDefault="00C67154" w:rsidP="00C67154">
      <w:pPr>
        <w:ind w:firstLine="709"/>
        <w:jc w:val="both"/>
        <w:rPr>
          <w:rFonts w:cs="Times New Roman"/>
          <w:sz w:val="26"/>
          <w:szCs w:val="26"/>
          <w:lang w:val="ru-RU"/>
        </w:rPr>
      </w:pPr>
    </w:p>
    <w:p w:rsidR="00C67154" w:rsidRPr="00C67154" w:rsidRDefault="00285850" w:rsidP="00285850">
      <w:pPr>
        <w:ind w:firstLine="709"/>
        <w:jc w:val="center"/>
        <w:rPr>
          <w:rFonts w:cs="Times New Roman"/>
          <w:sz w:val="28"/>
          <w:szCs w:val="28"/>
          <w:lang w:val="ru-RU"/>
        </w:rPr>
      </w:pPr>
      <w:r>
        <w:rPr>
          <w:rFonts w:cs="Times New Roman"/>
          <w:sz w:val="28"/>
          <w:szCs w:val="28"/>
          <w:lang w:val="ru-RU"/>
        </w:rPr>
        <w:t>***</w:t>
      </w:r>
    </w:p>
    <w:p w:rsidR="00285850" w:rsidRPr="00285850" w:rsidRDefault="001826A7" w:rsidP="00285850">
      <w:pPr>
        <w:autoSpaceDN w:val="0"/>
        <w:jc w:val="center"/>
        <w:textAlignment w:val="baseline"/>
        <w:rPr>
          <w:rFonts w:eastAsia="Andale Sans UI"/>
          <w:color w:val="auto"/>
          <w:kern w:val="3"/>
          <w:lang w:val="de-DE" w:eastAsia="ja-JP" w:bidi="fa-IR"/>
        </w:rPr>
      </w:pPr>
      <w:r>
        <w:rPr>
          <w:rFonts w:eastAsia="Andale Sans UI"/>
          <w:noProof/>
          <w:color w:val="auto"/>
          <w:kern w:val="3"/>
          <w:lang w:val="ru-RU" w:eastAsia="ru-RU" w:bidi="ar-SA"/>
        </w:rPr>
        <w:drawing>
          <wp:inline distT="0" distB="0" distL="0" distR="0">
            <wp:extent cx="485775" cy="609600"/>
            <wp:effectExtent l="0" t="0" r="9525"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85850" w:rsidRPr="00285850" w:rsidRDefault="00285850" w:rsidP="00285850">
      <w:pPr>
        <w:autoSpaceDN w:val="0"/>
        <w:jc w:val="center"/>
        <w:textAlignment w:val="baseline"/>
        <w:rPr>
          <w:rFonts w:cs="Times New Roman"/>
          <w:color w:val="auto"/>
          <w:kern w:val="3"/>
          <w:sz w:val="26"/>
          <w:szCs w:val="26"/>
          <w:lang w:val="de-DE" w:eastAsia="zh-CN" w:bidi="hi-IN"/>
        </w:rPr>
      </w:pPr>
      <w:r w:rsidRPr="00285850">
        <w:rPr>
          <w:rFonts w:cs="Times New Roman"/>
          <w:color w:val="auto"/>
          <w:kern w:val="3"/>
          <w:sz w:val="26"/>
          <w:szCs w:val="26"/>
          <w:lang w:val="de-DE" w:eastAsia="zh-CN" w:bidi="hi-IN"/>
        </w:rPr>
        <w:t>АДМИНИСТРАЦИЯ КАРАВАЕВСКОГО СЕЛЬСКОГО ПОСЕЛЕНИЯ</w:t>
      </w:r>
    </w:p>
    <w:p w:rsidR="00285850" w:rsidRPr="00285850" w:rsidRDefault="00285850" w:rsidP="00285850">
      <w:pPr>
        <w:autoSpaceDN w:val="0"/>
        <w:jc w:val="center"/>
        <w:textAlignment w:val="baseline"/>
        <w:rPr>
          <w:rFonts w:cs="Times New Roman"/>
          <w:color w:val="auto"/>
          <w:kern w:val="3"/>
          <w:sz w:val="26"/>
          <w:szCs w:val="26"/>
          <w:lang w:val="de-DE" w:eastAsia="zh-CN" w:bidi="hi-IN"/>
        </w:rPr>
      </w:pPr>
      <w:r w:rsidRPr="00285850">
        <w:rPr>
          <w:rFonts w:cs="Times New Roman"/>
          <w:color w:val="auto"/>
          <w:kern w:val="3"/>
          <w:sz w:val="26"/>
          <w:szCs w:val="26"/>
          <w:lang w:val="de-DE" w:eastAsia="zh-CN" w:bidi="hi-IN"/>
        </w:rPr>
        <w:t>КОСТРОМСКОГО МУНИЦИПАЛЬНОГО РАЙОНА</w:t>
      </w:r>
    </w:p>
    <w:p w:rsidR="00285850" w:rsidRPr="00285850" w:rsidRDefault="00285850" w:rsidP="00285850">
      <w:pPr>
        <w:autoSpaceDN w:val="0"/>
        <w:jc w:val="center"/>
        <w:textAlignment w:val="baseline"/>
        <w:rPr>
          <w:rFonts w:cs="Times New Roman"/>
          <w:color w:val="auto"/>
          <w:kern w:val="3"/>
          <w:sz w:val="26"/>
          <w:szCs w:val="26"/>
          <w:lang w:val="de-DE" w:eastAsia="zh-CN" w:bidi="hi-IN"/>
        </w:rPr>
      </w:pPr>
      <w:r w:rsidRPr="00285850">
        <w:rPr>
          <w:rFonts w:cs="Times New Roman"/>
          <w:color w:val="auto"/>
          <w:kern w:val="3"/>
          <w:sz w:val="26"/>
          <w:szCs w:val="26"/>
          <w:lang w:val="de-DE" w:eastAsia="zh-CN" w:bidi="hi-IN"/>
        </w:rPr>
        <w:t xml:space="preserve"> КОСТРОМСКОЙ ОБЛАСТИ</w:t>
      </w:r>
    </w:p>
    <w:p w:rsidR="00285850" w:rsidRPr="00285850" w:rsidRDefault="00285850" w:rsidP="00285850">
      <w:pPr>
        <w:autoSpaceDN w:val="0"/>
        <w:jc w:val="center"/>
        <w:textAlignment w:val="baseline"/>
        <w:rPr>
          <w:rFonts w:cs="Times New Roman"/>
          <w:color w:val="auto"/>
          <w:kern w:val="3"/>
          <w:sz w:val="26"/>
          <w:szCs w:val="26"/>
          <w:lang w:val="de-DE" w:eastAsia="zh-CN" w:bidi="hi-IN"/>
        </w:rPr>
      </w:pPr>
    </w:p>
    <w:p w:rsidR="00285850" w:rsidRPr="00285850" w:rsidRDefault="00285850" w:rsidP="00285850">
      <w:pPr>
        <w:autoSpaceDN w:val="0"/>
        <w:jc w:val="center"/>
        <w:textAlignment w:val="baseline"/>
        <w:rPr>
          <w:rFonts w:cs="Times New Roman"/>
          <w:b/>
          <w:color w:val="auto"/>
          <w:kern w:val="3"/>
          <w:sz w:val="26"/>
          <w:szCs w:val="26"/>
          <w:lang w:val="de-DE" w:eastAsia="zh-CN" w:bidi="hi-IN"/>
        </w:rPr>
      </w:pPr>
      <w:r w:rsidRPr="00285850">
        <w:rPr>
          <w:rFonts w:cs="Times New Roman"/>
          <w:b/>
          <w:color w:val="auto"/>
          <w:kern w:val="3"/>
          <w:sz w:val="26"/>
          <w:szCs w:val="26"/>
          <w:lang w:val="de-DE" w:eastAsia="zh-CN" w:bidi="hi-IN"/>
        </w:rPr>
        <w:t>П О С Т А Н О В Л Е Н И Е</w:t>
      </w:r>
    </w:p>
    <w:p w:rsidR="00285850" w:rsidRPr="00285850" w:rsidRDefault="00285850" w:rsidP="00285850">
      <w:pPr>
        <w:autoSpaceDN w:val="0"/>
        <w:jc w:val="center"/>
        <w:textAlignment w:val="baseline"/>
        <w:rPr>
          <w:rFonts w:cs="Times New Roman"/>
          <w:color w:val="auto"/>
          <w:kern w:val="3"/>
          <w:sz w:val="26"/>
          <w:szCs w:val="26"/>
          <w:lang w:val="de-DE" w:eastAsia="zh-CN" w:bidi="hi-IN"/>
        </w:rPr>
      </w:pP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cs="Times New Roman"/>
          <w:color w:val="auto"/>
          <w:kern w:val="3"/>
          <w:sz w:val="26"/>
          <w:szCs w:val="26"/>
          <w:lang w:val="ru-RU" w:eastAsia="zh-CN" w:bidi="hi-IN"/>
        </w:rPr>
        <w:t xml:space="preserve">от «10 » февраля </w:t>
      </w:r>
      <w:r w:rsidRPr="00285850">
        <w:rPr>
          <w:rFonts w:cs="Times New Roman"/>
          <w:color w:val="auto"/>
          <w:kern w:val="3"/>
          <w:sz w:val="26"/>
          <w:szCs w:val="26"/>
          <w:lang w:val="de-DE" w:eastAsia="zh-CN" w:bidi="hi-IN"/>
        </w:rPr>
        <w:t>20</w:t>
      </w:r>
      <w:r w:rsidRPr="00285850">
        <w:rPr>
          <w:rFonts w:cs="Times New Roman"/>
          <w:color w:val="auto"/>
          <w:kern w:val="3"/>
          <w:sz w:val="26"/>
          <w:szCs w:val="26"/>
          <w:lang w:val="ru-RU" w:eastAsia="zh-CN" w:bidi="hi-IN"/>
        </w:rPr>
        <w:t>23</w:t>
      </w:r>
      <w:r w:rsidRPr="00285850">
        <w:rPr>
          <w:rFonts w:cs="Times New Roman"/>
          <w:color w:val="auto"/>
          <w:kern w:val="3"/>
          <w:sz w:val="26"/>
          <w:szCs w:val="26"/>
          <w:lang w:val="de-DE" w:eastAsia="zh-CN" w:bidi="hi-IN"/>
        </w:rPr>
        <w:t xml:space="preserve"> г.  №</w:t>
      </w:r>
      <w:r w:rsidR="009D6F8E">
        <w:rPr>
          <w:rFonts w:cs="Times New Roman"/>
          <w:color w:val="auto"/>
          <w:kern w:val="3"/>
          <w:sz w:val="26"/>
          <w:szCs w:val="26"/>
          <w:lang w:val="ru-RU" w:eastAsia="zh-CN" w:bidi="hi-IN"/>
        </w:rPr>
        <w:t xml:space="preserve"> </w:t>
      </w:r>
      <w:r w:rsidRPr="00285850">
        <w:rPr>
          <w:rFonts w:cs="Times New Roman"/>
          <w:color w:val="auto"/>
          <w:kern w:val="3"/>
          <w:sz w:val="26"/>
          <w:szCs w:val="26"/>
          <w:lang w:val="ru-RU" w:eastAsia="zh-CN" w:bidi="hi-IN"/>
        </w:rPr>
        <w:t xml:space="preserve">24 </w:t>
      </w:r>
      <w:r w:rsidRPr="00285850">
        <w:rPr>
          <w:rFonts w:cs="Times New Roman"/>
          <w:color w:val="auto"/>
          <w:kern w:val="3"/>
          <w:sz w:val="26"/>
          <w:szCs w:val="26"/>
          <w:lang w:val="de-DE" w:eastAsia="zh-CN" w:bidi="hi-IN"/>
        </w:rPr>
        <w:t xml:space="preserve">         </w:t>
      </w:r>
      <w:r w:rsidRPr="00285850">
        <w:rPr>
          <w:rFonts w:cs="Times New Roman"/>
          <w:color w:val="auto"/>
          <w:kern w:val="3"/>
          <w:sz w:val="26"/>
          <w:szCs w:val="26"/>
          <w:lang w:val="ru-RU" w:eastAsia="zh-CN" w:bidi="hi-IN"/>
        </w:rPr>
        <w:t xml:space="preserve">  </w:t>
      </w:r>
      <w:r w:rsidRPr="00285850">
        <w:rPr>
          <w:rFonts w:cs="Times New Roman"/>
          <w:color w:val="auto"/>
          <w:kern w:val="3"/>
          <w:sz w:val="26"/>
          <w:szCs w:val="26"/>
          <w:lang w:val="de-DE" w:eastAsia="zh-CN" w:bidi="hi-IN"/>
        </w:rPr>
        <w:t xml:space="preserve">                                                   п. Караваево</w:t>
      </w:r>
    </w:p>
    <w:p w:rsidR="00285850" w:rsidRPr="00285850" w:rsidRDefault="00285850" w:rsidP="00285850">
      <w:pPr>
        <w:autoSpaceDN w:val="0"/>
        <w:textAlignment w:val="baseline"/>
        <w:rPr>
          <w:rFonts w:cs="Times New Roman"/>
          <w:color w:val="auto"/>
          <w:kern w:val="3"/>
          <w:sz w:val="26"/>
          <w:szCs w:val="26"/>
          <w:lang w:val="de-DE" w:eastAsia="zh-CN" w:bidi="hi-IN"/>
        </w:rPr>
      </w:pP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О внесении изменений и дополнений в</w:t>
      </w: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постановление администрации Караваевского</w:t>
      </w: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 xml:space="preserve">сельского поселения от </w:t>
      </w:r>
      <w:r w:rsidRPr="00285850">
        <w:rPr>
          <w:rFonts w:eastAsia="Times New Roman" w:cs="Times New Roman"/>
          <w:color w:val="auto"/>
          <w:sz w:val="26"/>
          <w:szCs w:val="26"/>
          <w:lang w:val="ru-RU" w:eastAsia="ru-RU" w:bidi="ar-SA"/>
        </w:rPr>
        <w:t>04.02. 2022 г. № 17</w:t>
      </w:r>
    </w:p>
    <w:p w:rsidR="00285850" w:rsidRPr="00285850" w:rsidRDefault="00285850" w:rsidP="00285850">
      <w:pPr>
        <w:autoSpaceDN w:val="0"/>
        <w:textAlignment w:val="baseline"/>
        <w:rPr>
          <w:rFonts w:cs="Times New Roman"/>
          <w:color w:val="auto"/>
          <w:kern w:val="3"/>
          <w:sz w:val="26"/>
          <w:szCs w:val="26"/>
          <w:lang w:val="de-DE" w:eastAsia="zh-CN" w:bidi="hi-IN"/>
        </w:rPr>
      </w:pPr>
      <w:r w:rsidRPr="00285850">
        <w:rPr>
          <w:rFonts w:cs="Times New Roman"/>
          <w:color w:val="auto"/>
          <w:kern w:val="3"/>
          <w:sz w:val="26"/>
          <w:szCs w:val="26"/>
          <w:lang w:val="de-DE" w:eastAsia="zh-CN" w:bidi="hi-IN"/>
        </w:rPr>
        <w:t>Об утверждении муниципальной</w:t>
      </w:r>
    </w:p>
    <w:p w:rsidR="00285850" w:rsidRPr="00285850" w:rsidRDefault="00285850" w:rsidP="00285850">
      <w:pPr>
        <w:autoSpaceDN w:val="0"/>
        <w:textAlignment w:val="baseline"/>
        <w:rPr>
          <w:rFonts w:cs="Times New Roman"/>
          <w:color w:val="auto"/>
          <w:kern w:val="3"/>
          <w:sz w:val="26"/>
          <w:szCs w:val="26"/>
          <w:lang w:val="de-DE" w:eastAsia="zh-CN" w:bidi="hi-IN"/>
        </w:rPr>
      </w:pPr>
      <w:r w:rsidRPr="00285850">
        <w:rPr>
          <w:rFonts w:cs="Times New Roman"/>
          <w:color w:val="auto"/>
          <w:kern w:val="3"/>
          <w:sz w:val="26"/>
          <w:szCs w:val="26"/>
          <w:lang w:val="de-DE" w:eastAsia="zh-CN" w:bidi="hi-IN"/>
        </w:rPr>
        <w:t>программы «</w:t>
      </w:r>
      <w:r w:rsidRPr="00285850">
        <w:rPr>
          <w:rFonts w:cs="Times New Roman"/>
          <w:color w:val="2D2D2D"/>
          <w:kern w:val="3"/>
          <w:sz w:val="26"/>
          <w:szCs w:val="26"/>
          <w:shd w:val="clear" w:color="auto" w:fill="FFFFFF"/>
          <w:lang w:val="de-DE" w:eastAsia="zh-CN" w:bidi="hi-IN"/>
        </w:rPr>
        <w:t>Благоустройство</w:t>
      </w:r>
    </w:p>
    <w:p w:rsidR="00285850" w:rsidRPr="00285850" w:rsidRDefault="00285850" w:rsidP="00285850">
      <w:pPr>
        <w:autoSpaceDN w:val="0"/>
        <w:textAlignment w:val="baseline"/>
        <w:rPr>
          <w:rFonts w:cs="Times New Roman"/>
          <w:color w:val="auto"/>
          <w:kern w:val="3"/>
          <w:sz w:val="26"/>
          <w:szCs w:val="26"/>
          <w:lang w:val="de-DE" w:eastAsia="zh-CN" w:bidi="hi-IN"/>
        </w:rPr>
      </w:pPr>
      <w:r w:rsidRPr="00285850">
        <w:rPr>
          <w:rFonts w:cs="Times New Roman"/>
          <w:color w:val="2D2D2D"/>
          <w:kern w:val="3"/>
          <w:sz w:val="26"/>
          <w:szCs w:val="26"/>
          <w:shd w:val="clear" w:color="auto" w:fill="FFFFFF"/>
          <w:lang w:val="ru-RU" w:eastAsia="zh-CN" w:bidi="hi-IN"/>
        </w:rPr>
        <w:t>т</w:t>
      </w:r>
      <w:r w:rsidRPr="00285850">
        <w:rPr>
          <w:rFonts w:cs="Times New Roman"/>
          <w:color w:val="2D2D2D"/>
          <w:kern w:val="3"/>
          <w:sz w:val="26"/>
          <w:szCs w:val="26"/>
          <w:shd w:val="clear" w:color="auto" w:fill="FFFFFF"/>
          <w:lang w:val="de-DE" w:eastAsia="zh-CN" w:bidi="hi-IN"/>
        </w:rPr>
        <w:t xml:space="preserve">ерритории </w:t>
      </w:r>
      <w:r w:rsidRPr="00285850">
        <w:rPr>
          <w:rFonts w:cs="Times New Roman"/>
          <w:color w:val="2D2D2D"/>
          <w:kern w:val="3"/>
          <w:sz w:val="26"/>
          <w:szCs w:val="26"/>
          <w:shd w:val="clear" w:color="auto" w:fill="FFFFFF"/>
          <w:lang w:val="ru-RU" w:eastAsia="zh-CN" w:bidi="hi-IN"/>
        </w:rPr>
        <w:t>Караваевского сельского</w:t>
      </w:r>
    </w:p>
    <w:p w:rsidR="00285850" w:rsidRPr="00285850" w:rsidRDefault="00285850" w:rsidP="00285850">
      <w:pPr>
        <w:autoSpaceDN w:val="0"/>
        <w:textAlignment w:val="baseline"/>
        <w:rPr>
          <w:rFonts w:cs="Times New Roman"/>
          <w:color w:val="auto"/>
          <w:kern w:val="3"/>
          <w:sz w:val="26"/>
          <w:szCs w:val="26"/>
          <w:lang w:val="de-DE" w:eastAsia="zh-CN" w:bidi="hi-IN"/>
        </w:rPr>
      </w:pPr>
      <w:r w:rsidRPr="00285850">
        <w:rPr>
          <w:rFonts w:cs="Times New Roman"/>
          <w:color w:val="2D2D2D"/>
          <w:kern w:val="3"/>
          <w:sz w:val="26"/>
          <w:szCs w:val="26"/>
          <w:shd w:val="clear" w:color="auto" w:fill="FFFFFF"/>
          <w:lang w:val="ru-RU" w:eastAsia="zh-CN" w:bidi="hi-IN"/>
        </w:rPr>
        <w:t>поселения Костромского муниципального</w:t>
      </w:r>
    </w:p>
    <w:p w:rsidR="00285850" w:rsidRPr="00285850" w:rsidRDefault="00285850" w:rsidP="00285850">
      <w:pPr>
        <w:autoSpaceDN w:val="0"/>
        <w:textAlignment w:val="baseline"/>
        <w:rPr>
          <w:rFonts w:cs="Times New Roman"/>
          <w:color w:val="auto"/>
          <w:kern w:val="3"/>
          <w:sz w:val="26"/>
          <w:szCs w:val="26"/>
          <w:lang w:val="de-DE" w:eastAsia="zh-CN" w:bidi="hi-IN"/>
        </w:rPr>
      </w:pPr>
      <w:r w:rsidRPr="00285850">
        <w:rPr>
          <w:rFonts w:cs="Times New Roman"/>
          <w:color w:val="2D2D2D"/>
          <w:kern w:val="3"/>
          <w:sz w:val="26"/>
          <w:szCs w:val="26"/>
          <w:shd w:val="clear" w:color="auto" w:fill="FFFFFF"/>
          <w:lang w:val="ru-RU" w:eastAsia="zh-CN" w:bidi="hi-IN"/>
        </w:rPr>
        <w:t>района Костромской области</w:t>
      </w:r>
      <w:r w:rsidRPr="00285850">
        <w:rPr>
          <w:rFonts w:cs="Times New Roman"/>
          <w:color w:val="2D2D2D"/>
          <w:kern w:val="3"/>
          <w:sz w:val="26"/>
          <w:szCs w:val="26"/>
          <w:shd w:val="clear" w:color="auto" w:fill="FFFFFF"/>
          <w:lang w:val="de-DE" w:eastAsia="zh-CN" w:bidi="hi-IN"/>
        </w:rPr>
        <w:t xml:space="preserve"> на 202</w:t>
      </w:r>
      <w:r w:rsidRPr="00285850">
        <w:rPr>
          <w:rFonts w:cs="Times New Roman"/>
          <w:color w:val="2D2D2D"/>
          <w:kern w:val="3"/>
          <w:sz w:val="26"/>
          <w:szCs w:val="26"/>
          <w:shd w:val="clear" w:color="auto" w:fill="FFFFFF"/>
          <w:lang w:val="ru-RU" w:eastAsia="zh-CN" w:bidi="hi-IN"/>
        </w:rPr>
        <w:t>3</w:t>
      </w:r>
      <w:r w:rsidRPr="00285850">
        <w:rPr>
          <w:rFonts w:cs="Times New Roman"/>
          <w:color w:val="2D2D2D"/>
          <w:kern w:val="3"/>
          <w:sz w:val="26"/>
          <w:szCs w:val="26"/>
          <w:shd w:val="clear" w:color="auto" w:fill="FFFFFF"/>
          <w:lang w:val="de-DE" w:eastAsia="zh-CN" w:bidi="hi-IN"/>
        </w:rPr>
        <w:t>-202</w:t>
      </w:r>
      <w:r w:rsidRPr="00285850">
        <w:rPr>
          <w:rFonts w:cs="Times New Roman"/>
          <w:color w:val="2D2D2D"/>
          <w:kern w:val="3"/>
          <w:sz w:val="26"/>
          <w:szCs w:val="26"/>
          <w:shd w:val="clear" w:color="auto" w:fill="FFFFFF"/>
          <w:lang w:val="ru-RU" w:eastAsia="zh-CN" w:bidi="hi-IN"/>
        </w:rPr>
        <w:t>7</w:t>
      </w:r>
      <w:r w:rsidRPr="00285850">
        <w:rPr>
          <w:rFonts w:cs="Times New Roman"/>
          <w:color w:val="2D2D2D"/>
          <w:kern w:val="3"/>
          <w:sz w:val="26"/>
          <w:szCs w:val="26"/>
          <w:shd w:val="clear" w:color="auto" w:fill="FFFFFF"/>
          <w:lang w:val="de-DE" w:eastAsia="zh-CN" w:bidi="hi-IN"/>
        </w:rPr>
        <w:t xml:space="preserve"> годы</w:t>
      </w:r>
      <w:r w:rsidRPr="00285850">
        <w:rPr>
          <w:rFonts w:cs="Times New Roman"/>
          <w:color w:val="auto"/>
          <w:kern w:val="3"/>
          <w:sz w:val="26"/>
          <w:szCs w:val="26"/>
          <w:lang w:val="de-DE" w:eastAsia="zh-CN" w:bidi="hi-IN"/>
        </w:rPr>
        <w:t>»</w:t>
      </w:r>
    </w:p>
    <w:p w:rsidR="00285850" w:rsidRPr="00285850" w:rsidRDefault="00285850" w:rsidP="00285850">
      <w:pPr>
        <w:shd w:val="clear" w:color="auto" w:fill="FFFFFF"/>
        <w:autoSpaceDN w:val="0"/>
        <w:spacing w:after="105"/>
        <w:ind w:firstLine="450"/>
        <w:jc w:val="both"/>
        <w:textAlignment w:val="baseline"/>
        <w:rPr>
          <w:rFonts w:eastAsia="Times New Roman" w:cs="Times New Roman"/>
          <w:kern w:val="3"/>
          <w:sz w:val="26"/>
          <w:szCs w:val="26"/>
          <w:lang w:val="de-DE" w:eastAsia="ru-RU" w:bidi="fa-IR"/>
        </w:rPr>
      </w:pPr>
      <w:r w:rsidRPr="00285850">
        <w:rPr>
          <w:rFonts w:eastAsia="Times New Roman" w:cs="Times New Roman"/>
          <w:kern w:val="3"/>
          <w:sz w:val="26"/>
          <w:szCs w:val="26"/>
          <w:lang w:val="de-DE" w:eastAsia="ru-RU" w:bidi="fa-IR"/>
        </w:rPr>
        <w:t> </w:t>
      </w:r>
    </w:p>
    <w:p w:rsidR="00285850" w:rsidRPr="00285850" w:rsidRDefault="00285850" w:rsidP="00285850">
      <w:pPr>
        <w:widowControl/>
        <w:shd w:val="clear" w:color="auto" w:fill="FFFFFF"/>
        <w:suppressAutoHyphens w:val="0"/>
        <w:ind w:firstLine="709"/>
        <w:jc w:val="both"/>
        <w:rPr>
          <w:rFonts w:eastAsia="Times New Roman" w:cs="Times New Roman"/>
          <w:sz w:val="26"/>
          <w:szCs w:val="26"/>
          <w:lang w:val="ru-RU" w:eastAsia="ru-RU" w:bidi="ar-SA"/>
        </w:rPr>
      </w:pPr>
      <w:r w:rsidRPr="00285850">
        <w:rPr>
          <w:rFonts w:eastAsia="Times New Roman" w:cs="Times New Roman"/>
          <w:sz w:val="26"/>
          <w:szCs w:val="26"/>
          <w:lang w:val="ru-RU" w:eastAsia="ru-RU" w:bidi="ar-SA"/>
        </w:rPr>
        <w:t>В целях уточнения целевых показателей муниципальной программы «</w:t>
      </w:r>
      <w:r w:rsidRPr="00285850">
        <w:rPr>
          <w:rFonts w:eastAsia="Times New Roman" w:cs="Times New Roman"/>
          <w:color w:val="2D2D2D"/>
          <w:sz w:val="26"/>
          <w:szCs w:val="26"/>
          <w:shd w:val="clear" w:color="auto" w:fill="FFFFFF"/>
          <w:lang w:val="ru-RU" w:eastAsia="ru-RU" w:bidi="ar-SA"/>
        </w:rPr>
        <w:t>Благоустройство территории Караваевского сельского поселения Костромского муниципального района Костромской области на 2023-2027 годы</w:t>
      </w:r>
      <w:r w:rsidRPr="00285850">
        <w:rPr>
          <w:rFonts w:eastAsia="Times New Roman" w:cs="Times New Roman"/>
          <w:sz w:val="26"/>
          <w:szCs w:val="26"/>
          <w:lang w:val="ru-RU" w:eastAsia="ru-RU" w:bidi="ar-SA"/>
        </w:rPr>
        <w:t xml:space="preserve">» утвержденной постановлением администрации Караваевского сельского поселения Костромского муниципального района Костромской области 04.02.2022г. № 17, </w:t>
      </w:r>
    </w:p>
    <w:p w:rsidR="00285850" w:rsidRPr="00285850" w:rsidRDefault="00285850" w:rsidP="00285850">
      <w:pPr>
        <w:widowControl/>
        <w:shd w:val="clear" w:color="auto" w:fill="FFFFFF"/>
        <w:suppressAutoHyphens w:val="0"/>
        <w:ind w:firstLine="709"/>
        <w:jc w:val="both"/>
        <w:rPr>
          <w:rFonts w:eastAsia="Times New Roman" w:cs="Times New Roman"/>
          <w:sz w:val="26"/>
          <w:szCs w:val="26"/>
          <w:lang w:val="ru-RU" w:eastAsia="ru-RU" w:bidi="ar-SA"/>
        </w:rPr>
      </w:pPr>
      <w:r w:rsidRPr="00285850">
        <w:rPr>
          <w:rFonts w:eastAsia="Times New Roman" w:cs="Times New Roman"/>
          <w:sz w:val="26"/>
          <w:szCs w:val="26"/>
          <w:lang w:val="ru-RU" w:eastAsia="ru-RU" w:bidi="ar-SA"/>
        </w:rPr>
        <w:t>администрация ПОСТАНОВЛЯЕТ:</w:t>
      </w:r>
    </w:p>
    <w:p w:rsidR="00285850" w:rsidRPr="00285850" w:rsidRDefault="00285850" w:rsidP="00285850">
      <w:pPr>
        <w:widowControl/>
        <w:numPr>
          <w:ilvl w:val="0"/>
          <w:numId w:val="4"/>
        </w:numPr>
        <w:shd w:val="clear" w:color="auto" w:fill="FFFFFF"/>
        <w:suppressAutoHyphens w:val="0"/>
        <w:autoSpaceDN w:val="0"/>
        <w:spacing w:after="200" w:line="276" w:lineRule="auto"/>
        <w:ind w:firstLine="709"/>
        <w:contextualSpacing/>
        <w:jc w:val="both"/>
        <w:textAlignment w:val="baseline"/>
        <w:rPr>
          <w:rFonts w:eastAsia="Times New Roman" w:cs="Times New Roman"/>
          <w:sz w:val="26"/>
          <w:szCs w:val="26"/>
          <w:lang w:val="ru-RU" w:eastAsia="ru-RU" w:bidi="ar-SA"/>
        </w:rPr>
      </w:pPr>
      <w:r w:rsidRPr="00285850">
        <w:rPr>
          <w:rFonts w:eastAsia="Times New Roman" w:cs="Times New Roman"/>
          <w:sz w:val="26"/>
          <w:szCs w:val="26"/>
          <w:lang w:val="ru-RU" w:eastAsia="ru-RU" w:bidi="ar-SA"/>
        </w:rPr>
        <w:t>Внести в муниципальную программу «</w:t>
      </w:r>
      <w:r w:rsidRPr="00285850">
        <w:rPr>
          <w:rFonts w:eastAsia="Times New Roman" w:cs="Times New Roman"/>
          <w:color w:val="2D2D2D"/>
          <w:sz w:val="26"/>
          <w:szCs w:val="26"/>
          <w:shd w:val="clear" w:color="auto" w:fill="FFFFFF"/>
          <w:lang w:val="ru-RU" w:eastAsia="ru-RU" w:bidi="ar-SA"/>
        </w:rPr>
        <w:t>Благоустройство территории Караваевского сельского поселения Костромского муниципального района Костромской области на 2023-2027 годы</w:t>
      </w:r>
      <w:r w:rsidRPr="00285850">
        <w:rPr>
          <w:rFonts w:eastAsia="Times New Roman" w:cs="Times New Roman"/>
          <w:sz w:val="26"/>
          <w:szCs w:val="26"/>
          <w:lang w:val="ru-RU" w:eastAsia="ru-RU" w:bidi="ar-SA"/>
        </w:rPr>
        <w:t>», утвержденную постановлением администрации Караваевского сельского поселения Костромского муниципального района Костромской области 04.02.2022г. № 17, следующие изменения и дополнения:</w:t>
      </w:r>
    </w:p>
    <w:p w:rsidR="00285850" w:rsidRPr="00285850" w:rsidRDefault="00285850" w:rsidP="00285850">
      <w:pPr>
        <w:suppressAutoHyphens w:val="0"/>
        <w:autoSpaceDE w:val="0"/>
        <w:autoSpaceDN w:val="0"/>
        <w:ind w:firstLine="709"/>
        <w:jc w:val="both"/>
        <w:rPr>
          <w:rFonts w:eastAsia="Calibri" w:cs="Times New Roman"/>
          <w:b/>
          <w:color w:val="auto"/>
          <w:sz w:val="26"/>
          <w:szCs w:val="26"/>
          <w:lang w:val="ru-RU" w:eastAsia="ru-RU" w:bidi="ar-SA"/>
        </w:rPr>
      </w:pPr>
      <w:r w:rsidRPr="00285850">
        <w:rPr>
          <w:rFonts w:eastAsia="Times New Roman" w:cs="Times New Roman"/>
          <w:sz w:val="26"/>
          <w:szCs w:val="26"/>
          <w:lang w:val="ru-RU" w:eastAsia="ru-RU" w:bidi="ar-SA"/>
        </w:rPr>
        <w:t xml:space="preserve">В разделе 1. </w:t>
      </w:r>
      <w:r w:rsidRPr="00285850">
        <w:rPr>
          <w:rFonts w:eastAsia="Times New Roman" w:cs="Times New Roman"/>
          <w:b/>
          <w:color w:val="auto"/>
          <w:sz w:val="26"/>
          <w:szCs w:val="26"/>
          <w:lang w:val="ru-RU" w:eastAsia="ru-RU" w:bidi="ar-SA"/>
        </w:rPr>
        <w:t>П</w:t>
      </w:r>
      <w:r w:rsidRPr="00285850">
        <w:rPr>
          <w:rFonts w:eastAsia="Calibri" w:cs="Times New Roman"/>
          <w:b/>
          <w:color w:val="auto"/>
          <w:sz w:val="26"/>
          <w:szCs w:val="26"/>
          <w:lang w:val="ru-RU" w:eastAsia="ru-RU" w:bidi="ar-SA"/>
        </w:rPr>
        <w:t xml:space="preserve">аспорт муниципальной программы </w:t>
      </w:r>
    </w:p>
    <w:p w:rsidR="00285850" w:rsidRPr="00285850" w:rsidRDefault="00285850" w:rsidP="00285850">
      <w:pPr>
        <w:autoSpaceDN w:val="0"/>
        <w:spacing w:line="315" w:lineRule="atLeast"/>
        <w:jc w:val="center"/>
        <w:textAlignment w:val="baseline"/>
        <w:rPr>
          <w:rFonts w:eastAsia="Andale Sans UI" w:cs="Times New Roman"/>
          <w:color w:val="auto"/>
          <w:kern w:val="3"/>
          <w:sz w:val="26"/>
          <w:szCs w:val="26"/>
          <w:lang w:val="de-DE" w:eastAsia="ru-RU" w:bidi="fa-IR"/>
        </w:rPr>
      </w:pPr>
      <w:r w:rsidRPr="00285850">
        <w:rPr>
          <w:rFonts w:eastAsia="Andale Sans UI" w:cs="Times New Roman"/>
          <w:color w:val="auto"/>
          <w:kern w:val="3"/>
          <w:sz w:val="26"/>
          <w:szCs w:val="26"/>
          <w:lang w:val="de-DE" w:eastAsia="ru-RU" w:bidi="fa-IR"/>
        </w:rPr>
        <w:t>«</w:t>
      </w:r>
      <w:r w:rsidRPr="00285850">
        <w:rPr>
          <w:rFonts w:eastAsia="Andale Sans UI" w:cs="Times New Roman"/>
          <w:b/>
          <w:color w:val="auto"/>
          <w:kern w:val="3"/>
          <w:sz w:val="26"/>
          <w:szCs w:val="26"/>
          <w:shd w:val="clear" w:color="auto" w:fill="FFFFFF"/>
          <w:lang w:val="de-DE" w:eastAsia="ja-JP" w:bidi="fa-IR"/>
        </w:rPr>
        <w:t xml:space="preserve">Благоустройство территории муниципального образования </w:t>
      </w:r>
      <w:r w:rsidRPr="00285850">
        <w:rPr>
          <w:rFonts w:eastAsia="Andale Sans UI" w:cs="Times New Roman"/>
          <w:b/>
          <w:color w:val="auto"/>
          <w:kern w:val="3"/>
          <w:sz w:val="26"/>
          <w:szCs w:val="26"/>
          <w:shd w:val="clear" w:color="auto" w:fill="FFFFFF"/>
          <w:lang w:val="ru-RU" w:eastAsia="ja-JP" w:bidi="fa-IR"/>
        </w:rPr>
        <w:t xml:space="preserve">Караваевское сельское поселение Костромского муниципального района Костромской </w:t>
      </w:r>
      <w:r w:rsidRPr="00285850">
        <w:rPr>
          <w:rFonts w:eastAsia="Andale Sans UI" w:cs="Times New Roman"/>
          <w:b/>
          <w:color w:val="auto"/>
          <w:kern w:val="3"/>
          <w:sz w:val="26"/>
          <w:szCs w:val="26"/>
          <w:shd w:val="clear" w:color="auto" w:fill="FFFFFF"/>
          <w:lang w:val="ru-RU" w:eastAsia="ja-JP" w:bidi="fa-IR"/>
        </w:rPr>
        <w:lastRenderedPageBreak/>
        <w:t>области</w:t>
      </w:r>
      <w:r w:rsidRPr="00285850">
        <w:rPr>
          <w:rFonts w:eastAsia="Andale Sans UI" w:cs="Times New Roman"/>
          <w:b/>
          <w:color w:val="auto"/>
          <w:kern w:val="3"/>
          <w:sz w:val="26"/>
          <w:szCs w:val="26"/>
          <w:shd w:val="clear" w:color="auto" w:fill="FFFFFF"/>
          <w:lang w:val="de-DE" w:eastAsia="ja-JP" w:bidi="fa-IR"/>
        </w:rPr>
        <w:t xml:space="preserve"> на 202</w:t>
      </w:r>
      <w:r w:rsidRPr="00285850">
        <w:rPr>
          <w:rFonts w:eastAsia="Andale Sans UI" w:cs="Times New Roman"/>
          <w:b/>
          <w:color w:val="auto"/>
          <w:kern w:val="3"/>
          <w:sz w:val="26"/>
          <w:szCs w:val="26"/>
          <w:shd w:val="clear" w:color="auto" w:fill="FFFFFF"/>
          <w:lang w:val="ru-RU" w:eastAsia="ja-JP" w:bidi="fa-IR"/>
        </w:rPr>
        <w:t>3</w:t>
      </w:r>
      <w:r w:rsidRPr="00285850">
        <w:rPr>
          <w:rFonts w:eastAsia="Andale Sans UI" w:cs="Times New Roman"/>
          <w:b/>
          <w:color w:val="auto"/>
          <w:kern w:val="3"/>
          <w:sz w:val="26"/>
          <w:szCs w:val="26"/>
          <w:shd w:val="clear" w:color="auto" w:fill="FFFFFF"/>
          <w:lang w:val="de-DE" w:eastAsia="ja-JP" w:bidi="fa-IR"/>
        </w:rPr>
        <w:t>-202</w:t>
      </w:r>
      <w:r w:rsidRPr="00285850">
        <w:rPr>
          <w:rFonts w:eastAsia="Andale Sans UI" w:cs="Times New Roman"/>
          <w:b/>
          <w:color w:val="auto"/>
          <w:kern w:val="3"/>
          <w:sz w:val="26"/>
          <w:szCs w:val="26"/>
          <w:shd w:val="clear" w:color="auto" w:fill="FFFFFF"/>
          <w:lang w:val="ru-RU" w:eastAsia="ja-JP" w:bidi="fa-IR"/>
        </w:rPr>
        <w:t>7</w:t>
      </w:r>
      <w:r w:rsidRPr="00285850">
        <w:rPr>
          <w:rFonts w:eastAsia="Andale Sans UI" w:cs="Times New Roman"/>
          <w:b/>
          <w:color w:val="auto"/>
          <w:kern w:val="3"/>
          <w:sz w:val="26"/>
          <w:szCs w:val="26"/>
          <w:shd w:val="clear" w:color="auto" w:fill="FFFFFF"/>
          <w:lang w:val="de-DE" w:eastAsia="ja-JP" w:bidi="fa-IR"/>
        </w:rPr>
        <w:t xml:space="preserve"> годы</w:t>
      </w:r>
      <w:r w:rsidRPr="00285850">
        <w:rPr>
          <w:rFonts w:eastAsia="Andale Sans UI" w:cs="Times New Roman"/>
          <w:color w:val="auto"/>
          <w:kern w:val="3"/>
          <w:sz w:val="26"/>
          <w:szCs w:val="26"/>
          <w:lang w:val="de-DE" w:eastAsia="ru-RU" w:bidi="fa-IR"/>
        </w:rPr>
        <w:t>»</w:t>
      </w:r>
    </w:p>
    <w:p w:rsidR="00285850" w:rsidRPr="00285850" w:rsidRDefault="00285850" w:rsidP="00285850">
      <w:pPr>
        <w:widowControl/>
        <w:numPr>
          <w:ilvl w:val="1"/>
          <w:numId w:val="4"/>
        </w:numPr>
        <w:shd w:val="clear" w:color="auto" w:fill="FFFFFF"/>
        <w:suppressAutoHyphens w:val="0"/>
        <w:autoSpaceDN w:val="0"/>
        <w:ind w:firstLine="709"/>
        <w:contextualSpacing/>
        <w:jc w:val="both"/>
        <w:textAlignment w:val="baseline"/>
        <w:rPr>
          <w:rFonts w:eastAsia="Times New Roman" w:cs="Times New Roman"/>
          <w:sz w:val="26"/>
          <w:szCs w:val="26"/>
          <w:lang w:val="ru-RU" w:eastAsia="ru-RU" w:bidi="ar-SA"/>
        </w:rPr>
      </w:pPr>
      <w:r w:rsidRPr="00285850">
        <w:rPr>
          <w:rFonts w:eastAsia="Times New Roman" w:cs="Times New Roman"/>
          <w:sz w:val="26"/>
          <w:szCs w:val="26"/>
          <w:lang w:val="ru-RU" w:eastAsia="ru-RU" w:bidi="ar-SA"/>
        </w:rPr>
        <w:t>внести следующие изменения:</w:t>
      </w:r>
    </w:p>
    <w:tbl>
      <w:tblPr>
        <w:tblW w:w="9165" w:type="dxa"/>
        <w:tblInd w:w="246" w:type="dxa"/>
        <w:tblLayout w:type="fixed"/>
        <w:tblCellMar>
          <w:left w:w="10" w:type="dxa"/>
          <w:right w:w="10" w:type="dxa"/>
        </w:tblCellMar>
        <w:tblLook w:val="0000" w:firstRow="0" w:lastRow="0" w:firstColumn="0" w:lastColumn="0" w:noHBand="0" w:noVBand="0"/>
      </w:tblPr>
      <w:tblGrid>
        <w:gridCol w:w="2077"/>
        <w:gridCol w:w="7088"/>
      </w:tblGrid>
      <w:tr w:rsidR="00285850" w:rsidRPr="00285850" w:rsidTr="00810F66">
        <w:tblPrEx>
          <w:tblCellMar>
            <w:top w:w="0" w:type="dxa"/>
            <w:bottom w:w="0" w:type="dxa"/>
          </w:tblCellMar>
        </w:tblPrEx>
        <w:tc>
          <w:tcPr>
            <w:tcW w:w="2077" w:type="dxa"/>
            <w:tcBorders>
              <w:top w:val="single" w:sz="4" w:space="0" w:color="auto"/>
              <w:left w:val="single" w:sz="2" w:space="0" w:color="000001"/>
              <w:bottom w:val="single" w:sz="2" w:space="0" w:color="000001"/>
            </w:tcBorders>
            <w:shd w:val="clear" w:color="auto" w:fill="FFFFFF"/>
            <w:tcMar>
              <w:top w:w="55" w:type="dxa"/>
              <w:left w:w="55" w:type="dxa"/>
              <w:bottom w:w="55" w:type="dxa"/>
              <w:right w:w="55" w:type="dxa"/>
            </w:tcMar>
            <w:vAlign w:val="center"/>
          </w:tcPr>
          <w:p w:rsidR="00285850" w:rsidRPr="00285850" w:rsidRDefault="00285850" w:rsidP="00285850">
            <w:pPr>
              <w:autoSpaceDN w:val="0"/>
              <w:spacing w:line="200" w:lineRule="atLeast"/>
              <w:jc w:val="center"/>
              <w:textAlignment w:val="baseline"/>
              <w:rPr>
                <w:rFonts w:cs="Times New Roman"/>
                <w:b/>
                <w:color w:val="auto"/>
                <w:kern w:val="3"/>
                <w:sz w:val="26"/>
                <w:szCs w:val="26"/>
                <w:lang w:val="de-DE" w:eastAsia="ja-JP" w:bidi="fa-IR"/>
              </w:rPr>
            </w:pPr>
            <w:r w:rsidRPr="00285850">
              <w:rPr>
                <w:rFonts w:cs="Times New Roman"/>
                <w:b/>
                <w:color w:val="auto"/>
                <w:kern w:val="3"/>
                <w:sz w:val="26"/>
                <w:szCs w:val="26"/>
                <w:lang w:val="de-DE" w:eastAsia="ja-JP" w:bidi="fa-IR"/>
              </w:rPr>
              <w:t>Источники финансирования Программы</w:t>
            </w:r>
          </w:p>
        </w:tc>
        <w:tc>
          <w:tcPr>
            <w:tcW w:w="7088" w:type="dxa"/>
            <w:tcBorders>
              <w:top w:val="single" w:sz="4" w:space="0" w:color="auto"/>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rsidR="00285850" w:rsidRPr="00285850" w:rsidRDefault="00285850" w:rsidP="00285850">
            <w:pPr>
              <w:autoSpaceDN w:val="0"/>
              <w:spacing w:line="200" w:lineRule="atLeast"/>
              <w:jc w:val="both"/>
              <w:textAlignment w:val="baseline"/>
              <w:rPr>
                <w:rFonts w:cs="Times New Roman"/>
                <w:color w:val="auto"/>
                <w:kern w:val="3"/>
                <w:sz w:val="26"/>
                <w:szCs w:val="26"/>
                <w:lang w:val="de-DE" w:eastAsia="ja-JP" w:bidi="fa-IR"/>
              </w:rPr>
            </w:pPr>
            <w:r w:rsidRPr="00285850">
              <w:rPr>
                <w:rFonts w:cs="Times New Roman"/>
                <w:color w:val="auto"/>
                <w:kern w:val="3"/>
                <w:sz w:val="26"/>
                <w:szCs w:val="26"/>
                <w:lang w:val="de-DE" w:eastAsia="ja-JP" w:bidi="fa-IR"/>
              </w:rPr>
              <w:t xml:space="preserve">Программа финансируется из </w:t>
            </w:r>
            <w:r w:rsidRPr="00285850">
              <w:rPr>
                <w:rFonts w:cs="Times New Roman"/>
                <w:color w:val="auto"/>
                <w:kern w:val="3"/>
                <w:sz w:val="26"/>
                <w:szCs w:val="26"/>
                <w:lang w:val="ru-RU" w:eastAsia="ja-JP" w:bidi="fa-IR"/>
              </w:rPr>
              <w:t>бюджета Караваевского сельского поселения. Общая сумма расходов на 5 лет составит 42390,0 тыс. рублей</w:t>
            </w:r>
            <w:r w:rsidRPr="00285850">
              <w:rPr>
                <w:rFonts w:cs="Times New Roman"/>
                <w:color w:val="4C4C4C"/>
                <w:kern w:val="3"/>
                <w:sz w:val="26"/>
                <w:szCs w:val="26"/>
                <w:shd w:val="clear" w:color="auto" w:fill="FFFFFF"/>
                <w:lang w:val="ru-RU" w:eastAsia="ja-JP" w:bidi="fa-IR"/>
              </w:rPr>
              <w:t xml:space="preserve"> том числе:</w:t>
            </w:r>
          </w:p>
          <w:p w:rsidR="00285850" w:rsidRPr="00285850" w:rsidRDefault="00285850" w:rsidP="00285850">
            <w:pPr>
              <w:suppressLineNumbers/>
              <w:autoSpaceDN w:val="0"/>
              <w:jc w:val="both"/>
              <w:textAlignment w:val="baseline"/>
              <w:rPr>
                <w:rFonts w:eastAsia="Andale Sans UI" w:cs="Times New Roman"/>
                <w:kern w:val="3"/>
                <w:sz w:val="26"/>
                <w:szCs w:val="26"/>
                <w:shd w:val="clear" w:color="auto" w:fill="FFFFFF"/>
                <w:lang w:val="ru-RU" w:eastAsia="ja-JP" w:bidi="fa-IR"/>
              </w:rPr>
            </w:pPr>
            <w:r w:rsidRPr="00285850">
              <w:rPr>
                <w:rFonts w:eastAsia="Andale Sans UI" w:cs="Times New Roman"/>
                <w:kern w:val="3"/>
                <w:sz w:val="26"/>
                <w:szCs w:val="26"/>
                <w:shd w:val="clear" w:color="auto" w:fill="FFFFFF"/>
                <w:lang w:val="ru-RU" w:eastAsia="ja-JP" w:bidi="fa-IR"/>
              </w:rPr>
              <w:t>в 2023г. -13820,0 тыс. руб.</w:t>
            </w:r>
          </w:p>
          <w:p w:rsidR="00285850" w:rsidRPr="00285850" w:rsidRDefault="00285850" w:rsidP="00285850">
            <w:pPr>
              <w:suppressLineNumbers/>
              <w:autoSpaceDN w:val="0"/>
              <w:jc w:val="both"/>
              <w:textAlignment w:val="baseline"/>
              <w:rPr>
                <w:rFonts w:eastAsia="Andale Sans UI" w:cs="Times New Roman"/>
                <w:kern w:val="3"/>
                <w:sz w:val="26"/>
                <w:szCs w:val="26"/>
                <w:shd w:val="clear" w:color="auto" w:fill="FFFFFF"/>
                <w:lang w:val="ru-RU" w:eastAsia="ja-JP" w:bidi="fa-IR"/>
              </w:rPr>
            </w:pPr>
            <w:r w:rsidRPr="00285850">
              <w:rPr>
                <w:rFonts w:eastAsia="Andale Sans UI" w:cs="Times New Roman"/>
                <w:kern w:val="3"/>
                <w:sz w:val="26"/>
                <w:szCs w:val="26"/>
                <w:shd w:val="clear" w:color="auto" w:fill="FFFFFF"/>
                <w:lang w:val="ru-RU" w:eastAsia="ja-JP" w:bidi="fa-IR"/>
              </w:rPr>
              <w:t>в 2024г.- 10685,0 тыс. руб.</w:t>
            </w:r>
          </w:p>
          <w:p w:rsidR="00285850" w:rsidRPr="00285850" w:rsidRDefault="00285850" w:rsidP="00285850">
            <w:pPr>
              <w:autoSpaceDN w:val="0"/>
              <w:spacing w:line="200" w:lineRule="atLeast"/>
              <w:jc w:val="both"/>
              <w:textAlignment w:val="baseline"/>
              <w:rPr>
                <w:rFonts w:cs="Times New Roman"/>
                <w:kern w:val="3"/>
                <w:sz w:val="26"/>
                <w:szCs w:val="26"/>
                <w:shd w:val="clear" w:color="auto" w:fill="FFFFFF"/>
                <w:lang w:val="ru-RU" w:eastAsia="ja-JP" w:bidi="fa-IR"/>
              </w:rPr>
            </w:pPr>
            <w:r w:rsidRPr="00285850">
              <w:rPr>
                <w:rFonts w:cs="Times New Roman"/>
                <w:kern w:val="3"/>
                <w:sz w:val="26"/>
                <w:szCs w:val="26"/>
                <w:shd w:val="clear" w:color="auto" w:fill="FFFFFF"/>
                <w:lang w:val="ru-RU" w:eastAsia="ja-JP" w:bidi="fa-IR"/>
              </w:rPr>
              <w:t>в 2025г.-10685,0 тыс. руб.</w:t>
            </w:r>
          </w:p>
          <w:p w:rsidR="00285850" w:rsidRPr="00285850" w:rsidRDefault="00285850" w:rsidP="00285850">
            <w:pPr>
              <w:autoSpaceDN w:val="0"/>
              <w:spacing w:line="200" w:lineRule="atLeast"/>
              <w:jc w:val="both"/>
              <w:textAlignment w:val="baseline"/>
              <w:rPr>
                <w:rFonts w:cs="Times New Roman"/>
                <w:kern w:val="3"/>
                <w:sz w:val="26"/>
                <w:szCs w:val="26"/>
                <w:shd w:val="clear" w:color="auto" w:fill="FFFFFF"/>
                <w:lang w:val="ru-RU" w:eastAsia="ja-JP" w:bidi="fa-IR"/>
              </w:rPr>
            </w:pPr>
            <w:r w:rsidRPr="00285850">
              <w:rPr>
                <w:rFonts w:cs="Times New Roman"/>
                <w:kern w:val="3"/>
                <w:sz w:val="26"/>
                <w:szCs w:val="26"/>
                <w:shd w:val="clear" w:color="auto" w:fill="FFFFFF"/>
                <w:lang w:val="ru-RU" w:eastAsia="ja-JP" w:bidi="fa-IR"/>
              </w:rPr>
              <w:t>в 2026г. – 3600,0 тыс. руб.</w:t>
            </w:r>
          </w:p>
          <w:p w:rsidR="00285850" w:rsidRPr="00285850" w:rsidRDefault="00285850" w:rsidP="00285850">
            <w:pPr>
              <w:autoSpaceDN w:val="0"/>
              <w:spacing w:line="200" w:lineRule="atLeast"/>
              <w:jc w:val="both"/>
              <w:textAlignment w:val="baseline"/>
              <w:rPr>
                <w:rFonts w:cs="Times New Roman"/>
                <w:color w:val="4C4C4C"/>
                <w:kern w:val="3"/>
                <w:sz w:val="26"/>
                <w:szCs w:val="26"/>
                <w:shd w:val="clear" w:color="auto" w:fill="FFFFFF"/>
                <w:lang w:val="de-DE" w:eastAsia="ja-JP" w:bidi="fa-IR"/>
              </w:rPr>
            </w:pPr>
            <w:r w:rsidRPr="00285850">
              <w:rPr>
                <w:rFonts w:cs="Times New Roman"/>
                <w:kern w:val="3"/>
                <w:sz w:val="26"/>
                <w:szCs w:val="26"/>
                <w:shd w:val="clear" w:color="auto" w:fill="FFFFFF"/>
                <w:lang w:val="ru-RU" w:eastAsia="ja-JP" w:bidi="fa-IR"/>
              </w:rPr>
              <w:t>в 2027г.- 3600,0 тыс. руб.</w:t>
            </w:r>
          </w:p>
        </w:tc>
      </w:tr>
    </w:tbl>
    <w:p w:rsidR="00285850" w:rsidRPr="00285850" w:rsidRDefault="00285850" w:rsidP="00285850">
      <w:pPr>
        <w:shd w:val="clear" w:color="auto" w:fill="FFFFFF"/>
        <w:autoSpaceDN w:val="0"/>
        <w:ind w:firstLine="709"/>
        <w:jc w:val="both"/>
        <w:textAlignment w:val="baseline"/>
        <w:rPr>
          <w:rFonts w:eastAsia="Times New Roman" w:cs="Times New Roman"/>
          <w:kern w:val="3"/>
          <w:sz w:val="26"/>
          <w:szCs w:val="26"/>
          <w:lang w:val="de-DE" w:eastAsia="ru-RU" w:bidi="fa-IR"/>
        </w:rPr>
      </w:pPr>
      <w:r w:rsidRPr="00285850">
        <w:rPr>
          <w:rFonts w:eastAsia="Times New Roman" w:cs="Times New Roman"/>
          <w:kern w:val="3"/>
          <w:sz w:val="26"/>
          <w:szCs w:val="26"/>
          <w:lang w:val="de-DE" w:eastAsia="ru-RU" w:bidi="fa-IR"/>
        </w:rPr>
        <w:t xml:space="preserve">1.2. </w:t>
      </w:r>
      <w:r w:rsidRPr="00285850">
        <w:rPr>
          <w:rFonts w:eastAsia="Andale Sans UI" w:cs="Times New Roman"/>
          <w:kern w:val="3"/>
          <w:sz w:val="26"/>
          <w:szCs w:val="26"/>
          <w:shd w:val="clear" w:color="auto" w:fill="FFFFFF"/>
          <w:lang w:val="de-DE" w:eastAsia="ja-JP" w:bidi="fa-IR"/>
        </w:rPr>
        <w:t>Раздел 5. Ресурсное обеспечение программных мероприятий</w:t>
      </w:r>
      <w:r w:rsidRPr="00285850">
        <w:rPr>
          <w:rFonts w:eastAsia="Times New Roman" w:cs="Times New Roman"/>
          <w:kern w:val="3"/>
          <w:sz w:val="26"/>
          <w:szCs w:val="26"/>
          <w:lang w:val="de-DE" w:eastAsia="ru-RU" w:bidi="fa-IR"/>
        </w:rPr>
        <w:t xml:space="preserve"> изложить в следующей редакции:</w:t>
      </w:r>
    </w:p>
    <w:p w:rsidR="00285850" w:rsidRPr="00285850" w:rsidRDefault="00285850" w:rsidP="00285850">
      <w:pPr>
        <w:suppressLineNumbers/>
        <w:autoSpaceDN w:val="0"/>
        <w:jc w:val="center"/>
        <w:textAlignment w:val="baseline"/>
        <w:rPr>
          <w:rFonts w:eastAsia="Andale Sans UI" w:cs="Times New Roman"/>
          <w:b/>
          <w:kern w:val="3"/>
          <w:sz w:val="26"/>
          <w:szCs w:val="26"/>
          <w:shd w:val="clear" w:color="auto" w:fill="FFFFFF"/>
          <w:lang w:val="ru-RU" w:eastAsia="ja-JP" w:bidi="fa-IR"/>
        </w:rPr>
      </w:pPr>
      <w:r w:rsidRPr="00285850">
        <w:rPr>
          <w:rFonts w:eastAsia="Times New Roman" w:cs="Times New Roman"/>
          <w:kern w:val="3"/>
          <w:sz w:val="26"/>
          <w:szCs w:val="26"/>
          <w:lang w:val="de-DE" w:eastAsia="ru-RU" w:bidi="fa-IR"/>
        </w:rPr>
        <w:t>«</w:t>
      </w:r>
      <w:r w:rsidRPr="00285850">
        <w:rPr>
          <w:rFonts w:eastAsia="Andale Sans UI" w:cs="Times New Roman"/>
          <w:b/>
          <w:kern w:val="3"/>
          <w:sz w:val="26"/>
          <w:szCs w:val="26"/>
          <w:shd w:val="clear" w:color="auto" w:fill="FFFFFF"/>
          <w:lang w:val="ru-RU" w:eastAsia="ja-JP" w:bidi="fa-IR"/>
        </w:rPr>
        <w:t>Раздел 5. Ресурсное обеспечение программных мероприятий.</w:t>
      </w:r>
    </w:p>
    <w:p w:rsidR="00285850" w:rsidRPr="00285850" w:rsidRDefault="00285850" w:rsidP="00285850">
      <w:pPr>
        <w:suppressLineNumbers/>
        <w:autoSpaceDN w:val="0"/>
        <w:jc w:val="both"/>
        <w:textAlignment w:val="baseline"/>
        <w:rPr>
          <w:rFonts w:eastAsia="Andale Sans UI" w:cs="Times New Roman"/>
          <w:kern w:val="3"/>
          <w:sz w:val="26"/>
          <w:szCs w:val="26"/>
          <w:shd w:val="clear" w:color="auto" w:fill="FFFFFF"/>
          <w:lang w:val="ru-RU" w:eastAsia="ja-JP" w:bidi="fa-IR"/>
        </w:rPr>
      </w:pPr>
      <w:r w:rsidRPr="00285850">
        <w:rPr>
          <w:rFonts w:eastAsia="Andale Sans UI" w:cs="Times New Roman"/>
          <w:kern w:val="3"/>
          <w:sz w:val="26"/>
          <w:szCs w:val="26"/>
          <w:shd w:val="clear" w:color="auto" w:fill="FFFFFF"/>
          <w:lang w:val="ru-RU" w:eastAsia="ja-JP" w:bidi="fa-IR"/>
        </w:rPr>
        <w:tab/>
        <w:t xml:space="preserve">Финансирование мероприятий Программы осуществляется за счет средств бюджета Караваевского сельского поселения. Общая сумма планируемых затрат на период 2023-2027г.г. составляет </w:t>
      </w:r>
      <w:r w:rsidRPr="00285850">
        <w:rPr>
          <w:rFonts w:cs="Times New Roman"/>
          <w:color w:val="auto"/>
          <w:kern w:val="3"/>
          <w:sz w:val="26"/>
          <w:szCs w:val="26"/>
          <w:lang w:val="ru-RU" w:eastAsia="ja-JP" w:bidi="fa-IR"/>
        </w:rPr>
        <w:t>42390,0</w:t>
      </w:r>
      <w:r w:rsidRPr="00285850">
        <w:rPr>
          <w:rFonts w:cs="Times New Roman"/>
          <w:color w:val="auto"/>
          <w:kern w:val="3"/>
          <w:sz w:val="26"/>
          <w:szCs w:val="26"/>
          <w:lang w:val="de-DE" w:eastAsia="ja-JP" w:bidi="fa-IR"/>
        </w:rPr>
        <w:t xml:space="preserve"> </w:t>
      </w:r>
      <w:r w:rsidRPr="00285850">
        <w:rPr>
          <w:rFonts w:eastAsia="Andale Sans UI" w:cs="Times New Roman"/>
          <w:kern w:val="3"/>
          <w:sz w:val="26"/>
          <w:szCs w:val="26"/>
          <w:shd w:val="clear" w:color="auto" w:fill="FFFFFF"/>
          <w:lang w:val="ru-RU" w:eastAsia="ja-JP" w:bidi="fa-IR"/>
        </w:rPr>
        <w:t>тыс. рублей в том числе:</w:t>
      </w:r>
    </w:p>
    <w:p w:rsidR="00285850" w:rsidRPr="00285850" w:rsidRDefault="00285850" w:rsidP="00285850">
      <w:pPr>
        <w:suppressLineNumbers/>
        <w:autoSpaceDN w:val="0"/>
        <w:jc w:val="both"/>
        <w:textAlignment w:val="baseline"/>
        <w:rPr>
          <w:rFonts w:eastAsia="Andale Sans UI" w:cs="Times New Roman"/>
          <w:kern w:val="3"/>
          <w:sz w:val="26"/>
          <w:szCs w:val="26"/>
          <w:shd w:val="clear" w:color="auto" w:fill="FFFFFF"/>
          <w:lang w:val="ru-RU" w:eastAsia="ja-JP" w:bidi="fa-IR"/>
        </w:rPr>
      </w:pPr>
      <w:r w:rsidRPr="00285850">
        <w:rPr>
          <w:rFonts w:eastAsia="Andale Sans UI" w:cs="Times New Roman"/>
          <w:kern w:val="3"/>
          <w:sz w:val="26"/>
          <w:szCs w:val="26"/>
          <w:shd w:val="clear" w:color="auto" w:fill="FFFFFF"/>
          <w:lang w:val="ru-RU" w:eastAsia="ja-JP" w:bidi="fa-IR"/>
        </w:rPr>
        <w:t>в 2023г. -13820,0 тыс. руб.</w:t>
      </w:r>
    </w:p>
    <w:p w:rsidR="00285850" w:rsidRPr="00285850" w:rsidRDefault="00285850" w:rsidP="00285850">
      <w:pPr>
        <w:suppressLineNumbers/>
        <w:autoSpaceDN w:val="0"/>
        <w:jc w:val="both"/>
        <w:textAlignment w:val="baseline"/>
        <w:rPr>
          <w:rFonts w:eastAsia="Andale Sans UI" w:cs="Times New Roman"/>
          <w:kern w:val="3"/>
          <w:sz w:val="26"/>
          <w:szCs w:val="26"/>
          <w:shd w:val="clear" w:color="auto" w:fill="FFFFFF"/>
          <w:lang w:val="ru-RU" w:eastAsia="ja-JP" w:bidi="fa-IR"/>
        </w:rPr>
      </w:pPr>
      <w:r w:rsidRPr="00285850">
        <w:rPr>
          <w:rFonts w:eastAsia="Andale Sans UI" w:cs="Times New Roman"/>
          <w:kern w:val="3"/>
          <w:sz w:val="26"/>
          <w:szCs w:val="26"/>
          <w:shd w:val="clear" w:color="auto" w:fill="FFFFFF"/>
          <w:lang w:val="ru-RU" w:eastAsia="ja-JP" w:bidi="fa-IR"/>
        </w:rPr>
        <w:t>в 2024г.- 10685,0 тыс. руб.</w:t>
      </w:r>
    </w:p>
    <w:p w:rsidR="00285850" w:rsidRPr="00285850" w:rsidRDefault="00285850" w:rsidP="00285850">
      <w:pPr>
        <w:autoSpaceDN w:val="0"/>
        <w:spacing w:line="200" w:lineRule="atLeast"/>
        <w:jc w:val="both"/>
        <w:textAlignment w:val="baseline"/>
        <w:rPr>
          <w:rFonts w:cs="Times New Roman"/>
          <w:kern w:val="3"/>
          <w:sz w:val="26"/>
          <w:szCs w:val="26"/>
          <w:shd w:val="clear" w:color="auto" w:fill="FFFFFF"/>
          <w:lang w:val="ru-RU" w:eastAsia="ja-JP" w:bidi="fa-IR"/>
        </w:rPr>
      </w:pPr>
      <w:r w:rsidRPr="00285850">
        <w:rPr>
          <w:rFonts w:cs="Times New Roman"/>
          <w:kern w:val="3"/>
          <w:sz w:val="26"/>
          <w:szCs w:val="26"/>
          <w:shd w:val="clear" w:color="auto" w:fill="FFFFFF"/>
          <w:lang w:val="ru-RU" w:eastAsia="ja-JP" w:bidi="fa-IR"/>
        </w:rPr>
        <w:t>в 2025г.-10685,0 тыс. руб.</w:t>
      </w:r>
    </w:p>
    <w:p w:rsidR="00285850" w:rsidRPr="00285850" w:rsidRDefault="00285850" w:rsidP="00285850">
      <w:pPr>
        <w:autoSpaceDN w:val="0"/>
        <w:spacing w:line="200" w:lineRule="atLeast"/>
        <w:jc w:val="both"/>
        <w:textAlignment w:val="baseline"/>
        <w:rPr>
          <w:rFonts w:cs="Times New Roman"/>
          <w:kern w:val="3"/>
          <w:sz w:val="26"/>
          <w:szCs w:val="26"/>
          <w:shd w:val="clear" w:color="auto" w:fill="FFFFFF"/>
          <w:lang w:val="ru-RU" w:eastAsia="ja-JP" w:bidi="fa-IR"/>
        </w:rPr>
      </w:pPr>
      <w:r w:rsidRPr="00285850">
        <w:rPr>
          <w:rFonts w:cs="Times New Roman"/>
          <w:kern w:val="3"/>
          <w:sz w:val="26"/>
          <w:szCs w:val="26"/>
          <w:shd w:val="clear" w:color="auto" w:fill="FFFFFF"/>
          <w:lang w:val="ru-RU" w:eastAsia="ja-JP" w:bidi="fa-IR"/>
        </w:rPr>
        <w:t>в 2026г. – 3600,0 тыс. руб.</w:t>
      </w:r>
    </w:p>
    <w:p w:rsidR="00285850" w:rsidRPr="00285850" w:rsidRDefault="00285850" w:rsidP="00285850">
      <w:pPr>
        <w:suppressLineNumbers/>
        <w:autoSpaceDN w:val="0"/>
        <w:textAlignment w:val="baseline"/>
        <w:rPr>
          <w:rFonts w:eastAsia="Andale Sans UI" w:cs="Times New Roman"/>
          <w:kern w:val="3"/>
          <w:sz w:val="26"/>
          <w:szCs w:val="26"/>
          <w:shd w:val="clear" w:color="auto" w:fill="FFFFFF"/>
          <w:lang w:val="ru-RU" w:eastAsia="ja-JP" w:bidi="fa-IR"/>
        </w:rPr>
      </w:pPr>
      <w:r w:rsidRPr="00285850">
        <w:rPr>
          <w:rFonts w:cs="Times New Roman"/>
          <w:kern w:val="3"/>
          <w:sz w:val="26"/>
          <w:szCs w:val="26"/>
          <w:shd w:val="clear" w:color="auto" w:fill="FFFFFF"/>
          <w:lang w:val="ru-RU" w:eastAsia="ja-JP" w:bidi="fa-IR"/>
        </w:rPr>
        <w:t>в 2027г.- 3600,0 тыс. руб.</w:t>
      </w:r>
      <w:r w:rsidRPr="00285850">
        <w:rPr>
          <w:rFonts w:eastAsia="Andale Sans UI" w:cs="Times New Roman"/>
          <w:kern w:val="3"/>
          <w:sz w:val="26"/>
          <w:szCs w:val="26"/>
          <w:shd w:val="clear" w:color="auto" w:fill="FFFFFF"/>
          <w:lang w:val="ru-RU" w:eastAsia="ja-JP" w:bidi="fa-IR"/>
        </w:rPr>
        <w:t>».</w:t>
      </w:r>
      <w:r w:rsidRPr="00285850">
        <w:rPr>
          <w:rFonts w:eastAsia="Andale Sans UI" w:cs="Times New Roman"/>
          <w:kern w:val="3"/>
          <w:sz w:val="26"/>
          <w:szCs w:val="26"/>
          <w:shd w:val="clear" w:color="auto" w:fill="FFFFFF"/>
          <w:lang w:val="ru-RU" w:eastAsia="ja-JP" w:bidi="fa-IR"/>
        </w:rPr>
        <w:tab/>
      </w:r>
    </w:p>
    <w:p w:rsidR="00285850" w:rsidRPr="00285850" w:rsidRDefault="00285850" w:rsidP="00285850">
      <w:pPr>
        <w:autoSpaceDN w:val="0"/>
        <w:ind w:firstLine="709"/>
        <w:jc w:val="both"/>
        <w:textAlignment w:val="baseline"/>
        <w:rPr>
          <w:rFonts w:eastAsia="Times New Roman" w:cs="Times New Roman"/>
          <w:kern w:val="3"/>
          <w:sz w:val="26"/>
          <w:szCs w:val="26"/>
          <w:lang w:val="de-DE" w:eastAsia="ja-JP" w:bidi="fa-IR"/>
        </w:rPr>
      </w:pPr>
      <w:r w:rsidRPr="00285850">
        <w:rPr>
          <w:rFonts w:eastAsia="Andale Sans UI" w:cs="Times New Roman"/>
          <w:kern w:val="3"/>
          <w:sz w:val="26"/>
          <w:szCs w:val="26"/>
          <w:shd w:val="clear" w:color="auto" w:fill="FFFFFF"/>
          <w:lang w:val="de-DE" w:eastAsia="ja-JP" w:bidi="fa-IR"/>
        </w:rPr>
        <w:t>1.3.</w:t>
      </w:r>
      <w:r w:rsidRPr="00285850">
        <w:rPr>
          <w:rFonts w:eastAsia="Andale Sans UI" w:cs="Times New Roman"/>
          <w:color w:val="auto"/>
          <w:kern w:val="3"/>
          <w:sz w:val="26"/>
          <w:szCs w:val="26"/>
          <w:lang w:val="de-DE" w:eastAsia="ja-JP" w:bidi="fa-IR"/>
        </w:rPr>
        <w:t xml:space="preserve"> Приложение 2 к </w:t>
      </w:r>
      <w:r w:rsidRPr="00285850">
        <w:rPr>
          <w:rFonts w:eastAsia="Times New Roman" w:cs="Times New Roman"/>
          <w:kern w:val="3"/>
          <w:sz w:val="26"/>
          <w:szCs w:val="26"/>
          <w:lang w:val="de-DE" w:eastAsia="ja-JP" w:bidi="fa-IR"/>
        </w:rPr>
        <w:t xml:space="preserve">муниципальной программе </w:t>
      </w:r>
      <w:r w:rsidRPr="00285850">
        <w:rPr>
          <w:rFonts w:eastAsia="Times New Roman" w:cs="Times New Roman"/>
          <w:color w:val="auto"/>
          <w:kern w:val="3"/>
          <w:sz w:val="26"/>
          <w:szCs w:val="26"/>
          <w:lang w:val="de-DE" w:eastAsia="ja-JP" w:bidi="fa-IR"/>
        </w:rPr>
        <w:t>«</w:t>
      </w:r>
      <w:r w:rsidRPr="00285850">
        <w:rPr>
          <w:rFonts w:eastAsia="Times New Roman" w:cs="Times New Roman"/>
          <w:color w:val="auto"/>
          <w:kern w:val="3"/>
          <w:sz w:val="26"/>
          <w:szCs w:val="26"/>
          <w:shd w:val="clear" w:color="auto" w:fill="FFFFFF"/>
          <w:lang w:val="de-DE" w:eastAsia="ja-JP" w:bidi="fa-IR"/>
        </w:rPr>
        <w:t>Благоустройство территории Караваевского сельского поселение Костромского муниципального района Костромской области на 202</w:t>
      </w:r>
      <w:r w:rsidRPr="00285850">
        <w:rPr>
          <w:rFonts w:eastAsia="Times New Roman" w:cs="Times New Roman"/>
          <w:color w:val="auto"/>
          <w:kern w:val="3"/>
          <w:sz w:val="26"/>
          <w:szCs w:val="26"/>
          <w:shd w:val="clear" w:color="auto" w:fill="FFFFFF"/>
          <w:lang w:val="ru-RU" w:eastAsia="ja-JP" w:bidi="fa-IR"/>
        </w:rPr>
        <w:t>3</w:t>
      </w:r>
      <w:r w:rsidRPr="00285850">
        <w:rPr>
          <w:rFonts w:eastAsia="Times New Roman" w:cs="Times New Roman"/>
          <w:color w:val="auto"/>
          <w:kern w:val="3"/>
          <w:sz w:val="26"/>
          <w:szCs w:val="26"/>
          <w:shd w:val="clear" w:color="auto" w:fill="FFFFFF"/>
          <w:lang w:val="de-DE" w:eastAsia="ja-JP" w:bidi="fa-IR"/>
        </w:rPr>
        <w:t>-202</w:t>
      </w:r>
      <w:r w:rsidRPr="00285850">
        <w:rPr>
          <w:rFonts w:eastAsia="Times New Roman" w:cs="Times New Roman"/>
          <w:color w:val="auto"/>
          <w:kern w:val="3"/>
          <w:sz w:val="26"/>
          <w:szCs w:val="26"/>
          <w:shd w:val="clear" w:color="auto" w:fill="FFFFFF"/>
          <w:lang w:val="ru-RU" w:eastAsia="ja-JP" w:bidi="fa-IR"/>
        </w:rPr>
        <w:t>7</w:t>
      </w:r>
      <w:r w:rsidRPr="00285850">
        <w:rPr>
          <w:rFonts w:eastAsia="Times New Roman" w:cs="Times New Roman"/>
          <w:color w:val="auto"/>
          <w:kern w:val="3"/>
          <w:sz w:val="26"/>
          <w:szCs w:val="26"/>
          <w:shd w:val="clear" w:color="auto" w:fill="FFFFFF"/>
          <w:lang w:val="de-DE" w:eastAsia="ja-JP" w:bidi="fa-IR"/>
        </w:rPr>
        <w:t xml:space="preserve"> годы</w:t>
      </w:r>
      <w:r w:rsidRPr="00285850">
        <w:rPr>
          <w:rFonts w:eastAsia="Times New Roman" w:cs="Times New Roman"/>
          <w:color w:val="auto"/>
          <w:kern w:val="3"/>
          <w:sz w:val="26"/>
          <w:szCs w:val="26"/>
          <w:lang w:val="de-DE" w:eastAsia="ja-JP" w:bidi="fa-IR"/>
        </w:rPr>
        <w:t xml:space="preserve">» </w:t>
      </w:r>
      <w:r w:rsidRPr="00285850">
        <w:rPr>
          <w:rFonts w:eastAsia="Times New Roman" w:cs="Times New Roman"/>
          <w:kern w:val="3"/>
          <w:sz w:val="26"/>
          <w:szCs w:val="26"/>
          <w:lang w:val="de-DE" w:eastAsia="ja-JP" w:bidi="fa-IR"/>
        </w:rPr>
        <w:t>изложить в следующей редакции:</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«Приложение 2</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 xml:space="preserve"> к муниципальной программе</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 xml:space="preserve"> «Благоустройство территории</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 xml:space="preserve"> Караваевского сельского поселения</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 xml:space="preserve"> Костромского муниципального района</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 xml:space="preserve"> Костромской области на период 202</w:t>
      </w:r>
      <w:r w:rsidRPr="00285850">
        <w:rPr>
          <w:rFonts w:eastAsia="Andale Sans UI" w:cs="Times New Roman"/>
          <w:color w:val="auto"/>
          <w:kern w:val="3"/>
          <w:sz w:val="26"/>
          <w:szCs w:val="26"/>
          <w:lang w:val="ru-RU" w:eastAsia="ja-JP" w:bidi="fa-IR"/>
        </w:rPr>
        <w:t>3</w:t>
      </w:r>
      <w:r w:rsidRPr="00285850">
        <w:rPr>
          <w:rFonts w:eastAsia="Andale Sans UI" w:cs="Times New Roman"/>
          <w:color w:val="auto"/>
          <w:kern w:val="3"/>
          <w:sz w:val="26"/>
          <w:szCs w:val="26"/>
          <w:lang w:val="de-DE" w:eastAsia="ja-JP" w:bidi="fa-IR"/>
        </w:rPr>
        <w:t>-202</w:t>
      </w:r>
      <w:r w:rsidRPr="00285850">
        <w:rPr>
          <w:rFonts w:eastAsia="Andale Sans UI" w:cs="Times New Roman"/>
          <w:color w:val="auto"/>
          <w:kern w:val="3"/>
          <w:sz w:val="26"/>
          <w:szCs w:val="26"/>
          <w:lang w:val="ru-RU" w:eastAsia="ja-JP" w:bidi="fa-IR"/>
        </w:rPr>
        <w:t>7</w:t>
      </w:r>
      <w:r w:rsidRPr="00285850">
        <w:rPr>
          <w:rFonts w:eastAsia="Andale Sans UI" w:cs="Times New Roman"/>
          <w:color w:val="auto"/>
          <w:kern w:val="3"/>
          <w:sz w:val="26"/>
          <w:szCs w:val="26"/>
          <w:lang w:val="de-DE" w:eastAsia="ja-JP" w:bidi="fa-IR"/>
        </w:rPr>
        <w:t>г.г.»</w:t>
      </w:r>
    </w:p>
    <w:p w:rsidR="00285850" w:rsidRPr="00285850" w:rsidRDefault="00285850" w:rsidP="00285850">
      <w:pPr>
        <w:autoSpaceDN w:val="0"/>
        <w:textAlignment w:val="baseline"/>
        <w:rPr>
          <w:rFonts w:eastAsia="Andale Sans UI" w:cs="Times New Roman"/>
          <w:color w:val="auto"/>
          <w:kern w:val="3"/>
          <w:sz w:val="26"/>
          <w:szCs w:val="26"/>
          <w:lang w:val="de-DE" w:eastAsia="ja-JP" w:bidi="fa-IR"/>
        </w:rPr>
      </w:pPr>
    </w:p>
    <w:tbl>
      <w:tblPr>
        <w:tblW w:w="9508" w:type="dxa"/>
        <w:tblInd w:w="45" w:type="dxa"/>
        <w:tblLayout w:type="fixed"/>
        <w:tblCellMar>
          <w:left w:w="10" w:type="dxa"/>
          <w:right w:w="10" w:type="dxa"/>
        </w:tblCellMar>
        <w:tblLook w:val="0000" w:firstRow="0" w:lastRow="0" w:firstColumn="0" w:lastColumn="0" w:noHBand="0" w:noVBand="0"/>
      </w:tblPr>
      <w:tblGrid>
        <w:gridCol w:w="959"/>
        <w:gridCol w:w="3601"/>
        <w:gridCol w:w="979"/>
        <w:gridCol w:w="992"/>
        <w:gridCol w:w="992"/>
        <w:gridCol w:w="992"/>
        <w:gridCol w:w="993"/>
      </w:tblGrid>
      <w:tr w:rsidR="00285850" w:rsidRPr="00285850" w:rsidTr="00810F66">
        <w:tblPrEx>
          <w:tblCellMar>
            <w:top w:w="0" w:type="dxa"/>
            <w:bottom w:w="0" w:type="dxa"/>
          </w:tblCellMar>
        </w:tblPrEx>
        <w:tc>
          <w:tcPr>
            <w:tcW w:w="9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de-DE" w:eastAsia="ja-JP" w:bidi="fa-IR"/>
              </w:rPr>
              <w:t xml:space="preserve">№ </w:t>
            </w:r>
            <w:r w:rsidRPr="00285850">
              <w:rPr>
                <w:rFonts w:eastAsia="Andale Sans UI" w:cs="Times New Roman"/>
                <w:b/>
                <w:color w:val="auto"/>
                <w:kern w:val="3"/>
                <w:sz w:val="26"/>
                <w:szCs w:val="26"/>
                <w:lang w:val="ru-RU" w:eastAsia="ja-JP" w:bidi="fa-IR"/>
              </w:rPr>
              <w:t>п/п</w:t>
            </w:r>
          </w:p>
        </w:tc>
        <w:tc>
          <w:tcPr>
            <w:tcW w:w="360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ru-RU" w:eastAsia="ja-JP" w:bidi="fa-IR"/>
              </w:rPr>
              <w:t>Наименование мероприятий</w:t>
            </w:r>
          </w:p>
        </w:tc>
        <w:tc>
          <w:tcPr>
            <w:tcW w:w="494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ru-RU" w:eastAsia="ja-JP" w:bidi="fa-IR"/>
              </w:rPr>
            </w:pPr>
            <w:r w:rsidRPr="00285850">
              <w:rPr>
                <w:rFonts w:eastAsia="Andale Sans UI" w:cs="Times New Roman"/>
                <w:b/>
                <w:color w:val="auto"/>
                <w:kern w:val="3"/>
                <w:sz w:val="26"/>
                <w:szCs w:val="26"/>
                <w:lang w:val="ru-RU" w:eastAsia="ja-JP" w:bidi="fa-IR"/>
              </w:rPr>
              <w:t>Расходы, тыс. руб.</w:t>
            </w:r>
          </w:p>
        </w:tc>
      </w:tr>
      <w:tr w:rsidR="00285850" w:rsidRPr="00285850" w:rsidTr="00810F66">
        <w:tblPrEx>
          <w:tblCellMar>
            <w:top w:w="0" w:type="dxa"/>
            <w:bottom w:w="0" w:type="dxa"/>
          </w:tblCellMar>
        </w:tblPrEx>
        <w:tc>
          <w:tcPr>
            <w:tcW w:w="95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autoSpaceDN w:val="0"/>
              <w:jc w:val="center"/>
              <w:textAlignment w:val="baseline"/>
              <w:rPr>
                <w:rFonts w:eastAsia="Andale Sans UI" w:cs="Times New Roman"/>
                <w:b/>
                <w:color w:val="auto"/>
                <w:kern w:val="3"/>
                <w:sz w:val="26"/>
                <w:szCs w:val="26"/>
                <w:lang w:val="de-DE" w:eastAsia="ja-JP" w:bidi="fa-IR"/>
              </w:rPr>
            </w:pPr>
          </w:p>
        </w:tc>
        <w:tc>
          <w:tcPr>
            <w:tcW w:w="360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autoSpaceDN w:val="0"/>
              <w:jc w:val="center"/>
              <w:textAlignment w:val="baseline"/>
              <w:rPr>
                <w:rFonts w:eastAsia="Andale Sans UI" w:cs="Times New Roman"/>
                <w:b/>
                <w:color w:val="auto"/>
                <w:kern w:val="3"/>
                <w:sz w:val="26"/>
                <w:szCs w:val="26"/>
                <w:lang w:val="de-DE" w:eastAsia="ja-JP" w:bidi="fa-IR"/>
              </w:rPr>
            </w:pPr>
          </w:p>
        </w:tc>
        <w:tc>
          <w:tcPr>
            <w:tcW w:w="979"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de-DE" w:eastAsia="ja-JP" w:bidi="fa-IR"/>
              </w:rPr>
              <w:t>202</w:t>
            </w:r>
            <w:r w:rsidRPr="00285850">
              <w:rPr>
                <w:rFonts w:eastAsia="Andale Sans UI" w:cs="Times New Roman"/>
                <w:b/>
                <w:color w:val="auto"/>
                <w:kern w:val="3"/>
                <w:sz w:val="26"/>
                <w:szCs w:val="26"/>
                <w:lang w:val="ru-RU" w:eastAsia="ja-JP" w:bidi="fa-IR"/>
              </w:rPr>
              <w:t>3г.</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de-DE" w:eastAsia="ja-JP" w:bidi="fa-IR"/>
              </w:rPr>
              <w:t>202</w:t>
            </w:r>
            <w:r w:rsidRPr="00285850">
              <w:rPr>
                <w:rFonts w:eastAsia="Andale Sans UI" w:cs="Times New Roman"/>
                <w:b/>
                <w:color w:val="auto"/>
                <w:kern w:val="3"/>
                <w:sz w:val="26"/>
                <w:szCs w:val="26"/>
                <w:lang w:val="ru-RU" w:eastAsia="ja-JP" w:bidi="fa-IR"/>
              </w:rPr>
              <w:t>4г.</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de-DE" w:eastAsia="ja-JP" w:bidi="fa-IR"/>
              </w:rPr>
              <w:t>202</w:t>
            </w:r>
            <w:r w:rsidRPr="00285850">
              <w:rPr>
                <w:rFonts w:eastAsia="Andale Sans UI" w:cs="Times New Roman"/>
                <w:b/>
                <w:color w:val="auto"/>
                <w:kern w:val="3"/>
                <w:sz w:val="26"/>
                <w:szCs w:val="26"/>
                <w:lang w:val="ru-RU" w:eastAsia="ja-JP" w:bidi="fa-IR"/>
              </w:rPr>
              <w:t>5г.</w:t>
            </w:r>
          </w:p>
        </w:tc>
        <w:tc>
          <w:tcPr>
            <w:tcW w:w="992" w:type="dxa"/>
            <w:tcBorders>
              <w:left w:val="single" w:sz="2" w:space="0" w:color="000000"/>
              <w:bottom w:val="single" w:sz="2" w:space="0" w:color="000000"/>
              <w:right w:val="single" w:sz="2" w:space="0" w:color="000000"/>
            </w:tcBorders>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de-DE" w:eastAsia="ja-JP" w:bidi="fa-IR"/>
              </w:rPr>
              <w:t>202</w:t>
            </w:r>
            <w:r w:rsidRPr="00285850">
              <w:rPr>
                <w:rFonts w:eastAsia="Andale Sans UI" w:cs="Times New Roman"/>
                <w:b/>
                <w:color w:val="auto"/>
                <w:kern w:val="3"/>
                <w:sz w:val="26"/>
                <w:szCs w:val="26"/>
                <w:lang w:val="ru-RU" w:eastAsia="ja-JP" w:bidi="fa-IR"/>
              </w:rPr>
              <w:t>6г.</w:t>
            </w:r>
          </w:p>
        </w:tc>
        <w:tc>
          <w:tcPr>
            <w:tcW w:w="993" w:type="dxa"/>
            <w:tcBorders>
              <w:left w:val="single" w:sz="2" w:space="0" w:color="000000"/>
              <w:bottom w:val="single" w:sz="2" w:space="0" w:color="000000"/>
              <w:right w:val="single" w:sz="2" w:space="0" w:color="000000"/>
            </w:tcBorders>
          </w:tcPr>
          <w:p w:rsidR="00285850" w:rsidRPr="00285850" w:rsidRDefault="00285850" w:rsidP="00285850">
            <w:pPr>
              <w:suppressLineNumbers/>
              <w:autoSpaceDN w:val="0"/>
              <w:jc w:val="center"/>
              <w:textAlignment w:val="baseline"/>
              <w:rPr>
                <w:rFonts w:eastAsia="Andale Sans UI" w:cs="Times New Roman"/>
                <w:b/>
                <w:color w:val="auto"/>
                <w:kern w:val="3"/>
                <w:sz w:val="26"/>
                <w:szCs w:val="26"/>
                <w:lang w:val="de-DE" w:eastAsia="ja-JP" w:bidi="fa-IR"/>
              </w:rPr>
            </w:pPr>
            <w:r w:rsidRPr="00285850">
              <w:rPr>
                <w:rFonts w:eastAsia="Andale Sans UI" w:cs="Times New Roman"/>
                <w:b/>
                <w:color w:val="auto"/>
                <w:kern w:val="3"/>
                <w:sz w:val="26"/>
                <w:szCs w:val="26"/>
                <w:lang w:val="de-DE" w:eastAsia="ja-JP" w:bidi="fa-IR"/>
              </w:rPr>
              <w:t>202</w:t>
            </w:r>
            <w:r w:rsidRPr="00285850">
              <w:rPr>
                <w:rFonts w:eastAsia="Andale Sans UI" w:cs="Times New Roman"/>
                <w:b/>
                <w:color w:val="auto"/>
                <w:kern w:val="3"/>
                <w:sz w:val="26"/>
                <w:szCs w:val="26"/>
                <w:lang w:val="ru-RU" w:eastAsia="ja-JP" w:bidi="fa-IR"/>
              </w:rPr>
              <w:t>7г.</w:t>
            </w:r>
          </w:p>
        </w:tc>
      </w:tr>
      <w:tr w:rsidR="00285850" w:rsidRPr="00285850" w:rsidTr="00810F66">
        <w:tblPrEx>
          <w:tblCellMar>
            <w:top w:w="0" w:type="dxa"/>
            <w:bottom w:w="0" w:type="dxa"/>
          </w:tblCellMar>
        </w:tblPrEx>
        <w:tc>
          <w:tcPr>
            <w:tcW w:w="959"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1</w:t>
            </w:r>
          </w:p>
        </w:tc>
        <w:tc>
          <w:tcPr>
            <w:tcW w:w="3601"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ru-RU" w:eastAsia="ja-JP" w:bidi="fa-IR"/>
              </w:rPr>
            </w:pPr>
            <w:r w:rsidRPr="00285850">
              <w:rPr>
                <w:rFonts w:eastAsia="Andale Sans UI" w:cs="Times New Roman"/>
                <w:color w:val="auto"/>
                <w:kern w:val="3"/>
                <w:sz w:val="26"/>
                <w:szCs w:val="26"/>
                <w:lang w:val="ru-RU" w:eastAsia="ja-JP" w:bidi="fa-IR"/>
              </w:rPr>
              <w:t>Содержание сетей уличного освещения (электроэнергия, ремонт, проверка схем подключения, материалы для ремонта)</w:t>
            </w:r>
          </w:p>
        </w:tc>
        <w:tc>
          <w:tcPr>
            <w:tcW w:w="979"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4400,0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3500,0</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3500,0</w:t>
            </w:r>
          </w:p>
        </w:tc>
        <w:tc>
          <w:tcPr>
            <w:tcW w:w="992" w:type="dxa"/>
            <w:tcBorders>
              <w:left w:val="single" w:sz="2" w:space="0" w:color="000000"/>
              <w:bottom w:val="single" w:sz="2" w:space="0" w:color="000000"/>
              <w:right w:val="single" w:sz="2" w:space="0" w:color="000000"/>
            </w:tcBorders>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3500,0</w:t>
            </w:r>
          </w:p>
        </w:tc>
        <w:tc>
          <w:tcPr>
            <w:tcW w:w="993" w:type="dxa"/>
            <w:tcBorders>
              <w:left w:val="single" w:sz="2" w:space="0" w:color="000000"/>
              <w:bottom w:val="single" w:sz="2" w:space="0" w:color="000000"/>
              <w:right w:val="single" w:sz="2" w:space="0" w:color="000000"/>
            </w:tcBorders>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3500,0</w:t>
            </w:r>
          </w:p>
        </w:tc>
      </w:tr>
      <w:tr w:rsidR="00285850" w:rsidRPr="00285850" w:rsidTr="00810F66">
        <w:tblPrEx>
          <w:tblCellMar>
            <w:top w:w="0" w:type="dxa"/>
            <w:bottom w:w="0" w:type="dxa"/>
          </w:tblCellMar>
        </w:tblPrEx>
        <w:tc>
          <w:tcPr>
            <w:tcW w:w="959"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ru-RU" w:eastAsia="ja-JP" w:bidi="fa-IR"/>
              </w:rPr>
            </w:pPr>
            <w:r w:rsidRPr="00285850">
              <w:rPr>
                <w:rFonts w:eastAsia="Andale Sans UI" w:cs="Times New Roman"/>
                <w:color w:val="auto"/>
                <w:kern w:val="3"/>
                <w:sz w:val="26"/>
                <w:szCs w:val="26"/>
                <w:lang w:val="ru-RU" w:eastAsia="ja-JP" w:bidi="fa-IR"/>
              </w:rPr>
              <w:t>2</w:t>
            </w:r>
          </w:p>
        </w:tc>
        <w:tc>
          <w:tcPr>
            <w:tcW w:w="3601"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ru-RU" w:eastAsia="ja-JP" w:bidi="fa-IR"/>
              </w:rPr>
            </w:pPr>
            <w:r w:rsidRPr="00285850">
              <w:rPr>
                <w:rFonts w:eastAsia="Andale Sans UI" w:cs="Times New Roman"/>
                <w:color w:val="auto"/>
                <w:kern w:val="3"/>
                <w:sz w:val="26"/>
                <w:szCs w:val="26"/>
                <w:lang w:val="de-DE" w:eastAsia="ja-JP" w:bidi="fa-IR"/>
              </w:rPr>
              <w:t>Благоустройство парка «Караваево»</w:t>
            </w:r>
          </w:p>
        </w:tc>
        <w:tc>
          <w:tcPr>
            <w:tcW w:w="979"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9320,0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7085,0</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7085,0</w:t>
            </w:r>
          </w:p>
        </w:tc>
        <w:tc>
          <w:tcPr>
            <w:tcW w:w="992" w:type="dxa"/>
            <w:tcBorders>
              <w:left w:val="single" w:sz="2" w:space="0" w:color="000000"/>
              <w:bottom w:val="single" w:sz="2" w:space="0" w:color="000000"/>
              <w:right w:val="single" w:sz="2" w:space="0" w:color="000000"/>
            </w:tcBorders>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0,0</w:t>
            </w:r>
          </w:p>
        </w:tc>
        <w:tc>
          <w:tcPr>
            <w:tcW w:w="993" w:type="dxa"/>
            <w:tcBorders>
              <w:left w:val="single" w:sz="2" w:space="0" w:color="000000"/>
              <w:bottom w:val="single" w:sz="2" w:space="0" w:color="000000"/>
              <w:right w:val="single" w:sz="2" w:space="0" w:color="000000"/>
            </w:tcBorders>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0,0</w:t>
            </w:r>
          </w:p>
        </w:tc>
      </w:tr>
      <w:tr w:rsidR="00285850" w:rsidRPr="00285850" w:rsidTr="00810F66">
        <w:tblPrEx>
          <w:tblCellMar>
            <w:top w:w="0" w:type="dxa"/>
            <w:bottom w:w="0" w:type="dxa"/>
          </w:tblCellMar>
        </w:tblPrEx>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ru-RU" w:eastAsia="ja-JP" w:bidi="fa-IR"/>
              </w:rPr>
            </w:pPr>
            <w:r w:rsidRPr="00285850">
              <w:rPr>
                <w:rFonts w:eastAsia="Andale Sans UI" w:cs="Times New Roman"/>
                <w:color w:val="auto"/>
                <w:kern w:val="3"/>
                <w:sz w:val="26"/>
                <w:szCs w:val="26"/>
                <w:lang w:val="ru-RU" w:eastAsia="ja-JP" w:bidi="fa-IR"/>
              </w:rPr>
              <w:t>3</w:t>
            </w:r>
          </w:p>
        </w:tc>
        <w:tc>
          <w:tcPr>
            <w:tcW w:w="36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ru-RU" w:eastAsia="ja-JP" w:bidi="fa-IR"/>
              </w:rPr>
            </w:pPr>
            <w:r w:rsidRPr="00285850">
              <w:rPr>
                <w:rFonts w:eastAsia="Andale Sans UI" w:cs="Times New Roman"/>
                <w:color w:val="auto"/>
                <w:kern w:val="3"/>
                <w:sz w:val="26"/>
                <w:szCs w:val="26"/>
                <w:lang w:val="ru-RU" w:eastAsia="ja-JP" w:bidi="fa-IR"/>
              </w:rPr>
              <w:t>Отлов бездомных животных</w:t>
            </w:r>
          </w:p>
        </w:tc>
        <w:tc>
          <w:tcPr>
            <w:tcW w:w="9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100,0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100,0</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100,0</w:t>
            </w:r>
          </w:p>
        </w:tc>
        <w:tc>
          <w:tcPr>
            <w:tcW w:w="993" w:type="dxa"/>
            <w:tcBorders>
              <w:top w:val="single" w:sz="4" w:space="0" w:color="auto"/>
              <w:left w:val="single" w:sz="4" w:space="0" w:color="auto"/>
              <w:bottom w:val="single" w:sz="4" w:space="0" w:color="auto"/>
              <w:right w:val="single" w:sz="4" w:space="0" w:color="auto"/>
            </w:tcBorders>
            <w:vAlign w:val="center"/>
          </w:tcPr>
          <w:p w:rsidR="00285850" w:rsidRPr="00285850" w:rsidRDefault="00285850" w:rsidP="00285850">
            <w:pPr>
              <w:suppressLineNumbers/>
              <w:autoSpaceDN w:val="0"/>
              <w:jc w:val="center"/>
              <w:textAlignment w:val="baseline"/>
              <w:rPr>
                <w:rFonts w:eastAsia="Andale Sans UI" w:cs="Times New Roman"/>
                <w:color w:val="auto"/>
                <w:kern w:val="3"/>
                <w:sz w:val="26"/>
                <w:szCs w:val="26"/>
                <w:lang w:val="de-DE" w:eastAsia="ja-JP" w:bidi="fa-IR"/>
              </w:rPr>
            </w:pPr>
            <w:r w:rsidRPr="00285850">
              <w:rPr>
                <w:rFonts w:eastAsia="Andale Sans UI" w:cs="Times New Roman"/>
                <w:color w:val="auto"/>
                <w:kern w:val="3"/>
                <w:sz w:val="26"/>
                <w:szCs w:val="26"/>
                <w:lang w:val="de-DE" w:eastAsia="ja-JP" w:bidi="fa-IR"/>
              </w:rPr>
              <w:t>100,0</w:t>
            </w:r>
          </w:p>
        </w:tc>
      </w:tr>
    </w:tbl>
    <w:p w:rsidR="00285850" w:rsidRPr="00285850" w:rsidRDefault="00285850" w:rsidP="00285850">
      <w:pPr>
        <w:shd w:val="clear" w:color="auto" w:fill="FFFFFF"/>
        <w:autoSpaceDN w:val="0"/>
        <w:spacing w:after="105"/>
        <w:ind w:firstLine="450"/>
        <w:jc w:val="right"/>
        <w:textAlignment w:val="baseline"/>
        <w:rPr>
          <w:rFonts w:eastAsia="Times New Roman" w:cs="Times New Roman"/>
          <w:kern w:val="3"/>
          <w:sz w:val="26"/>
          <w:szCs w:val="26"/>
          <w:lang w:val="ru-RU" w:eastAsia="ru-RU" w:bidi="fa-IR"/>
        </w:rPr>
      </w:pPr>
      <w:r w:rsidRPr="00285850">
        <w:rPr>
          <w:rFonts w:eastAsia="Times New Roman" w:cs="Times New Roman"/>
          <w:kern w:val="3"/>
          <w:sz w:val="26"/>
          <w:szCs w:val="26"/>
          <w:lang w:val="ru-RU" w:eastAsia="ru-RU" w:bidi="fa-IR"/>
        </w:rPr>
        <w:t>».</w:t>
      </w:r>
    </w:p>
    <w:p w:rsidR="00285850" w:rsidRPr="00285850" w:rsidRDefault="00285850" w:rsidP="00285850">
      <w:pPr>
        <w:widowControl/>
        <w:ind w:firstLine="709"/>
        <w:jc w:val="both"/>
        <w:rPr>
          <w:rFonts w:eastAsia="Times New Roman" w:cs="Times New Roman"/>
          <w:sz w:val="26"/>
          <w:szCs w:val="26"/>
          <w:lang w:val="ru-RU" w:eastAsia="ar-SA" w:bidi="ar-SA"/>
        </w:rPr>
      </w:pPr>
      <w:r w:rsidRPr="00285850">
        <w:rPr>
          <w:rFonts w:eastAsia="Times New Roman" w:cs="Times New Roman"/>
          <w:sz w:val="26"/>
          <w:szCs w:val="26"/>
          <w:lang w:val="ru-RU" w:eastAsia="ar-SA" w:bidi="ar-SA"/>
        </w:rPr>
        <w:t xml:space="preserve">2. Настоящее постановление вступает в силу после его подписания и подлежит официальному опубликованию в информационном бюллетене </w:t>
      </w:r>
      <w:r w:rsidRPr="00285850">
        <w:rPr>
          <w:rFonts w:eastAsia="Times New Roman" w:cs="Times New Roman"/>
          <w:color w:val="auto"/>
          <w:sz w:val="26"/>
          <w:szCs w:val="26"/>
          <w:lang w:val="ru-RU" w:eastAsia="ar-SA" w:bidi="ar-SA"/>
        </w:rPr>
        <w:t>«Караваевский вестник».</w:t>
      </w:r>
    </w:p>
    <w:p w:rsidR="00285850" w:rsidRPr="00285850" w:rsidRDefault="00285850" w:rsidP="00285850">
      <w:pPr>
        <w:shd w:val="clear" w:color="auto" w:fill="FFFFFF"/>
        <w:autoSpaceDN w:val="0"/>
        <w:spacing w:after="105"/>
        <w:jc w:val="both"/>
        <w:textAlignment w:val="baseline"/>
        <w:rPr>
          <w:rFonts w:eastAsia="Times New Roman" w:cs="Times New Roman"/>
          <w:kern w:val="3"/>
          <w:sz w:val="26"/>
          <w:szCs w:val="26"/>
          <w:lang w:val="ru-RU" w:eastAsia="ru-RU" w:bidi="fa-IR"/>
        </w:rPr>
      </w:pPr>
      <w:r w:rsidRPr="00285850">
        <w:rPr>
          <w:rFonts w:eastAsia="Times New Roman" w:cs="Times New Roman"/>
          <w:kern w:val="3"/>
          <w:sz w:val="26"/>
          <w:szCs w:val="26"/>
          <w:lang w:val="de-DE" w:eastAsia="ru-RU" w:bidi="fa-IR"/>
        </w:rPr>
        <w:lastRenderedPageBreak/>
        <w:t> </w:t>
      </w:r>
    </w:p>
    <w:p w:rsidR="00285850" w:rsidRPr="00285850" w:rsidRDefault="00285850" w:rsidP="00285850">
      <w:pPr>
        <w:shd w:val="clear" w:color="auto" w:fill="FFFFFF"/>
        <w:autoSpaceDN w:val="0"/>
        <w:spacing w:after="105"/>
        <w:jc w:val="both"/>
        <w:textAlignment w:val="baseline"/>
        <w:rPr>
          <w:rFonts w:eastAsia="Andale Sans UI" w:cs="Times New Roman"/>
          <w:color w:val="auto"/>
          <w:kern w:val="3"/>
          <w:sz w:val="26"/>
          <w:szCs w:val="26"/>
          <w:lang w:val="de-DE" w:eastAsia="ja-JP" w:bidi="fa-IR"/>
        </w:rPr>
      </w:pPr>
      <w:r w:rsidRPr="00285850">
        <w:rPr>
          <w:rFonts w:eastAsia="Times New Roman" w:cs="Times New Roman"/>
          <w:kern w:val="3"/>
          <w:sz w:val="26"/>
          <w:szCs w:val="26"/>
          <w:lang w:val="de-DE" w:eastAsia="ru-RU" w:bidi="fa-IR"/>
        </w:rPr>
        <w:t xml:space="preserve">Глава Караваевского сельского поселения                   </w:t>
      </w:r>
      <w:r w:rsidRPr="00285850">
        <w:rPr>
          <w:rFonts w:eastAsia="Times New Roman" w:cs="Times New Roman"/>
          <w:kern w:val="3"/>
          <w:sz w:val="26"/>
          <w:szCs w:val="26"/>
          <w:lang w:val="ru-RU" w:eastAsia="ru-RU" w:bidi="fa-IR"/>
        </w:rPr>
        <w:t xml:space="preserve">       </w:t>
      </w:r>
      <w:r w:rsidRPr="00285850">
        <w:rPr>
          <w:rFonts w:eastAsia="Times New Roman" w:cs="Times New Roman"/>
          <w:kern w:val="3"/>
          <w:sz w:val="26"/>
          <w:szCs w:val="26"/>
          <w:lang w:val="de-DE" w:eastAsia="ru-RU" w:bidi="fa-IR"/>
        </w:rPr>
        <w:t xml:space="preserve">          </w:t>
      </w:r>
      <w:r w:rsidRPr="00285850">
        <w:rPr>
          <w:rFonts w:eastAsia="Times New Roman" w:cs="Times New Roman"/>
          <w:kern w:val="3"/>
          <w:sz w:val="26"/>
          <w:szCs w:val="26"/>
          <w:lang w:val="ru-RU" w:eastAsia="ru-RU" w:bidi="fa-IR"/>
        </w:rPr>
        <w:t>О.Е. Теребрина</w:t>
      </w:r>
      <w:r w:rsidRPr="00285850">
        <w:rPr>
          <w:rFonts w:eastAsia="Times New Roman" w:cs="Times New Roman"/>
          <w:kern w:val="3"/>
          <w:sz w:val="26"/>
          <w:szCs w:val="26"/>
          <w:lang w:val="de-DE" w:eastAsia="ru-RU" w:bidi="fa-IR"/>
        </w:rPr>
        <w:t> </w:t>
      </w:r>
    </w:p>
    <w:p w:rsidR="00733C2C" w:rsidRPr="00285850" w:rsidRDefault="00285850" w:rsidP="00285850">
      <w:pPr>
        <w:jc w:val="center"/>
        <w:rPr>
          <w:lang w:val="ru-RU"/>
        </w:rPr>
      </w:pPr>
      <w:r>
        <w:rPr>
          <w:lang w:val="ru-RU"/>
        </w:rPr>
        <w:t>***</w:t>
      </w:r>
    </w:p>
    <w:p w:rsidR="00285850" w:rsidRPr="00285850" w:rsidRDefault="001826A7" w:rsidP="00285850">
      <w:pPr>
        <w:autoSpaceDN w:val="0"/>
        <w:jc w:val="center"/>
        <w:textAlignment w:val="baseline"/>
        <w:rPr>
          <w:rFonts w:cs="Mangal"/>
          <w:color w:val="auto"/>
          <w:kern w:val="3"/>
          <w:sz w:val="28"/>
          <w:szCs w:val="28"/>
          <w:lang w:val="ru-RU" w:eastAsia="zh-CN" w:bidi="hi-IN"/>
        </w:rPr>
      </w:pPr>
      <w:r>
        <w:rPr>
          <w:rFonts w:ascii="Calibri" w:eastAsia="Calibri" w:hAnsi="Calibri" w:cs="Times New Roman"/>
          <w:noProof/>
          <w:color w:val="auto"/>
          <w:kern w:val="3"/>
          <w:sz w:val="28"/>
          <w:lang w:val="ru-RU" w:eastAsia="ru-RU" w:bidi="ar-SA"/>
        </w:rPr>
        <w:drawing>
          <wp:inline distT="0" distB="0" distL="0" distR="0">
            <wp:extent cx="485775" cy="609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АДМИНИСТРАЦИЯ КАРАВАЕВСКОГО СЕЛЬСКОГО ПОСЕЛЕНИЯ</w:t>
      </w:r>
    </w:p>
    <w:p w:rsidR="00285850" w:rsidRPr="00285850" w:rsidRDefault="00285850" w:rsidP="00285850">
      <w:pPr>
        <w:autoSpaceDN w:val="0"/>
        <w:jc w:val="center"/>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КОСТРОМСКОГО МУНИЦИПАЛЬНОГО РАЙОНА</w:t>
      </w:r>
    </w:p>
    <w:p w:rsidR="00285850" w:rsidRPr="00285850" w:rsidRDefault="00285850" w:rsidP="00285850">
      <w:pPr>
        <w:autoSpaceDN w:val="0"/>
        <w:jc w:val="center"/>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 xml:space="preserve"> КОСТРОМСКОЙ ОБЛАСТИ</w:t>
      </w:r>
    </w:p>
    <w:p w:rsidR="00285850" w:rsidRPr="00285850" w:rsidRDefault="00285850" w:rsidP="00285850">
      <w:pPr>
        <w:autoSpaceDN w:val="0"/>
        <w:jc w:val="center"/>
        <w:textAlignment w:val="baseline"/>
        <w:rPr>
          <w:rFonts w:cs="Mangal"/>
          <w:color w:val="auto"/>
          <w:kern w:val="3"/>
          <w:sz w:val="26"/>
          <w:szCs w:val="26"/>
          <w:lang w:val="ru-RU" w:eastAsia="zh-CN" w:bidi="hi-IN"/>
        </w:rPr>
      </w:pPr>
    </w:p>
    <w:p w:rsidR="00285850" w:rsidRPr="00285850" w:rsidRDefault="00285850" w:rsidP="00285850">
      <w:pPr>
        <w:autoSpaceDN w:val="0"/>
        <w:jc w:val="center"/>
        <w:textAlignment w:val="baseline"/>
        <w:rPr>
          <w:rFonts w:cs="Mangal"/>
          <w:b/>
          <w:color w:val="auto"/>
          <w:kern w:val="3"/>
          <w:sz w:val="26"/>
          <w:szCs w:val="26"/>
          <w:lang w:val="ru-RU" w:eastAsia="zh-CN" w:bidi="hi-IN"/>
        </w:rPr>
      </w:pPr>
      <w:r w:rsidRPr="00285850">
        <w:rPr>
          <w:rFonts w:cs="Mangal"/>
          <w:b/>
          <w:color w:val="auto"/>
          <w:kern w:val="3"/>
          <w:sz w:val="26"/>
          <w:szCs w:val="26"/>
          <w:lang w:val="ru-RU" w:eastAsia="zh-CN" w:bidi="hi-IN"/>
        </w:rPr>
        <w:t>П О С Т А Н О В Л Е Н И Е</w:t>
      </w:r>
    </w:p>
    <w:p w:rsidR="00285850" w:rsidRPr="00285850" w:rsidRDefault="00285850" w:rsidP="00285850">
      <w:pPr>
        <w:autoSpaceDN w:val="0"/>
        <w:jc w:val="center"/>
        <w:textAlignment w:val="baseline"/>
        <w:rPr>
          <w:rFonts w:cs="Mangal"/>
          <w:color w:val="auto"/>
          <w:kern w:val="3"/>
          <w:sz w:val="26"/>
          <w:szCs w:val="26"/>
          <w:lang w:val="ru-RU" w:eastAsia="zh-CN" w:bidi="hi-IN"/>
        </w:rPr>
      </w:pP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от «10» февраля 2023 г. №</w:t>
      </w:r>
      <w:r>
        <w:rPr>
          <w:rFonts w:cs="Mangal"/>
          <w:color w:val="auto"/>
          <w:kern w:val="3"/>
          <w:sz w:val="26"/>
          <w:szCs w:val="26"/>
          <w:lang w:val="ru-RU" w:eastAsia="zh-CN" w:bidi="hi-IN"/>
        </w:rPr>
        <w:t xml:space="preserve"> </w:t>
      </w:r>
      <w:r w:rsidRPr="00285850">
        <w:rPr>
          <w:rFonts w:cs="Mangal"/>
          <w:color w:val="auto"/>
          <w:kern w:val="3"/>
          <w:sz w:val="26"/>
          <w:szCs w:val="26"/>
          <w:lang w:val="ru-RU" w:eastAsia="zh-CN" w:bidi="hi-IN"/>
        </w:rPr>
        <w:t>25                                                                 п. Караваево</w:t>
      </w:r>
    </w:p>
    <w:p w:rsidR="00285850" w:rsidRPr="00285850" w:rsidRDefault="00285850" w:rsidP="00285850">
      <w:pPr>
        <w:autoSpaceDN w:val="0"/>
        <w:textAlignment w:val="baseline"/>
        <w:rPr>
          <w:rFonts w:cs="Mangal"/>
          <w:color w:val="auto"/>
          <w:kern w:val="3"/>
          <w:sz w:val="26"/>
          <w:szCs w:val="26"/>
          <w:lang w:val="ru-RU" w:eastAsia="zh-CN" w:bidi="hi-IN"/>
        </w:rPr>
      </w:pP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О внесении изменений и дополнений в</w:t>
      </w: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постановление администрации Караваевского</w:t>
      </w: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 xml:space="preserve">сельского поселения от </w:t>
      </w:r>
      <w:r w:rsidRPr="00285850">
        <w:rPr>
          <w:rFonts w:eastAsia="Times New Roman" w:cs="Times New Roman"/>
          <w:color w:val="auto"/>
          <w:sz w:val="26"/>
          <w:szCs w:val="26"/>
          <w:lang w:val="ru-RU" w:eastAsia="ru-RU" w:bidi="ar-SA"/>
        </w:rPr>
        <w:t>04.02. 2022 г. № 18</w:t>
      </w: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Об утверждении муниципальной</w:t>
      </w: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 xml:space="preserve">программы «Развитие культуры </w:t>
      </w: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Караваевского сельского поселения</w:t>
      </w: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Костромского муниципального района</w:t>
      </w:r>
    </w:p>
    <w:p w:rsidR="00285850" w:rsidRPr="00285850" w:rsidRDefault="00285850" w:rsidP="00285850">
      <w:pPr>
        <w:autoSpaceDN w:val="0"/>
        <w:textAlignment w:val="baseline"/>
        <w:rPr>
          <w:rFonts w:cs="Mangal"/>
          <w:color w:val="auto"/>
          <w:kern w:val="3"/>
          <w:sz w:val="26"/>
          <w:szCs w:val="26"/>
          <w:lang w:val="ru-RU" w:eastAsia="zh-CN" w:bidi="hi-IN"/>
        </w:rPr>
      </w:pPr>
      <w:r w:rsidRPr="00285850">
        <w:rPr>
          <w:rFonts w:cs="Mangal"/>
          <w:color w:val="auto"/>
          <w:kern w:val="3"/>
          <w:sz w:val="26"/>
          <w:szCs w:val="26"/>
          <w:lang w:val="ru-RU" w:eastAsia="zh-CN" w:bidi="hi-IN"/>
        </w:rPr>
        <w:t>Костромской области на 2023-2027 годы»</w:t>
      </w:r>
    </w:p>
    <w:p w:rsidR="00285850" w:rsidRPr="00285850" w:rsidRDefault="00285850" w:rsidP="00285850">
      <w:pPr>
        <w:widowControl/>
        <w:shd w:val="clear" w:color="auto" w:fill="FFFFFF"/>
        <w:suppressAutoHyphens w:val="0"/>
        <w:spacing w:after="105"/>
        <w:ind w:firstLine="450"/>
        <w:jc w:val="both"/>
        <w:rPr>
          <w:rFonts w:ascii="Arial" w:eastAsia="Times New Roman" w:hAnsi="Arial" w:cs="Arial"/>
          <w:sz w:val="26"/>
          <w:szCs w:val="26"/>
          <w:lang w:val="ru-RU" w:eastAsia="ru-RU" w:bidi="ar-SA"/>
        </w:rPr>
      </w:pPr>
      <w:r w:rsidRPr="00285850">
        <w:rPr>
          <w:rFonts w:ascii="Arial" w:eastAsia="Times New Roman" w:hAnsi="Arial" w:cs="Arial"/>
          <w:sz w:val="26"/>
          <w:szCs w:val="26"/>
          <w:lang w:val="ru-RU" w:eastAsia="ru-RU" w:bidi="ar-SA"/>
        </w:rPr>
        <w:t> </w:t>
      </w:r>
    </w:p>
    <w:p w:rsidR="00285850" w:rsidRPr="00285850" w:rsidRDefault="00285850" w:rsidP="00285850">
      <w:pPr>
        <w:widowControl/>
        <w:shd w:val="clear" w:color="auto" w:fill="FFFFFF"/>
        <w:suppressAutoHyphens w:val="0"/>
        <w:spacing w:after="105"/>
        <w:ind w:firstLine="448"/>
        <w:contextualSpacing/>
        <w:jc w:val="both"/>
        <w:rPr>
          <w:rFonts w:eastAsia="Times New Roman" w:cs="Times New Roman"/>
          <w:sz w:val="26"/>
          <w:szCs w:val="26"/>
          <w:lang w:val="ru-RU" w:eastAsia="ru-RU" w:bidi="ar-SA"/>
        </w:rPr>
      </w:pPr>
      <w:r w:rsidRPr="00285850">
        <w:rPr>
          <w:rFonts w:eastAsia="Times New Roman" w:cs="Mangal"/>
          <w:kern w:val="3"/>
          <w:sz w:val="26"/>
          <w:szCs w:val="26"/>
          <w:lang w:val="ru-RU" w:eastAsia="ru-RU" w:bidi="hi-IN"/>
        </w:rPr>
        <w:t xml:space="preserve">В целях уточнения целевых показателей муниципальной программы «Развитие культуры Караваевского сельского поселения Костромского муниципального района Костромской области </w:t>
      </w:r>
      <w:r w:rsidRPr="00285850">
        <w:rPr>
          <w:rFonts w:cs="Mangal"/>
          <w:color w:val="auto"/>
          <w:kern w:val="3"/>
          <w:sz w:val="26"/>
          <w:szCs w:val="26"/>
          <w:lang w:val="ru-RU" w:eastAsia="zh-CN" w:bidi="hi-IN"/>
        </w:rPr>
        <w:t>на 2023-2027 годы»</w:t>
      </w:r>
      <w:r w:rsidRPr="00285850">
        <w:rPr>
          <w:rFonts w:eastAsia="Times New Roman" w:cs="Mangal"/>
          <w:kern w:val="3"/>
          <w:sz w:val="26"/>
          <w:szCs w:val="26"/>
          <w:lang w:val="ru-RU" w:eastAsia="ru-RU" w:bidi="hi-IN"/>
        </w:rPr>
        <w:t>» утвержденной постановлением администрации Караваевского сельского поселения Костромского муниципального района Костромской области 04.02.2022г. № 18</w:t>
      </w:r>
      <w:r w:rsidRPr="00285850">
        <w:rPr>
          <w:rFonts w:eastAsia="Times New Roman" w:cs="Times New Roman"/>
          <w:sz w:val="26"/>
          <w:szCs w:val="26"/>
          <w:lang w:val="ru-RU" w:eastAsia="ru-RU" w:bidi="ar-SA"/>
        </w:rPr>
        <w:t>,</w:t>
      </w:r>
    </w:p>
    <w:p w:rsidR="00285850" w:rsidRPr="00285850" w:rsidRDefault="00285850" w:rsidP="00285850">
      <w:pPr>
        <w:widowControl/>
        <w:shd w:val="clear" w:color="auto" w:fill="FFFFFF"/>
        <w:suppressAutoHyphens w:val="0"/>
        <w:spacing w:after="105"/>
        <w:ind w:firstLine="448"/>
        <w:contextualSpacing/>
        <w:jc w:val="both"/>
        <w:rPr>
          <w:rFonts w:eastAsia="Times New Roman" w:cs="Times New Roman"/>
          <w:sz w:val="26"/>
          <w:szCs w:val="26"/>
          <w:lang w:val="ru-RU" w:eastAsia="ru-RU" w:bidi="ar-SA"/>
        </w:rPr>
      </w:pPr>
      <w:r w:rsidRPr="00285850">
        <w:rPr>
          <w:rFonts w:eastAsia="Times New Roman" w:cs="Times New Roman"/>
          <w:sz w:val="26"/>
          <w:szCs w:val="26"/>
          <w:lang w:val="ru-RU" w:eastAsia="ru-RU" w:bidi="ar-SA"/>
        </w:rPr>
        <w:t xml:space="preserve"> администрация ПОСТАНОВЛЯЕТ:</w:t>
      </w:r>
    </w:p>
    <w:p w:rsidR="00285850" w:rsidRPr="00285850" w:rsidRDefault="00285850" w:rsidP="00285850">
      <w:pPr>
        <w:widowControl/>
        <w:numPr>
          <w:ilvl w:val="0"/>
          <w:numId w:val="5"/>
        </w:numPr>
        <w:shd w:val="clear" w:color="auto" w:fill="FFFFFF"/>
        <w:suppressAutoHyphens w:val="0"/>
        <w:autoSpaceDN w:val="0"/>
        <w:contextualSpacing/>
        <w:jc w:val="both"/>
        <w:textAlignment w:val="baseline"/>
        <w:rPr>
          <w:rFonts w:eastAsia="Times New Roman" w:cs="Times New Roman"/>
          <w:sz w:val="26"/>
          <w:szCs w:val="26"/>
          <w:lang w:val="ru-RU" w:eastAsia="ru-RU" w:bidi="ar-SA"/>
        </w:rPr>
      </w:pPr>
      <w:r w:rsidRPr="00285850">
        <w:rPr>
          <w:rFonts w:eastAsia="Times New Roman" w:cs="Times New Roman"/>
          <w:sz w:val="26"/>
          <w:szCs w:val="26"/>
          <w:lang w:val="ru-RU" w:eastAsia="ru-RU" w:bidi="ar-SA"/>
        </w:rPr>
        <w:t xml:space="preserve">Внести в муниципальную программу «Развитие культуры Караваевского сельского поселения Костромского муниципального района Костромской области </w:t>
      </w:r>
      <w:r w:rsidRPr="00285850">
        <w:rPr>
          <w:rFonts w:cs="Mangal"/>
          <w:color w:val="auto"/>
          <w:kern w:val="3"/>
          <w:sz w:val="26"/>
          <w:szCs w:val="26"/>
          <w:lang w:val="ru-RU" w:eastAsia="zh-CN" w:bidi="hi-IN"/>
        </w:rPr>
        <w:t>на 2023-2027 годы»</w:t>
      </w:r>
      <w:r w:rsidRPr="00285850">
        <w:rPr>
          <w:rFonts w:eastAsia="Times New Roman" w:cs="Times New Roman"/>
          <w:sz w:val="26"/>
          <w:szCs w:val="26"/>
          <w:lang w:val="ru-RU" w:eastAsia="ru-RU" w:bidi="ar-SA"/>
        </w:rPr>
        <w:t>, утвержденную постановлением администрации Караваевского сельского поселения Костромского муниципального района Костромской области 04.02.2022г. № 18, следующие изменения и дополнения:</w:t>
      </w:r>
    </w:p>
    <w:p w:rsidR="00285850" w:rsidRPr="00285850" w:rsidRDefault="00285850" w:rsidP="00285850">
      <w:pPr>
        <w:widowControl/>
        <w:shd w:val="clear" w:color="auto" w:fill="FFFFFF"/>
        <w:suppressAutoHyphens w:val="0"/>
        <w:spacing w:after="105"/>
        <w:ind w:firstLine="448"/>
        <w:contextualSpacing/>
        <w:jc w:val="both"/>
        <w:rPr>
          <w:rFonts w:eastAsia="Times New Roman" w:cs="Times New Roman"/>
          <w:sz w:val="26"/>
          <w:szCs w:val="26"/>
          <w:lang w:val="ru-RU" w:eastAsia="ru-RU" w:bidi="ar-SA"/>
        </w:rPr>
      </w:pPr>
      <w:r w:rsidRPr="00285850">
        <w:rPr>
          <w:rFonts w:eastAsia="Times New Roman" w:cs="Times New Roman"/>
          <w:sz w:val="26"/>
          <w:szCs w:val="26"/>
          <w:lang w:val="ru-RU" w:eastAsia="ru-RU" w:bidi="ar-SA"/>
        </w:rPr>
        <w:t>1.1.В паспорт муниципальной программы «Развитие культуры Караваевского сельского поселения Костромского муниципального района Костромской области на 2023-2027 годы» внести следующие изменения:</w:t>
      </w:r>
    </w:p>
    <w:p w:rsidR="00285850" w:rsidRPr="00285850" w:rsidRDefault="00285850" w:rsidP="00285850">
      <w:pPr>
        <w:widowControl/>
        <w:shd w:val="clear" w:color="auto" w:fill="FFFFFF"/>
        <w:suppressAutoHyphens w:val="0"/>
        <w:spacing w:after="105"/>
        <w:ind w:firstLine="448"/>
        <w:contextualSpacing/>
        <w:jc w:val="both"/>
        <w:rPr>
          <w:rFonts w:eastAsia="Times New Roman" w:cs="Times New Roman"/>
          <w:sz w:val="28"/>
          <w:szCs w:val="28"/>
          <w:lang w:val="ru-RU" w:eastAsia="ru-RU" w:bidi="ar-SA"/>
        </w:rPr>
      </w:pPr>
    </w:p>
    <w:tbl>
      <w:tblPr>
        <w:tblW w:w="9755" w:type="dxa"/>
        <w:jc w:val="center"/>
        <w:tblLayout w:type="fixed"/>
        <w:tblCellMar>
          <w:left w:w="10" w:type="dxa"/>
          <w:right w:w="10" w:type="dxa"/>
        </w:tblCellMar>
        <w:tblLook w:val="0000" w:firstRow="0" w:lastRow="0" w:firstColumn="0" w:lastColumn="0" w:noHBand="0" w:noVBand="0"/>
      </w:tblPr>
      <w:tblGrid>
        <w:gridCol w:w="2824"/>
        <w:gridCol w:w="1275"/>
        <w:gridCol w:w="1134"/>
        <w:gridCol w:w="1134"/>
        <w:gridCol w:w="1134"/>
        <w:gridCol w:w="993"/>
        <w:gridCol w:w="992"/>
        <w:gridCol w:w="7"/>
        <w:gridCol w:w="262"/>
      </w:tblGrid>
      <w:tr w:rsidR="00285850" w:rsidRPr="00285850" w:rsidTr="00810F66">
        <w:tblPrEx>
          <w:tblCellMar>
            <w:top w:w="0" w:type="dxa"/>
            <w:bottom w:w="0" w:type="dxa"/>
          </w:tblCellMar>
        </w:tblPrEx>
        <w:trPr>
          <w:gridAfter w:val="1"/>
          <w:wAfter w:w="262" w:type="dxa"/>
          <w:trHeight w:val="336"/>
          <w:jc w:val="center"/>
        </w:trPr>
        <w:tc>
          <w:tcPr>
            <w:tcW w:w="2824" w:type="dxa"/>
            <w:vMerge w:val="restart"/>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pacing w:after="200" w:line="276" w:lineRule="auto"/>
              <w:jc w:val="center"/>
              <w:textAlignment w:val="baseline"/>
              <w:rPr>
                <w:rFonts w:eastAsia="SimSun" w:cs="Mangal"/>
                <w:b/>
                <w:bCs/>
                <w:color w:val="auto"/>
                <w:kern w:val="3"/>
                <w:lang w:val="ru-RU" w:eastAsia="zh-CN" w:bidi="hi-IN"/>
              </w:rPr>
            </w:pPr>
            <w:r w:rsidRPr="00285850">
              <w:rPr>
                <w:rFonts w:eastAsia="SimSun" w:cs="Mangal"/>
                <w:b/>
                <w:bCs/>
                <w:color w:val="auto"/>
                <w:kern w:val="3"/>
                <w:lang w:val="ru-RU" w:eastAsia="zh-CN" w:bidi="hi-IN"/>
              </w:rPr>
              <w:t>Источники финансирования муниципальной программы, в том числе по годам:</w:t>
            </w:r>
          </w:p>
        </w:tc>
        <w:tc>
          <w:tcPr>
            <w:tcW w:w="6669" w:type="dxa"/>
            <w:gridSpan w:val="7"/>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Расходы (тыс. рублей)</w:t>
            </w:r>
          </w:p>
        </w:tc>
      </w:tr>
      <w:tr w:rsidR="00285850" w:rsidRPr="00285850" w:rsidTr="00810F66">
        <w:tblPrEx>
          <w:tblCellMar>
            <w:top w:w="0" w:type="dxa"/>
            <w:bottom w:w="0" w:type="dxa"/>
          </w:tblCellMar>
        </w:tblPrEx>
        <w:trPr>
          <w:trHeight w:val="333"/>
          <w:jc w:val="center"/>
        </w:trPr>
        <w:tc>
          <w:tcPr>
            <w:tcW w:w="282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N w:val="0"/>
              <w:spacing w:line="276" w:lineRule="auto"/>
              <w:jc w:val="center"/>
              <w:textAlignment w:val="baseline"/>
              <w:rPr>
                <w:rFonts w:eastAsia="SimSun" w:cs="Mangal"/>
                <w:color w:val="auto"/>
                <w:kern w:val="3"/>
                <w:lang w:val="ru-RU" w:eastAsia="zh-CN" w:bidi="hi-IN"/>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ind w:left="64" w:firstLine="129"/>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Всего</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2023 год</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2024 год</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2025 год</w:t>
            </w:r>
          </w:p>
        </w:tc>
        <w:tc>
          <w:tcPr>
            <w:tcW w:w="993"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2026 год</w:t>
            </w:r>
          </w:p>
        </w:tc>
        <w:tc>
          <w:tcPr>
            <w:tcW w:w="992"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2027 год</w:t>
            </w:r>
          </w:p>
        </w:tc>
        <w:tc>
          <w:tcPr>
            <w:tcW w:w="269" w:type="dxa"/>
            <w:gridSpan w:val="2"/>
            <w:tcBorders>
              <w:left w:val="single" w:sz="4" w:space="0" w:color="000000"/>
            </w:tcBorders>
            <w:tcMar>
              <w:top w:w="0" w:type="dxa"/>
              <w:left w:w="0" w:type="dxa"/>
              <w:bottom w:w="0" w:type="dxa"/>
              <w:right w:w="0" w:type="dxa"/>
            </w:tcMar>
            <w:vAlign w:val="center"/>
          </w:tcPr>
          <w:p w:rsidR="00285850" w:rsidRPr="00285850" w:rsidRDefault="00285850" w:rsidP="00285850">
            <w:pPr>
              <w:autoSpaceDN w:val="0"/>
              <w:snapToGrid w:val="0"/>
              <w:spacing w:line="276" w:lineRule="auto"/>
              <w:textAlignment w:val="baseline"/>
              <w:rPr>
                <w:rFonts w:eastAsia="SimSun" w:cs="Mangal"/>
                <w:color w:val="auto"/>
                <w:kern w:val="3"/>
                <w:sz w:val="20"/>
                <w:szCs w:val="20"/>
                <w:lang w:val="ru-RU" w:eastAsia="zh-CN" w:bidi="hi-IN"/>
              </w:rPr>
            </w:pPr>
          </w:p>
        </w:tc>
      </w:tr>
      <w:tr w:rsidR="00285850" w:rsidRPr="00285850" w:rsidTr="00810F66">
        <w:tblPrEx>
          <w:tblCellMar>
            <w:top w:w="0" w:type="dxa"/>
            <w:bottom w:w="0" w:type="dxa"/>
          </w:tblCellMar>
        </w:tblPrEx>
        <w:trPr>
          <w:trHeight w:val="333"/>
          <w:jc w:val="center"/>
        </w:trPr>
        <w:tc>
          <w:tcPr>
            <w:tcW w:w="2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jc w:val="center"/>
              <w:textAlignment w:val="baseline"/>
              <w:rPr>
                <w:rFonts w:eastAsia="SimSun" w:cs="Mangal"/>
                <w:b/>
                <w:bCs/>
                <w:color w:val="auto"/>
                <w:kern w:val="3"/>
                <w:lang w:val="ru-RU" w:eastAsia="zh-CN" w:bidi="hi-IN"/>
              </w:rPr>
            </w:pPr>
            <w:r w:rsidRPr="00285850">
              <w:rPr>
                <w:rFonts w:eastAsia="SimSun" w:cs="Mangal"/>
                <w:b/>
                <w:bCs/>
                <w:color w:val="auto"/>
                <w:kern w:val="3"/>
                <w:lang w:val="ru-RU" w:eastAsia="zh-CN" w:bidi="hi-IN"/>
              </w:rPr>
              <w:t xml:space="preserve">Всего, </w:t>
            </w:r>
          </w:p>
          <w:p w:rsidR="00285850" w:rsidRPr="00285850" w:rsidRDefault="00285850" w:rsidP="00285850">
            <w:pPr>
              <w:autoSpaceDE w:val="0"/>
              <w:autoSpaceDN w:val="0"/>
              <w:snapToGrid w:val="0"/>
              <w:jc w:val="center"/>
              <w:textAlignment w:val="baseline"/>
              <w:rPr>
                <w:rFonts w:eastAsia="SimSun" w:cs="Mangal"/>
                <w:b/>
                <w:bCs/>
                <w:color w:val="auto"/>
                <w:kern w:val="3"/>
                <w:lang w:val="ru-RU" w:eastAsia="zh-CN" w:bidi="hi-IN"/>
              </w:rPr>
            </w:pPr>
            <w:r w:rsidRPr="00285850">
              <w:rPr>
                <w:rFonts w:eastAsia="SimSun" w:cs="Mangal"/>
                <w:b/>
                <w:bCs/>
                <w:color w:val="auto"/>
                <w:kern w:val="3"/>
                <w:lang w:val="ru-RU" w:eastAsia="zh-CN" w:bidi="hi-IN"/>
              </w:rPr>
              <w:t>в том числе:</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66885,675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13755,505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14529,711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13168,211</w:t>
            </w:r>
          </w:p>
        </w:tc>
        <w:tc>
          <w:tcPr>
            <w:tcW w:w="993"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12716,124</w:t>
            </w:r>
          </w:p>
        </w:tc>
        <w:tc>
          <w:tcPr>
            <w:tcW w:w="992"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12716,124</w:t>
            </w:r>
          </w:p>
        </w:tc>
        <w:tc>
          <w:tcPr>
            <w:tcW w:w="269" w:type="dxa"/>
            <w:gridSpan w:val="2"/>
            <w:tcBorders>
              <w:left w:val="single" w:sz="4" w:space="0" w:color="000000"/>
            </w:tcBorders>
            <w:tcMar>
              <w:top w:w="0" w:type="dxa"/>
              <w:left w:w="0" w:type="dxa"/>
              <w:bottom w:w="0" w:type="dxa"/>
              <w:right w:w="0" w:type="dxa"/>
            </w:tcMar>
            <w:vAlign w:val="center"/>
          </w:tcPr>
          <w:p w:rsidR="00285850" w:rsidRPr="00285850" w:rsidRDefault="00285850" w:rsidP="00285850">
            <w:pPr>
              <w:autoSpaceDN w:val="0"/>
              <w:snapToGrid w:val="0"/>
              <w:textAlignment w:val="baseline"/>
              <w:rPr>
                <w:rFonts w:eastAsia="SimSun" w:cs="Mangal"/>
                <w:color w:val="auto"/>
                <w:kern w:val="3"/>
                <w:sz w:val="20"/>
                <w:szCs w:val="20"/>
                <w:lang w:val="ru-RU" w:eastAsia="zh-CN" w:bidi="hi-IN"/>
              </w:rPr>
            </w:pPr>
          </w:p>
        </w:tc>
      </w:tr>
      <w:tr w:rsidR="00285850" w:rsidRPr="00285850" w:rsidTr="00810F66">
        <w:tblPrEx>
          <w:tblCellMar>
            <w:top w:w="0" w:type="dxa"/>
            <w:bottom w:w="0" w:type="dxa"/>
          </w:tblCellMar>
        </w:tblPrEx>
        <w:trPr>
          <w:trHeight w:val="333"/>
          <w:jc w:val="center"/>
        </w:trPr>
        <w:tc>
          <w:tcPr>
            <w:tcW w:w="2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after="200" w:line="276" w:lineRule="auto"/>
              <w:jc w:val="center"/>
              <w:textAlignment w:val="baseline"/>
              <w:rPr>
                <w:rFonts w:eastAsia="SimSun" w:cs="Mangal"/>
                <w:b/>
                <w:bCs/>
                <w:color w:val="auto"/>
                <w:kern w:val="3"/>
                <w:lang w:val="ru-RU" w:eastAsia="zh-CN" w:bidi="hi-IN"/>
              </w:rPr>
            </w:pPr>
            <w:r w:rsidRPr="00285850">
              <w:rPr>
                <w:rFonts w:eastAsia="SimSun" w:cs="Mangal"/>
                <w:b/>
                <w:bCs/>
                <w:color w:val="auto"/>
                <w:kern w:val="3"/>
                <w:lang w:val="ru-RU" w:eastAsia="zh-CN" w:bidi="hi-IN"/>
              </w:rPr>
              <w:lastRenderedPageBreak/>
              <w:t>Средства бюджета сельского поселения</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 w:val="20"/>
                <w:lang w:val="ru-RU" w:eastAsia="zh-CN" w:bidi="hi-IN"/>
              </w:rPr>
            </w:pPr>
            <w:r w:rsidRPr="00285850">
              <w:rPr>
                <w:rFonts w:eastAsia="SimSun" w:cs="Mangal"/>
                <w:color w:val="auto"/>
                <w:kern w:val="3"/>
                <w:sz w:val="20"/>
                <w:lang w:val="ru-RU" w:eastAsia="zh-CN" w:bidi="hi-IN"/>
              </w:rPr>
              <w:t>66885,675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 w:val="20"/>
                <w:lang w:val="ru-RU" w:eastAsia="zh-CN" w:bidi="hi-IN"/>
              </w:rPr>
            </w:pPr>
            <w:r w:rsidRPr="00285850">
              <w:rPr>
                <w:rFonts w:eastAsia="SimSun" w:cs="Mangal"/>
                <w:color w:val="auto"/>
                <w:kern w:val="3"/>
                <w:sz w:val="20"/>
                <w:lang w:val="ru-RU" w:eastAsia="zh-CN" w:bidi="hi-IN"/>
              </w:rPr>
              <w:t>13755,505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 w:val="20"/>
                <w:lang w:val="ru-RU" w:eastAsia="zh-CN" w:bidi="hi-IN"/>
              </w:rPr>
            </w:pPr>
            <w:r w:rsidRPr="00285850">
              <w:rPr>
                <w:rFonts w:eastAsia="SimSun" w:cs="Mangal"/>
                <w:color w:val="auto"/>
                <w:kern w:val="3"/>
                <w:sz w:val="20"/>
                <w:lang w:val="ru-RU" w:eastAsia="zh-CN" w:bidi="hi-IN"/>
              </w:rPr>
              <w:t>14529,711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 w:val="20"/>
                <w:lang w:val="ru-RU" w:eastAsia="zh-CN" w:bidi="hi-IN"/>
              </w:rPr>
            </w:pPr>
            <w:r w:rsidRPr="00285850">
              <w:rPr>
                <w:rFonts w:eastAsia="SimSun" w:cs="Mangal"/>
                <w:color w:val="auto"/>
                <w:kern w:val="3"/>
                <w:sz w:val="20"/>
                <w:lang w:val="ru-RU" w:eastAsia="zh-CN" w:bidi="hi-IN"/>
              </w:rPr>
              <w:t>13168,211</w:t>
            </w:r>
          </w:p>
        </w:tc>
        <w:tc>
          <w:tcPr>
            <w:tcW w:w="993"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 w:val="20"/>
                <w:lang w:val="ru-RU" w:eastAsia="zh-CN" w:bidi="hi-IN"/>
              </w:rPr>
            </w:pPr>
            <w:r w:rsidRPr="00285850">
              <w:rPr>
                <w:rFonts w:eastAsia="SimSun" w:cs="Mangal"/>
                <w:color w:val="auto"/>
                <w:kern w:val="3"/>
                <w:sz w:val="20"/>
                <w:lang w:val="ru-RU" w:eastAsia="zh-CN" w:bidi="hi-IN"/>
              </w:rPr>
              <w:t>12716,124</w:t>
            </w:r>
          </w:p>
        </w:tc>
        <w:tc>
          <w:tcPr>
            <w:tcW w:w="992"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 w:val="20"/>
                <w:lang w:val="ru-RU" w:eastAsia="zh-CN" w:bidi="hi-IN"/>
              </w:rPr>
            </w:pPr>
            <w:r w:rsidRPr="00285850">
              <w:rPr>
                <w:rFonts w:eastAsia="SimSun" w:cs="Mangal"/>
                <w:color w:val="auto"/>
                <w:kern w:val="3"/>
                <w:sz w:val="20"/>
                <w:lang w:val="ru-RU" w:eastAsia="zh-CN" w:bidi="hi-IN"/>
              </w:rPr>
              <w:t>12716,124</w:t>
            </w:r>
          </w:p>
        </w:tc>
        <w:tc>
          <w:tcPr>
            <w:tcW w:w="269" w:type="dxa"/>
            <w:gridSpan w:val="2"/>
            <w:tcBorders>
              <w:left w:val="single" w:sz="4" w:space="0" w:color="000000"/>
            </w:tcBorders>
            <w:tcMar>
              <w:top w:w="0" w:type="dxa"/>
              <w:left w:w="0" w:type="dxa"/>
              <w:bottom w:w="0" w:type="dxa"/>
              <w:right w:w="0" w:type="dxa"/>
            </w:tcMar>
            <w:vAlign w:val="center"/>
          </w:tcPr>
          <w:p w:rsidR="00285850" w:rsidRPr="00285850" w:rsidRDefault="00285850" w:rsidP="00285850">
            <w:pPr>
              <w:autoSpaceDN w:val="0"/>
              <w:snapToGrid w:val="0"/>
              <w:spacing w:line="276" w:lineRule="auto"/>
              <w:textAlignment w:val="baseline"/>
              <w:rPr>
                <w:rFonts w:eastAsia="SimSun" w:cs="Mangal"/>
                <w:color w:val="auto"/>
                <w:kern w:val="3"/>
                <w:sz w:val="20"/>
                <w:szCs w:val="20"/>
                <w:lang w:val="ru-RU" w:eastAsia="zh-CN" w:bidi="hi-IN"/>
              </w:rPr>
            </w:pPr>
          </w:p>
        </w:tc>
      </w:tr>
      <w:tr w:rsidR="00285850" w:rsidRPr="00285850" w:rsidTr="00810F66">
        <w:tblPrEx>
          <w:tblCellMar>
            <w:top w:w="0" w:type="dxa"/>
            <w:bottom w:w="0" w:type="dxa"/>
          </w:tblCellMar>
        </w:tblPrEx>
        <w:trPr>
          <w:trHeight w:val="333"/>
          <w:jc w:val="center"/>
        </w:trPr>
        <w:tc>
          <w:tcPr>
            <w:tcW w:w="2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after="200" w:line="276" w:lineRule="auto"/>
              <w:jc w:val="center"/>
              <w:textAlignment w:val="baseline"/>
              <w:rPr>
                <w:rFonts w:eastAsia="SimSun" w:cs="Mangal"/>
                <w:color w:val="auto"/>
                <w:kern w:val="3"/>
                <w:lang w:val="ru-RU" w:eastAsia="zh-CN" w:bidi="hi-IN"/>
              </w:rPr>
            </w:pPr>
            <w:r w:rsidRPr="00285850">
              <w:rPr>
                <w:rFonts w:eastAsia="SimSun" w:cs="Mangal"/>
                <w:b/>
                <w:bCs/>
                <w:color w:val="auto"/>
                <w:kern w:val="3"/>
                <w:lang w:val="ru-RU" w:eastAsia="zh-CN" w:bidi="hi-IN"/>
              </w:rPr>
              <w:t>Средства бюджета Костромской области</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993"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992"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269" w:type="dxa"/>
            <w:gridSpan w:val="2"/>
            <w:tcBorders>
              <w:left w:val="single" w:sz="4" w:space="0" w:color="000000"/>
            </w:tcBorders>
            <w:tcMar>
              <w:top w:w="0" w:type="dxa"/>
              <w:left w:w="0" w:type="dxa"/>
              <w:bottom w:w="0" w:type="dxa"/>
              <w:right w:w="0" w:type="dxa"/>
            </w:tcMar>
            <w:vAlign w:val="center"/>
          </w:tcPr>
          <w:p w:rsidR="00285850" w:rsidRPr="00285850" w:rsidRDefault="00285850" w:rsidP="00285850">
            <w:pPr>
              <w:autoSpaceDN w:val="0"/>
              <w:snapToGrid w:val="0"/>
              <w:spacing w:line="276" w:lineRule="auto"/>
              <w:textAlignment w:val="baseline"/>
              <w:rPr>
                <w:rFonts w:eastAsia="SimSun" w:cs="Mangal"/>
                <w:color w:val="auto"/>
                <w:kern w:val="3"/>
                <w:sz w:val="20"/>
                <w:szCs w:val="20"/>
                <w:lang w:val="ru-RU" w:eastAsia="zh-CN" w:bidi="hi-IN"/>
              </w:rPr>
            </w:pPr>
          </w:p>
        </w:tc>
      </w:tr>
      <w:tr w:rsidR="00285850" w:rsidRPr="00285850" w:rsidTr="00810F66">
        <w:tblPrEx>
          <w:tblCellMar>
            <w:top w:w="0" w:type="dxa"/>
            <w:bottom w:w="0" w:type="dxa"/>
          </w:tblCellMar>
        </w:tblPrEx>
        <w:trPr>
          <w:trHeight w:val="333"/>
          <w:jc w:val="center"/>
        </w:trPr>
        <w:tc>
          <w:tcPr>
            <w:tcW w:w="2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after="200" w:line="276" w:lineRule="auto"/>
              <w:jc w:val="center"/>
              <w:textAlignment w:val="baseline"/>
              <w:rPr>
                <w:rFonts w:eastAsia="SimSun" w:cs="Mangal"/>
                <w:b/>
                <w:bCs/>
                <w:color w:val="auto"/>
                <w:kern w:val="3"/>
                <w:lang w:val="ru-RU" w:eastAsia="zh-CN" w:bidi="hi-IN"/>
              </w:rPr>
            </w:pPr>
            <w:r w:rsidRPr="00285850">
              <w:rPr>
                <w:rFonts w:eastAsia="SimSun" w:cs="Mangal"/>
                <w:b/>
                <w:bCs/>
                <w:color w:val="auto"/>
                <w:kern w:val="3"/>
                <w:lang w:val="ru-RU" w:eastAsia="zh-CN" w:bidi="hi-IN"/>
              </w:rPr>
              <w:t>Другие источники</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993"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992" w:type="dxa"/>
            <w:tcBorders>
              <w:top w:val="single" w:sz="4" w:space="0" w:color="000000"/>
              <w:left w:val="single" w:sz="4" w:space="0" w:color="000000"/>
              <w:bottom w:val="single" w:sz="4" w:space="0" w:color="000000"/>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lang w:val="ru-RU" w:eastAsia="zh-CN" w:bidi="hi-IN"/>
              </w:rPr>
            </w:pPr>
            <w:r w:rsidRPr="00285850">
              <w:rPr>
                <w:rFonts w:eastAsia="SimSun" w:cs="Mangal"/>
                <w:b/>
                <w:color w:val="auto"/>
                <w:kern w:val="3"/>
                <w:sz w:val="20"/>
                <w:lang w:val="ru-RU" w:eastAsia="zh-CN" w:bidi="hi-IN"/>
              </w:rPr>
              <w:t>0,0</w:t>
            </w:r>
          </w:p>
        </w:tc>
        <w:tc>
          <w:tcPr>
            <w:tcW w:w="269" w:type="dxa"/>
            <w:gridSpan w:val="2"/>
            <w:tcBorders>
              <w:left w:val="single" w:sz="4" w:space="0" w:color="000000"/>
            </w:tcBorders>
            <w:tcMar>
              <w:top w:w="0" w:type="dxa"/>
              <w:left w:w="0" w:type="dxa"/>
              <w:bottom w:w="0" w:type="dxa"/>
              <w:right w:w="0" w:type="dxa"/>
            </w:tcMar>
            <w:vAlign w:val="center"/>
          </w:tcPr>
          <w:p w:rsidR="00285850" w:rsidRPr="00285850" w:rsidRDefault="00285850" w:rsidP="00285850">
            <w:pPr>
              <w:autoSpaceDN w:val="0"/>
              <w:snapToGrid w:val="0"/>
              <w:spacing w:line="276" w:lineRule="auto"/>
              <w:textAlignment w:val="baseline"/>
              <w:rPr>
                <w:rFonts w:eastAsia="SimSun" w:cs="Mangal"/>
                <w:color w:val="auto"/>
                <w:kern w:val="3"/>
                <w:sz w:val="20"/>
                <w:szCs w:val="20"/>
                <w:lang w:val="ru-RU" w:eastAsia="zh-CN" w:bidi="hi-IN"/>
              </w:rPr>
            </w:pPr>
          </w:p>
        </w:tc>
      </w:tr>
    </w:tbl>
    <w:p w:rsidR="00285850" w:rsidRPr="00285850" w:rsidRDefault="00285850" w:rsidP="00285850">
      <w:pPr>
        <w:autoSpaceDN w:val="0"/>
        <w:spacing w:line="276" w:lineRule="auto"/>
        <w:jc w:val="both"/>
        <w:textAlignment w:val="baseline"/>
        <w:rPr>
          <w:rFonts w:eastAsia="SimSun" w:cs="Mangal"/>
          <w:color w:val="auto"/>
          <w:kern w:val="3"/>
          <w:lang w:val="ru-RU" w:eastAsia="zh-CN" w:bidi="hi-IN"/>
        </w:rPr>
      </w:pPr>
    </w:p>
    <w:p w:rsidR="00285850" w:rsidRPr="00285850" w:rsidRDefault="00285850" w:rsidP="00285850">
      <w:pPr>
        <w:autoSpaceDN w:val="0"/>
        <w:spacing w:line="276" w:lineRule="auto"/>
        <w:ind w:firstLine="540"/>
        <w:jc w:val="both"/>
        <w:rPr>
          <w:rFonts w:eastAsia="SimSun" w:cs="Mangal"/>
          <w:color w:val="auto"/>
          <w:kern w:val="3"/>
          <w:sz w:val="26"/>
          <w:szCs w:val="26"/>
          <w:lang w:val="ru-RU" w:eastAsia="zh-CN" w:bidi="hi-IN"/>
        </w:rPr>
      </w:pPr>
      <w:r w:rsidRPr="00285850">
        <w:rPr>
          <w:rFonts w:eastAsia="Times New Roman"/>
          <w:kern w:val="3"/>
          <w:sz w:val="26"/>
          <w:szCs w:val="26"/>
          <w:lang w:val="ru-RU" w:eastAsia="ru-RU" w:bidi="ar-SA"/>
        </w:rPr>
        <w:t>1.2. В р</w:t>
      </w:r>
      <w:r w:rsidRPr="00285850">
        <w:rPr>
          <w:rFonts w:eastAsia="Times New Roman"/>
          <w:color w:val="auto"/>
          <w:kern w:val="3"/>
          <w:sz w:val="26"/>
          <w:szCs w:val="26"/>
          <w:lang w:val="ru-RU" w:eastAsia="ru-RU" w:bidi="ar-SA"/>
        </w:rPr>
        <w:t xml:space="preserve">азделе </w:t>
      </w:r>
      <w:r w:rsidRPr="00285850">
        <w:rPr>
          <w:bCs/>
          <w:spacing w:val="-1"/>
          <w:kern w:val="3"/>
          <w:sz w:val="26"/>
          <w:szCs w:val="26"/>
          <w:lang w:val="ru-RU" w:eastAsia="ru-RU" w:bidi="ar-SA"/>
        </w:rPr>
        <w:t>3. вместо слов «</w:t>
      </w:r>
      <w:r w:rsidRPr="00285850">
        <w:rPr>
          <w:rFonts w:eastAsia="SimSun" w:cs="Mangal"/>
          <w:color w:val="auto"/>
          <w:kern w:val="3"/>
          <w:sz w:val="26"/>
          <w:szCs w:val="26"/>
          <w:lang w:val="ru-RU" w:eastAsia="zh-CN" w:bidi="hi-IN"/>
        </w:rPr>
        <w:t xml:space="preserve">Финансирование Программы за счет всех источников финансирования составит на весь период </w:t>
      </w:r>
      <w:r w:rsidRPr="00285850">
        <w:rPr>
          <w:rFonts w:eastAsia="SimSun" w:cs="Mangal"/>
          <w:b/>
          <w:color w:val="auto"/>
          <w:kern w:val="3"/>
          <w:sz w:val="26"/>
          <w:szCs w:val="26"/>
          <w:lang w:val="ru-RU" w:eastAsia="zh-CN" w:bidi="hi-IN"/>
        </w:rPr>
        <w:t xml:space="preserve"> 62585,279</w:t>
      </w:r>
      <w:r w:rsidRPr="00285850">
        <w:rPr>
          <w:rFonts w:eastAsia="SimSun" w:cs="Mangal"/>
          <w:color w:val="auto"/>
          <w:kern w:val="3"/>
          <w:sz w:val="26"/>
          <w:szCs w:val="26"/>
          <w:lang w:val="ru-RU" w:eastAsia="zh-CN" w:bidi="hi-IN"/>
        </w:rPr>
        <w:t xml:space="preserve"> тысяч рублей, в том числе по годам:</w:t>
      </w:r>
    </w:p>
    <w:p w:rsidR="00285850" w:rsidRPr="00285850" w:rsidRDefault="00285850" w:rsidP="00285850">
      <w:pPr>
        <w:autoSpaceDN w:val="0"/>
        <w:ind w:left="360"/>
        <w:jc w:val="both"/>
        <w:textAlignment w:val="baseline"/>
        <w:rPr>
          <w:rFonts w:eastAsia="SimSun" w:cs="Times New Roman"/>
          <w:color w:val="auto"/>
          <w:kern w:val="3"/>
          <w:lang w:val="ru-RU"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984"/>
        <w:gridCol w:w="1985"/>
        <w:gridCol w:w="1807"/>
      </w:tblGrid>
      <w:tr w:rsidR="00285850" w:rsidRPr="00285850" w:rsidTr="00810F66">
        <w:tc>
          <w:tcPr>
            <w:tcW w:w="1951" w:type="dxa"/>
            <w:shd w:val="clear" w:color="auto" w:fill="auto"/>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2023 год</w:t>
            </w:r>
          </w:p>
        </w:tc>
        <w:tc>
          <w:tcPr>
            <w:tcW w:w="1985" w:type="dxa"/>
            <w:shd w:val="clear" w:color="auto" w:fill="auto"/>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2024 год</w:t>
            </w:r>
          </w:p>
        </w:tc>
        <w:tc>
          <w:tcPr>
            <w:tcW w:w="1984" w:type="dxa"/>
            <w:shd w:val="clear" w:color="auto" w:fill="auto"/>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2025 год</w:t>
            </w:r>
          </w:p>
        </w:tc>
        <w:tc>
          <w:tcPr>
            <w:tcW w:w="1985" w:type="dxa"/>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2026 год</w:t>
            </w:r>
          </w:p>
        </w:tc>
        <w:tc>
          <w:tcPr>
            <w:tcW w:w="1807" w:type="dxa"/>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2027 год</w:t>
            </w:r>
          </w:p>
        </w:tc>
      </w:tr>
      <w:tr w:rsidR="00285850" w:rsidRPr="00285850" w:rsidTr="00810F66">
        <w:tc>
          <w:tcPr>
            <w:tcW w:w="1951" w:type="dxa"/>
            <w:shd w:val="clear" w:color="auto" w:fill="auto"/>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2"/>
                <w:lang w:val="ru-RU" w:eastAsia="zh-CN" w:bidi="hi-IN"/>
              </w:rPr>
            </w:pPr>
            <w:r w:rsidRPr="00285850">
              <w:rPr>
                <w:rFonts w:eastAsia="SimSun" w:cs="Mangal"/>
                <w:b/>
                <w:color w:val="auto"/>
                <w:kern w:val="3"/>
                <w:sz w:val="22"/>
                <w:lang w:val="ru-RU" w:eastAsia="zh-CN" w:bidi="hi-IN"/>
              </w:rPr>
              <w:t>12247,751</w:t>
            </w:r>
          </w:p>
        </w:tc>
        <w:tc>
          <w:tcPr>
            <w:tcW w:w="1985" w:type="dxa"/>
            <w:shd w:val="clear" w:color="auto" w:fill="auto"/>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2"/>
                <w:lang w:val="ru-RU" w:eastAsia="zh-CN" w:bidi="hi-IN"/>
              </w:rPr>
            </w:pPr>
            <w:r w:rsidRPr="00285850">
              <w:rPr>
                <w:rFonts w:eastAsia="SimSun" w:cs="Mangal"/>
                <w:b/>
                <w:color w:val="auto"/>
                <w:kern w:val="3"/>
                <w:sz w:val="22"/>
                <w:lang w:val="ru-RU" w:eastAsia="zh-CN" w:bidi="hi-IN"/>
              </w:rPr>
              <w:t>12223,280</w:t>
            </w:r>
          </w:p>
        </w:tc>
        <w:tc>
          <w:tcPr>
            <w:tcW w:w="1984" w:type="dxa"/>
            <w:shd w:val="clear" w:color="auto" w:fill="auto"/>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2"/>
                <w:lang w:val="ru-RU" w:eastAsia="zh-CN" w:bidi="hi-IN"/>
              </w:rPr>
            </w:pPr>
            <w:r w:rsidRPr="00285850">
              <w:rPr>
                <w:rFonts w:eastAsia="SimSun" w:cs="Mangal"/>
                <w:b/>
                <w:color w:val="auto"/>
                <w:kern w:val="3"/>
                <w:sz w:val="22"/>
                <w:lang w:val="ru-RU" w:eastAsia="zh-CN" w:bidi="hi-IN"/>
              </w:rPr>
              <w:t>12 682,00</w:t>
            </w:r>
          </w:p>
        </w:tc>
        <w:tc>
          <w:tcPr>
            <w:tcW w:w="1985" w:type="dxa"/>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2"/>
                <w:lang w:val="ru-RU" w:eastAsia="zh-CN" w:bidi="hi-IN"/>
              </w:rPr>
            </w:pPr>
            <w:r w:rsidRPr="00285850">
              <w:rPr>
                <w:rFonts w:eastAsia="SimSun" w:cs="Mangal"/>
                <w:b/>
                <w:color w:val="auto"/>
                <w:kern w:val="3"/>
                <w:sz w:val="22"/>
                <w:lang w:val="ru-RU" w:eastAsia="zh-CN" w:bidi="hi-IN"/>
              </w:rPr>
              <w:t>12716,124</w:t>
            </w:r>
          </w:p>
        </w:tc>
        <w:tc>
          <w:tcPr>
            <w:tcW w:w="1807" w:type="dxa"/>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2"/>
                <w:lang w:val="ru-RU" w:eastAsia="zh-CN" w:bidi="hi-IN"/>
              </w:rPr>
            </w:pPr>
            <w:r w:rsidRPr="00285850">
              <w:rPr>
                <w:rFonts w:eastAsia="SimSun" w:cs="Mangal"/>
                <w:b/>
                <w:color w:val="auto"/>
                <w:kern w:val="3"/>
                <w:sz w:val="22"/>
                <w:lang w:val="ru-RU" w:eastAsia="zh-CN" w:bidi="hi-IN"/>
              </w:rPr>
              <w:t>12716,124</w:t>
            </w:r>
          </w:p>
        </w:tc>
      </w:tr>
    </w:tbl>
    <w:p w:rsidR="00285850" w:rsidRPr="00285850" w:rsidRDefault="00285850" w:rsidP="00285850">
      <w:pPr>
        <w:autoSpaceDN w:val="0"/>
        <w:spacing w:line="276" w:lineRule="auto"/>
        <w:ind w:firstLine="540"/>
        <w:jc w:val="both"/>
        <w:textAlignment w:val="baseline"/>
        <w:rPr>
          <w:rFonts w:eastAsia="SimSun" w:cs="Mangal"/>
          <w:color w:val="auto"/>
          <w:kern w:val="3"/>
          <w:lang w:val="ru-RU" w:eastAsia="zh-CN" w:bidi="hi-IN"/>
        </w:rPr>
      </w:pPr>
    </w:p>
    <w:p w:rsidR="00285850" w:rsidRPr="00285850" w:rsidRDefault="00285850" w:rsidP="00285850">
      <w:pPr>
        <w:autoSpaceDN w:val="0"/>
        <w:spacing w:line="276" w:lineRule="auto"/>
        <w:jc w:val="both"/>
        <w:rPr>
          <w:rFonts w:eastAsia="SimSun" w:cs="Mangal"/>
          <w:color w:val="auto"/>
          <w:kern w:val="3"/>
          <w:sz w:val="26"/>
          <w:szCs w:val="26"/>
          <w:lang w:val="ru-RU" w:eastAsia="zh-CN" w:bidi="hi-IN"/>
        </w:rPr>
      </w:pPr>
      <w:bookmarkStart w:id="2" w:name="sub_71"/>
      <w:r w:rsidRPr="00285850">
        <w:rPr>
          <w:rFonts w:eastAsia="Times New Roman"/>
          <w:kern w:val="3"/>
          <w:sz w:val="26"/>
          <w:szCs w:val="26"/>
          <w:lang w:val="ru-RU" w:eastAsia="ru-RU" w:bidi="ar-SA"/>
        </w:rPr>
        <w:t>читать «</w:t>
      </w:r>
      <w:r w:rsidRPr="00285850">
        <w:rPr>
          <w:rFonts w:eastAsia="SimSun" w:cs="Mangal"/>
          <w:color w:val="auto"/>
          <w:kern w:val="3"/>
          <w:sz w:val="26"/>
          <w:szCs w:val="26"/>
          <w:lang w:val="ru-RU" w:eastAsia="zh-CN" w:bidi="hi-IN"/>
        </w:rPr>
        <w:t xml:space="preserve">Финансирование Программы за счет всех источников финансирования составит на весь период </w:t>
      </w:r>
      <w:r w:rsidRPr="00285850">
        <w:rPr>
          <w:rFonts w:eastAsia="SimSun" w:cs="Mangal"/>
          <w:b/>
          <w:color w:val="auto"/>
          <w:kern w:val="3"/>
          <w:sz w:val="26"/>
          <w:szCs w:val="26"/>
          <w:lang w:val="ru-RU" w:eastAsia="zh-CN" w:bidi="hi-IN"/>
        </w:rPr>
        <w:t xml:space="preserve"> 66885,675</w:t>
      </w:r>
      <w:r w:rsidRPr="00285850">
        <w:rPr>
          <w:rFonts w:eastAsia="SimSun" w:cs="Mangal"/>
          <w:color w:val="auto"/>
          <w:kern w:val="3"/>
          <w:sz w:val="26"/>
          <w:szCs w:val="26"/>
          <w:lang w:val="ru-RU" w:eastAsia="zh-CN" w:bidi="hi-IN"/>
        </w:rPr>
        <w:t xml:space="preserve"> тысячи рублей,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984"/>
        <w:gridCol w:w="1985"/>
        <w:gridCol w:w="1807"/>
      </w:tblGrid>
      <w:tr w:rsidR="00285850" w:rsidRPr="00285850" w:rsidTr="00810F66">
        <w:tc>
          <w:tcPr>
            <w:tcW w:w="1951" w:type="dxa"/>
            <w:shd w:val="clear" w:color="auto" w:fill="auto"/>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2023 год</w:t>
            </w:r>
          </w:p>
        </w:tc>
        <w:tc>
          <w:tcPr>
            <w:tcW w:w="1985" w:type="dxa"/>
            <w:shd w:val="clear" w:color="auto" w:fill="auto"/>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2024 год</w:t>
            </w:r>
          </w:p>
        </w:tc>
        <w:tc>
          <w:tcPr>
            <w:tcW w:w="1984" w:type="dxa"/>
            <w:shd w:val="clear" w:color="auto" w:fill="auto"/>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2025 год</w:t>
            </w:r>
          </w:p>
        </w:tc>
        <w:tc>
          <w:tcPr>
            <w:tcW w:w="1985" w:type="dxa"/>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2026 год</w:t>
            </w:r>
          </w:p>
        </w:tc>
        <w:tc>
          <w:tcPr>
            <w:tcW w:w="1807" w:type="dxa"/>
          </w:tcPr>
          <w:p w:rsidR="00285850" w:rsidRPr="00285850" w:rsidRDefault="00285850" w:rsidP="00285850">
            <w:pPr>
              <w:autoSpaceDN w:val="0"/>
              <w:spacing w:line="276" w:lineRule="auto"/>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2027 год</w:t>
            </w:r>
          </w:p>
        </w:tc>
      </w:tr>
      <w:tr w:rsidR="00285850" w:rsidRPr="00285850" w:rsidTr="00810F66">
        <w:tc>
          <w:tcPr>
            <w:tcW w:w="1951" w:type="dxa"/>
            <w:shd w:val="clear" w:color="auto" w:fill="auto"/>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szCs w:val="20"/>
                <w:lang w:val="ru-RU" w:eastAsia="zh-CN" w:bidi="hi-IN"/>
              </w:rPr>
            </w:pPr>
            <w:r w:rsidRPr="00285850">
              <w:rPr>
                <w:rFonts w:eastAsia="SimSun" w:cs="Mangal"/>
                <w:b/>
                <w:color w:val="auto"/>
                <w:kern w:val="3"/>
                <w:sz w:val="20"/>
                <w:szCs w:val="20"/>
                <w:lang w:val="ru-RU" w:eastAsia="zh-CN" w:bidi="hi-IN"/>
              </w:rPr>
              <w:t>13755,505</w:t>
            </w:r>
          </w:p>
        </w:tc>
        <w:tc>
          <w:tcPr>
            <w:tcW w:w="1985" w:type="dxa"/>
            <w:shd w:val="clear" w:color="auto" w:fill="auto"/>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szCs w:val="20"/>
                <w:lang w:val="ru-RU" w:eastAsia="zh-CN" w:bidi="hi-IN"/>
              </w:rPr>
            </w:pPr>
            <w:r w:rsidRPr="00285850">
              <w:rPr>
                <w:rFonts w:eastAsia="SimSun" w:cs="Mangal"/>
                <w:b/>
                <w:color w:val="auto"/>
                <w:kern w:val="3"/>
                <w:sz w:val="20"/>
                <w:szCs w:val="20"/>
                <w:lang w:val="ru-RU" w:eastAsia="zh-CN" w:bidi="hi-IN"/>
              </w:rPr>
              <w:t>14529,711</w:t>
            </w:r>
          </w:p>
        </w:tc>
        <w:tc>
          <w:tcPr>
            <w:tcW w:w="1984" w:type="dxa"/>
            <w:shd w:val="clear" w:color="auto" w:fill="auto"/>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szCs w:val="20"/>
                <w:lang w:val="ru-RU" w:eastAsia="zh-CN" w:bidi="hi-IN"/>
              </w:rPr>
            </w:pPr>
            <w:r w:rsidRPr="00285850">
              <w:rPr>
                <w:rFonts w:eastAsia="SimSun" w:cs="Mangal"/>
                <w:b/>
                <w:color w:val="auto"/>
                <w:kern w:val="3"/>
                <w:sz w:val="20"/>
                <w:szCs w:val="20"/>
                <w:lang w:val="ru-RU" w:eastAsia="zh-CN" w:bidi="hi-IN"/>
              </w:rPr>
              <w:t>13168,211</w:t>
            </w:r>
          </w:p>
        </w:tc>
        <w:tc>
          <w:tcPr>
            <w:tcW w:w="1985" w:type="dxa"/>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szCs w:val="20"/>
                <w:lang w:val="ru-RU" w:eastAsia="zh-CN" w:bidi="hi-IN"/>
              </w:rPr>
            </w:pPr>
            <w:r w:rsidRPr="00285850">
              <w:rPr>
                <w:rFonts w:eastAsia="SimSun" w:cs="Mangal"/>
                <w:b/>
                <w:color w:val="auto"/>
                <w:kern w:val="3"/>
                <w:sz w:val="20"/>
                <w:szCs w:val="20"/>
                <w:lang w:val="ru-RU" w:eastAsia="zh-CN" w:bidi="hi-IN"/>
              </w:rPr>
              <w:t>12716,124</w:t>
            </w:r>
          </w:p>
        </w:tc>
        <w:tc>
          <w:tcPr>
            <w:tcW w:w="1807" w:type="dxa"/>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 w:val="20"/>
                <w:szCs w:val="20"/>
                <w:lang w:val="ru-RU" w:eastAsia="zh-CN" w:bidi="hi-IN"/>
              </w:rPr>
            </w:pPr>
            <w:r w:rsidRPr="00285850">
              <w:rPr>
                <w:rFonts w:eastAsia="SimSun" w:cs="Mangal"/>
                <w:b/>
                <w:color w:val="auto"/>
                <w:kern w:val="3"/>
                <w:sz w:val="20"/>
                <w:szCs w:val="20"/>
                <w:lang w:val="ru-RU" w:eastAsia="zh-CN" w:bidi="hi-IN"/>
              </w:rPr>
              <w:t>12716,124</w:t>
            </w:r>
          </w:p>
        </w:tc>
      </w:tr>
    </w:tbl>
    <w:p w:rsidR="00285850" w:rsidRPr="00285850" w:rsidRDefault="00285850" w:rsidP="00285850">
      <w:pPr>
        <w:autoSpaceDN w:val="0"/>
        <w:spacing w:line="276" w:lineRule="auto"/>
        <w:ind w:firstLine="540"/>
        <w:jc w:val="right"/>
        <w:textAlignment w:val="baseline"/>
        <w:rPr>
          <w:rFonts w:eastAsia="SimSun" w:cs="Mangal"/>
          <w:color w:val="auto"/>
          <w:kern w:val="3"/>
          <w:lang w:val="ru-RU" w:eastAsia="zh-CN" w:bidi="hi-IN"/>
        </w:rPr>
      </w:pPr>
      <w:r w:rsidRPr="00285850">
        <w:rPr>
          <w:rFonts w:eastAsia="SimSun" w:cs="Mangal"/>
          <w:color w:val="auto"/>
          <w:kern w:val="3"/>
          <w:lang w:val="ru-RU" w:eastAsia="zh-CN" w:bidi="hi-IN"/>
        </w:rPr>
        <w:t>.»</w:t>
      </w:r>
    </w:p>
    <w:p w:rsidR="00285850" w:rsidRPr="00285850" w:rsidRDefault="00285850" w:rsidP="00285850">
      <w:pPr>
        <w:widowControl/>
        <w:suppressAutoHyphens w:val="0"/>
        <w:autoSpaceDE w:val="0"/>
        <w:autoSpaceDN w:val="0"/>
        <w:adjustRightInd w:val="0"/>
        <w:ind w:firstLine="567"/>
        <w:jc w:val="both"/>
        <w:rPr>
          <w:rFonts w:eastAsia="SimSun" w:cs="Mangal"/>
          <w:bCs/>
          <w:color w:val="auto"/>
          <w:kern w:val="3"/>
          <w:sz w:val="26"/>
          <w:szCs w:val="26"/>
          <w:lang w:val="ru-RU" w:eastAsia="zh-CN" w:bidi="hi-IN"/>
        </w:rPr>
      </w:pPr>
      <w:r w:rsidRPr="00285850">
        <w:rPr>
          <w:rFonts w:eastAsia="Times New Roman" w:cs="Times New Roman"/>
          <w:sz w:val="26"/>
          <w:szCs w:val="26"/>
          <w:lang w:val="ru-RU" w:eastAsia="ru-RU" w:bidi="ar-SA"/>
        </w:rPr>
        <w:t>1.3. Приложение 1 к программе «П</w:t>
      </w:r>
      <w:r w:rsidRPr="00285850">
        <w:rPr>
          <w:rFonts w:eastAsia="Calibri" w:cs="Times New Roman"/>
          <w:color w:val="auto"/>
          <w:sz w:val="26"/>
          <w:szCs w:val="26"/>
          <w:lang w:val="ru-RU" w:bidi="ar-SA"/>
        </w:rPr>
        <w:t xml:space="preserve">еречень мероприятий муниципальной программы </w:t>
      </w:r>
      <w:r w:rsidRPr="00285850">
        <w:rPr>
          <w:rFonts w:eastAsia="SimSun" w:cs="Mangal"/>
          <w:bCs/>
          <w:color w:val="auto"/>
          <w:kern w:val="3"/>
          <w:sz w:val="26"/>
          <w:szCs w:val="26"/>
          <w:lang w:val="ru-RU" w:eastAsia="zh-CN" w:bidi="hi-IN"/>
        </w:rPr>
        <w:t xml:space="preserve">«Развитие культуры  Караваевского сельского поселения Костромского муниципального района Костромской области на 2023-2027 годы»» </w:t>
      </w:r>
      <w:r w:rsidRPr="00285850">
        <w:rPr>
          <w:rFonts w:eastAsia="Times New Roman" w:cs="Times New Roman"/>
          <w:sz w:val="26"/>
          <w:szCs w:val="26"/>
          <w:lang w:val="ru-RU" w:eastAsia="ru-RU" w:bidi="ar-SA"/>
        </w:rPr>
        <w:t>изложить в новой редакции согласно приложению к настоящему постановлению.</w:t>
      </w:r>
    </w:p>
    <w:p w:rsidR="00285850" w:rsidRPr="00285850" w:rsidRDefault="00285850" w:rsidP="00285850">
      <w:pPr>
        <w:widowControl/>
        <w:ind w:firstLine="709"/>
        <w:jc w:val="both"/>
        <w:rPr>
          <w:rFonts w:eastAsia="Times New Roman" w:cs="Times New Roman"/>
          <w:sz w:val="26"/>
          <w:szCs w:val="26"/>
          <w:lang w:val="ru-RU" w:eastAsia="ar-SA" w:bidi="ar-SA"/>
        </w:rPr>
      </w:pPr>
      <w:r w:rsidRPr="00285850">
        <w:rPr>
          <w:rFonts w:eastAsia="Times New Roman" w:cs="Times New Roman"/>
          <w:sz w:val="26"/>
          <w:szCs w:val="26"/>
          <w:lang w:val="ru-RU" w:eastAsia="ar-SA" w:bidi="ar-SA"/>
        </w:rPr>
        <w:t xml:space="preserve">2. Настоящее постановление вступает в силу после его подписания и подлежит официальному опубликованию в информационном бюллетене </w:t>
      </w:r>
      <w:r w:rsidRPr="00285850">
        <w:rPr>
          <w:rFonts w:eastAsia="Times New Roman" w:cs="Times New Roman"/>
          <w:color w:val="auto"/>
          <w:sz w:val="26"/>
          <w:szCs w:val="26"/>
          <w:lang w:val="ru-RU" w:eastAsia="ar-SA" w:bidi="ar-SA"/>
        </w:rPr>
        <w:t>«Караваевский вестник».</w:t>
      </w:r>
    </w:p>
    <w:p w:rsidR="00285850" w:rsidRPr="00285850" w:rsidRDefault="00285850" w:rsidP="00285850">
      <w:pPr>
        <w:widowControl/>
        <w:ind w:hanging="21"/>
        <w:jc w:val="both"/>
        <w:rPr>
          <w:rFonts w:eastAsia="Times New Roman" w:cs="Times New Roman"/>
          <w:sz w:val="26"/>
          <w:szCs w:val="26"/>
          <w:highlight w:val="yellow"/>
          <w:lang w:val="ru-RU" w:eastAsia="ar-SA" w:bidi="ar-SA"/>
        </w:rPr>
      </w:pPr>
    </w:p>
    <w:p w:rsidR="00285850" w:rsidRPr="00285850" w:rsidRDefault="00285850" w:rsidP="00285850">
      <w:pPr>
        <w:autoSpaceDN w:val="0"/>
        <w:rPr>
          <w:rFonts w:eastAsia="SimSun" w:cs="Mangal"/>
          <w:b/>
          <w:bCs/>
          <w:color w:val="auto"/>
          <w:kern w:val="3"/>
          <w:sz w:val="26"/>
          <w:szCs w:val="26"/>
          <w:lang w:val="ru-RU" w:eastAsia="zh-CN" w:bidi="hi-IN"/>
        </w:rPr>
      </w:pPr>
      <w:r w:rsidRPr="00285850">
        <w:rPr>
          <w:rFonts w:cs="Mangal"/>
          <w:color w:val="auto"/>
          <w:kern w:val="3"/>
          <w:sz w:val="26"/>
          <w:szCs w:val="26"/>
          <w:lang w:val="ru-RU" w:eastAsia="zh-CN" w:bidi="hi-IN"/>
        </w:rPr>
        <w:t>Глава Караваевского сельского поселения                                      О.Е. Теребрина</w:t>
      </w:r>
    </w:p>
    <w:bookmarkEnd w:id="2"/>
    <w:p w:rsidR="00285850" w:rsidRPr="00285850" w:rsidRDefault="00285850" w:rsidP="00285850">
      <w:pPr>
        <w:autoSpaceDN w:val="0"/>
        <w:spacing w:line="276" w:lineRule="auto"/>
        <w:jc w:val="center"/>
        <w:textAlignment w:val="baseline"/>
        <w:rPr>
          <w:rFonts w:eastAsia="SimSun" w:cs="Mangal"/>
          <w:b/>
          <w:bCs/>
          <w:color w:val="auto"/>
          <w:kern w:val="3"/>
          <w:sz w:val="26"/>
          <w:szCs w:val="26"/>
          <w:lang w:val="ru-RU" w:eastAsia="zh-CN" w:bidi="hi-IN"/>
        </w:rPr>
        <w:sectPr w:rsidR="00285850" w:rsidRPr="00285850" w:rsidSect="00810F66">
          <w:footerReference w:type="default" r:id="rId12"/>
          <w:pgSz w:w="11906" w:h="16838"/>
          <w:pgMar w:top="1134" w:right="851" w:bottom="1134" w:left="1559" w:header="720" w:footer="720" w:gutter="0"/>
          <w:cols w:space="720"/>
        </w:sectPr>
      </w:pPr>
    </w:p>
    <w:p w:rsidR="00285850" w:rsidRPr="00285850" w:rsidRDefault="00285850" w:rsidP="00285850">
      <w:pPr>
        <w:autoSpaceDN w:val="0"/>
        <w:spacing w:line="276" w:lineRule="auto"/>
        <w:jc w:val="center"/>
        <w:textAlignment w:val="baseline"/>
        <w:rPr>
          <w:rFonts w:eastAsia="SimSun" w:cs="Mangal"/>
          <w:b/>
          <w:bCs/>
          <w:color w:val="auto"/>
          <w:kern w:val="3"/>
          <w:sz w:val="26"/>
          <w:szCs w:val="26"/>
          <w:lang w:val="ru-RU" w:eastAsia="zh-CN" w:bidi="hi-IN"/>
        </w:rPr>
      </w:pPr>
    </w:p>
    <w:p w:rsidR="00285850" w:rsidRPr="00285850" w:rsidRDefault="00285850" w:rsidP="00285850">
      <w:pPr>
        <w:autoSpaceDN w:val="0"/>
        <w:spacing w:line="276" w:lineRule="auto"/>
        <w:jc w:val="center"/>
        <w:textAlignment w:val="baseline"/>
        <w:rPr>
          <w:rFonts w:eastAsia="SimSun" w:cs="Mangal"/>
          <w:color w:val="auto"/>
          <w:kern w:val="3"/>
          <w:lang w:val="ru-RU" w:eastAsia="zh-CN" w:bidi="hi-IN"/>
        </w:rPr>
        <w:sectPr w:rsidR="00285850" w:rsidRPr="00285850" w:rsidSect="00285850">
          <w:type w:val="continuous"/>
          <w:pgSz w:w="11906" w:h="16838"/>
          <w:pgMar w:top="1134" w:right="851" w:bottom="1134" w:left="1559" w:header="720" w:footer="720" w:gutter="0"/>
          <w:cols w:space="720"/>
        </w:sectPr>
      </w:pPr>
    </w:p>
    <w:p w:rsidR="00285850" w:rsidRPr="00285850" w:rsidRDefault="00285850" w:rsidP="00285850">
      <w:pPr>
        <w:widowControl/>
        <w:suppressAutoHyphens w:val="0"/>
        <w:autoSpaceDE w:val="0"/>
        <w:autoSpaceDN w:val="0"/>
        <w:adjustRightInd w:val="0"/>
        <w:ind w:left="8505"/>
        <w:jc w:val="center"/>
        <w:rPr>
          <w:rFonts w:eastAsia="Calibri" w:cs="Times New Roman"/>
          <w:b/>
          <w:color w:val="auto"/>
          <w:szCs w:val="28"/>
          <w:lang w:val="ru-RU" w:bidi="ar-SA"/>
        </w:rPr>
      </w:pPr>
      <w:r w:rsidRPr="00285850">
        <w:rPr>
          <w:rFonts w:eastAsia="Calibri" w:cs="Times New Roman"/>
          <w:b/>
          <w:color w:val="auto"/>
          <w:szCs w:val="28"/>
          <w:lang w:val="ru-RU" w:bidi="ar-SA"/>
        </w:rPr>
        <w:lastRenderedPageBreak/>
        <w:t>Приложение к постановлению администрации           Караваевского сельского поселения Костромского   муниципального района Костромской области             от 10.02.2023 №25</w:t>
      </w:r>
    </w:p>
    <w:p w:rsidR="00285850" w:rsidRPr="00285850" w:rsidRDefault="00285850" w:rsidP="00285850">
      <w:pPr>
        <w:widowControl/>
        <w:suppressAutoHyphens w:val="0"/>
        <w:autoSpaceDE w:val="0"/>
        <w:autoSpaceDN w:val="0"/>
        <w:adjustRightInd w:val="0"/>
        <w:ind w:left="8505"/>
        <w:jc w:val="right"/>
        <w:rPr>
          <w:rFonts w:eastAsia="Calibri" w:cs="Times New Roman"/>
          <w:b/>
          <w:color w:val="auto"/>
          <w:szCs w:val="28"/>
          <w:lang w:val="ru-RU" w:bidi="ar-SA"/>
        </w:rPr>
      </w:pPr>
    </w:p>
    <w:p w:rsidR="00285850" w:rsidRPr="00285850" w:rsidRDefault="00285850" w:rsidP="00285850">
      <w:pPr>
        <w:autoSpaceDE w:val="0"/>
        <w:autoSpaceDN w:val="0"/>
        <w:ind w:left="8505"/>
        <w:jc w:val="center"/>
        <w:textAlignment w:val="baseline"/>
        <w:rPr>
          <w:rFonts w:eastAsia="SimSun" w:cs="Mangal"/>
          <w:b/>
          <w:bCs/>
          <w:color w:val="auto"/>
          <w:kern w:val="3"/>
          <w:szCs w:val="28"/>
          <w:lang w:val="ru-RU" w:eastAsia="zh-CN" w:bidi="hi-IN"/>
        </w:rPr>
      </w:pPr>
      <w:r w:rsidRPr="00285850">
        <w:rPr>
          <w:rFonts w:eastAsia="Calibri" w:cs="Times New Roman"/>
          <w:b/>
          <w:color w:val="auto"/>
          <w:szCs w:val="28"/>
          <w:lang w:val="ru-RU" w:bidi="ar-SA"/>
        </w:rPr>
        <w:t xml:space="preserve">«Приложение к программе </w:t>
      </w:r>
      <w:r w:rsidRPr="00285850">
        <w:rPr>
          <w:rFonts w:eastAsia="SimSun" w:cs="Mangal"/>
          <w:b/>
          <w:bCs/>
          <w:caps/>
          <w:color w:val="auto"/>
          <w:kern w:val="3"/>
          <w:szCs w:val="28"/>
          <w:lang w:val="ru-RU" w:eastAsia="zh-CN" w:bidi="hi-IN"/>
        </w:rPr>
        <w:t>«Р</w:t>
      </w:r>
      <w:r w:rsidRPr="00285850">
        <w:rPr>
          <w:rFonts w:eastAsia="SimSun" w:cs="Mangal"/>
          <w:b/>
          <w:bCs/>
          <w:color w:val="auto"/>
          <w:kern w:val="3"/>
          <w:szCs w:val="28"/>
          <w:lang w:val="ru-RU" w:eastAsia="zh-CN" w:bidi="hi-IN"/>
        </w:rPr>
        <w:t xml:space="preserve">азвитие культуры Караваевского сельского поселения Костромского муниципального района Костромской области </w:t>
      </w:r>
    </w:p>
    <w:p w:rsidR="00285850" w:rsidRPr="00285850" w:rsidRDefault="00285850" w:rsidP="00285850">
      <w:pPr>
        <w:autoSpaceDE w:val="0"/>
        <w:autoSpaceDN w:val="0"/>
        <w:ind w:left="8505"/>
        <w:jc w:val="center"/>
        <w:textAlignment w:val="baseline"/>
        <w:rPr>
          <w:rFonts w:eastAsia="SimSun" w:cs="Mangal"/>
          <w:b/>
          <w:bCs/>
          <w:color w:val="auto"/>
          <w:kern w:val="3"/>
          <w:szCs w:val="28"/>
          <w:lang w:val="ru-RU" w:eastAsia="zh-CN" w:bidi="hi-IN"/>
        </w:rPr>
      </w:pPr>
      <w:r w:rsidRPr="00285850">
        <w:rPr>
          <w:rFonts w:eastAsia="SimSun" w:cs="Mangal"/>
          <w:b/>
          <w:bCs/>
          <w:color w:val="auto"/>
          <w:kern w:val="3"/>
          <w:szCs w:val="28"/>
          <w:lang w:val="ru-RU" w:eastAsia="zh-CN" w:bidi="hi-IN"/>
        </w:rPr>
        <w:t xml:space="preserve">на 2023-2027 годы» </w:t>
      </w:r>
    </w:p>
    <w:p w:rsidR="00285850" w:rsidRPr="00285850" w:rsidRDefault="00285850" w:rsidP="00285850">
      <w:pPr>
        <w:widowControl/>
        <w:suppressAutoHyphens w:val="0"/>
        <w:autoSpaceDE w:val="0"/>
        <w:autoSpaceDN w:val="0"/>
        <w:adjustRightInd w:val="0"/>
        <w:jc w:val="right"/>
        <w:rPr>
          <w:rFonts w:eastAsia="Calibri" w:cs="Times New Roman"/>
          <w:b/>
          <w:color w:val="auto"/>
          <w:szCs w:val="28"/>
          <w:lang w:val="ru-RU" w:bidi="ar-SA"/>
        </w:rPr>
      </w:pPr>
    </w:p>
    <w:p w:rsidR="00285850" w:rsidRPr="00285850" w:rsidRDefault="00285850" w:rsidP="00285850">
      <w:pPr>
        <w:widowControl/>
        <w:suppressAutoHyphens w:val="0"/>
        <w:autoSpaceDE w:val="0"/>
        <w:autoSpaceDN w:val="0"/>
        <w:adjustRightInd w:val="0"/>
        <w:jc w:val="center"/>
        <w:rPr>
          <w:rFonts w:eastAsia="Calibri" w:cs="Times New Roman"/>
          <w:b/>
          <w:color w:val="auto"/>
          <w:szCs w:val="28"/>
          <w:lang w:val="ru-RU" w:bidi="ar-SA"/>
        </w:rPr>
      </w:pPr>
      <w:r w:rsidRPr="00285850">
        <w:rPr>
          <w:rFonts w:eastAsia="Calibri" w:cs="Times New Roman"/>
          <w:b/>
          <w:color w:val="auto"/>
          <w:szCs w:val="28"/>
          <w:lang w:val="ru-RU" w:bidi="ar-SA"/>
        </w:rPr>
        <w:t>ПЕРЕЧЕНЬ МЕРОПРИЯТИЙ МУНИЦИПАЛЬНОЙ ПРОГРАММЫ</w:t>
      </w:r>
    </w:p>
    <w:p w:rsidR="00285850" w:rsidRPr="00285850" w:rsidRDefault="00285850" w:rsidP="00285850">
      <w:pPr>
        <w:autoSpaceDE w:val="0"/>
        <w:autoSpaceDN w:val="0"/>
        <w:jc w:val="center"/>
        <w:textAlignment w:val="baseline"/>
        <w:rPr>
          <w:rFonts w:eastAsia="SimSun" w:cs="Mangal"/>
          <w:b/>
          <w:bCs/>
          <w:color w:val="auto"/>
          <w:kern w:val="3"/>
          <w:szCs w:val="28"/>
          <w:lang w:val="ru-RU" w:eastAsia="zh-CN" w:bidi="hi-IN"/>
        </w:rPr>
      </w:pPr>
      <w:r w:rsidRPr="00285850">
        <w:rPr>
          <w:rFonts w:eastAsia="SimSun" w:cs="Mangal"/>
          <w:b/>
          <w:bCs/>
          <w:caps/>
          <w:color w:val="auto"/>
          <w:kern w:val="3"/>
          <w:szCs w:val="28"/>
          <w:lang w:val="ru-RU" w:eastAsia="zh-CN" w:bidi="hi-IN"/>
        </w:rPr>
        <w:t>«РАЗВИТИЕ КультурЫ КАРАВАЕВСКОГО сельского поселения КОСТРОМСКОГО МУНИЦИПАЛЬНОГО РАЙОНА КОСТРОМСКОЙ ОБЛАСТИ на 2023-2027 годы</w:t>
      </w:r>
      <w:r w:rsidRPr="00285850">
        <w:rPr>
          <w:rFonts w:eastAsia="SimSun" w:cs="Mangal"/>
          <w:b/>
          <w:bCs/>
          <w:color w:val="auto"/>
          <w:kern w:val="3"/>
          <w:szCs w:val="28"/>
          <w:lang w:val="ru-RU" w:eastAsia="zh-CN" w:bidi="hi-IN"/>
        </w:rPr>
        <w:t xml:space="preserve"> »</w:t>
      </w:r>
    </w:p>
    <w:tbl>
      <w:tblPr>
        <w:tblW w:w="15899" w:type="dxa"/>
        <w:tblCellMar>
          <w:left w:w="0" w:type="dxa"/>
          <w:right w:w="0" w:type="dxa"/>
        </w:tblCellMar>
        <w:tblLook w:val="04A0" w:firstRow="1" w:lastRow="0" w:firstColumn="1" w:lastColumn="0" w:noHBand="0" w:noVBand="1"/>
      </w:tblPr>
      <w:tblGrid>
        <w:gridCol w:w="3262"/>
        <w:gridCol w:w="2633"/>
        <w:gridCol w:w="1567"/>
        <w:gridCol w:w="1875"/>
        <w:gridCol w:w="1718"/>
        <w:gridCol w:w="1718"/>
        <w:gridCol w:w="1563"/>
        <w:gridCol w:w="1563"/>
      </w:tblGrid>
      <w:tr w:rsidR="00285850" w:rsidRPr="00285850" w:rsidTr="00285850">
        <w:trPr>
          <w:trHeight w:val="464"/>
        </w:trPr>
        <w:tc>
          <w:tcPr>
            <w:tcW w:w="32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ind w:left="142"/>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Наименование</w:t>
            </w:r>
          </w:p>
        </w:tc>
        <w:tc>
          <w:tcPr>
            <w:tcW w:w="26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Источник финансирования</w:t>
            </w:r>
          </w:p>
        </w:tc>
        <w:tc>
          <w:tcPr>
            <w:tcW w:w="10004"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Расходы (тыс. руб.), годы</w:t>
            </w:r>
          </w:p>
        </w:tc>
      </w:tr>
      <w:tr w:rsidR="00285850" w:rsidRPr="00285850" w:rsidTr="00285850">
        <w:trPr>
          <w:trHeight w:val="240"/>
        </w:trPr>
        <w:tc>
          <w:tcPr>
            <w:tcW w:w="32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всего</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2023</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2024</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2025</w:t>
            </w:r>
          </w:p>
        </w:tc>
        <w:tc>
          <w:tcPr>
            <w:tcW w:w="1563" w:type="dxa"/>
            <w:tcBorders>
              <w:top w:val="nil"/>
              <w:left w:val="nil"/>
              <w:bottom w:val="single" w:sz="8" w:space="0" w:color="auto"/>
              <w:right w:val="single" w:sz="8" w:space="0" w:color="auto"/>
            </w:tcBorders>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2026</w:t>
            </w:r>
          </w:p>
        </w:tc>
        <w:tc>
          <w:tcPr>
            <w:tcW w:w="1563" w:type="dxa"/>
            <w:tcBorders>
              <w:top w:val="nil"/>
              <w:left w:val="nil"/>
              <w:bottom w:val="single" w:sz="8" w:space="0" w:color="auto"/>
              <w:right w:val="single" w:sz="8" w:space="0" w:color="auto"/>
            </w:tcBorders>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2027</w:t>
            </w:r>
          </w:p>
        </w:tc>
      </w:tr>
      <w:tr w:rsidR="00285850" w:rsidRPr="00285850" w:rsidTr="00285850">
        <w:trPr>
          <w:trHeight w:val="240"/>
        </w:trPr>
        <w:tc>
          <w:tcPr>
            <w:tcW w:w="326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1</w:t>
            </w: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ind w:hanging="22"/>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2</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ind w:firstLine="9"/>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3</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4</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5</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b/>
                <w:color w:val="242424"/>
                <w:lang w:val="ru-RU" w:eastAsia="ru-RU" w:bidi="ar-SA"/>
              </w:rPr>
            </w:pPr>
            <w:r w:rsidRPr="00285850">
              <w:rPr>
                <w:rFonts w:eastAsia="Times New Roman" w:cs="Times New Roman"/>
                <w:b/>
                <w:color w:val="242424"/>
                <w:sz w:val="20"/>
                <w:szCs w:val="20"/>
                <w:lang w:val="ru-RU" w:eastAsia="ru-RU" w:bidi="ar-SA"/>
              </w:rPr>
              <w:t>6</w:t>
            </w:r>
          </w:p>
        </w:tc>
        <w:tc>
          <w:tcPr>
            <w:tcW w:w="1563" w:type="dxa"/>
            <w:tcBorders>
              <w:top w:val="nil"/>
              <w:left w:val="nil"/>
              <w:bottom w:val="single" w:sz="8" w:space="0" w:color="auto"/>
              <w:right w:val="single" w:sz="8" w:space="0" w:color="auto"/>
            </w:tcBorders>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7</w:t>
            </w:r>
          </w:p>
        </w:tc>
        <w:tc>
          <w:tcPr>
            <w:tcW w:w="1563" w:type="dxa"/>
            <w:tcBorders>
              <w:top w:val="nil"/>
              <w:left w:val="nil"/>
              <w:bottom w:val="single" w:sz="8" w:space="0" w:color="auto"/>
              <w:right w:val="single" w:sz="8" w:space="0" w:color="auto"/>
            </w:tcBorders>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8</w:t>
            </w:r>
          </w:p>
        </w:tc>
      </w:tr>
      <w:tr w:rsidR="00285850" w:rsidRPr="00285850" w:rsidTr="00285850">
        <w:trPr>
          <w:trHeight w:val="570"/>
        </w:trPr>
        <w:tc>
          <w:tcPr>
            <w:tcW w:w="326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ind w:right="-107"/>
              <w:jc w:val="center"/>
              <w:rPr>
                <w:rFonts w:eastAsia="Times New Roman" w:cs="Times New Roman"/>
                <w:color w:val="242424"/>
                <w:lang w:val="ru-RU" w:eastAsia="ru-RU" w:bidi="ar-SA"/>
              </w:rPr>
            </w:pP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b/>
                <w:bCs/>
                <w:color w:val="242424"/>
                <w:sz w:val="20"/>
                <w:szCs w:val="20"/>
                <w:lang w:val="ru-RU" w:eastAsia="ru-RU" w:bidi="ar-SA"/>
              </w:rPr>
              <w:t>ВСЕГО, в том числе</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jc w:val="center"/>
              <w:textAlignment w:val="baseline"/>
              <w:rPr>
                <w:rFonts w:eastAsia="SimSun" w:cs="Mangal"/>
                <w:b/>
                <w:color w:val="auto"/>
                <w:kern w:val="3"/>
                <w:lang w:val="ru-RU" w:eastAsia="zh-CN" w:bidi="hi-IN"/>
              </w:rPr>
            </w:pPr>
            <w:r w:rsidRPr="00285850">
              <w:rPr>
                <w:rFonts w:eastAsia="SimSun" w:cs="Mangal"/>
                <w:b/>
                <w:color w:val="auto"/>
                <w:kern w:val="3"/>
                <w:lang w:val="ru-RU" w:eastAsia="zh-CN" w:bidi="hi-IN"/>
              </w:rPr>
              <w:t>66885,675</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Cs w:val="20"/>
                <w:lang w:val="ru-RU" w:eastAsia="zh-CN" w:bidi="hi-IN"/>
              </w:rPr>
            </w:pPr>
            <w:r w:rsidRPr="00285850">
              <w:rPr>
                <w:rFonts w:eastAsia="SimSun" w:cs="Mangal"/>
                <w:b/>
                <w:color w:val="auto"/>
                <w:kern w:val="3"/>
                <w:szCs w:val="20"/>
                <w:lang w:val="ru-RU" w:eastAsia="zh-CN" w:bidi="hi-IN"/>
              </w:rPr>
              <w:t>13755,505</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Cs w:val="20"/>
                <w:lang w:val="ru-RU" w:eastAsia="zh-CN" w:bidi="hi-IN"/>
              </w:rPr>
            </w:pPr>
            <w:r w:rsidRPr="00285850">
              <w:rPr>
                <w:rFonts w:eastAsia="SimSun" w:cs="Mangal"/>
                <w:b/>
                <w:color w:val="auto"/>
                <w:kern w:val="3"/>
                <w:szCs w:val="20"/>
                <w:lang w:val="ru-RU" w:eastAsia="zh-CN" w:bidi="hi-IN"/>
              </w:rPr>
              <w:t>14529,711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Cs w:val="20"/>
                <w:lang w:val="ru-RU" w:eastAsia="zh-CN" w:bidi="hi-IN"/>
              </w:rPr>
            </w:pPr>
            <w:r w:rsidRPr="00285850">
              <w:rPr>
                <w:rFonts w:eastAsia="SimSun" w:cs="Mangal"/>
                <w:b/>
                <w:color w:val="auto"/>
                <w:kern w:val="3"/>
                <w:szCs w:val="20"/>
                <w:lang w:val="ru-RU" w:eastAsia="zh-CN" w:bidi="hi-IN"/>
              </w:rPr>
              <w:t>13168,211</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Cs w:val="20"/>
                <w:lang w:val="ru-RU" w:eastAsia="zh-CN" w:bidi="hi-IN"/>
              </w:rPr>
            </w:pPr>
            <w:r w:rsidRPr="00285850">
              <w:rPr>
                <w:rFonts w:eastAsia="SimSun" w:cs="Mangal"/>
                <w:b/>
                <w:color w:val="auto"/>
                <w:kern w:val="3"/>
                <w:szCs w:val="20"/>
                <w:lang w:val="ru-RU" w:eastAsia="zh-CN" w:bidi="hi-IN"/>
              </w:rPr>
              <w:t>12716,124</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b/>
                <w:color w:val="auto"/>
                <w:kern w:val="3"/>
                <w:szCs w:val="20"/>
                <w:lang w:val="ru-RU" w:eastAsia="zh-CN" w:bidi="hi-IN"/>
              </w:rPr>
            </w:pPr>
            <w:r w:rsidRPr="00285850">
              <w:rPr>
                <w:rFonts w:eastAsia="SimSun" w:cs="Mangal"/>
                <w:b/>
                <w:color w:val="auto"/>
                <w:kern w:val="3"/>
                <w:szCs w:val="20"/>
                <w:lang w:val="ru-RU" w:eastAsia="zh-CN" w:bidi="hi-IN"/>
              </w:rPr>
              <w:t>12716,124</w:t>
            </w:r>
          </w:p>
        </w:tc>
      </w:tr>
      <w:tr w:rsidR="00285850" w:rsidRPr="00285850" w:rsidTr="00285850">
        <w:trPr>
          <w:trHeight w:val="144"/>
        </w:trPr>
        <w:tc>
          <w:tcPr>
            <w:tcW w:w="0" w:type="auto"/>
            <w:vMerge/>
            <w:tcBorders>
              <w:top w:val="nil"/>
              <w:left w:val="single" w:sz="4" w:space="0" w:color="auto"/>
              <w:bottom w:val="single" w:sz="8" w:space="0" w:color="auto"/>
              <w:right w:val="single" w:sz="8" w:space="0" w:color="auto"/>
            </w:tcBorders>
            <w:shd w:val="clear" w:color="auto" w:fill="auto"/>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ind w:right="-107"/>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jc w:val="center"/>
              <w:textAlignment w:val="baseline"/>
              <w:rPr>
                <w:rFonts w:eastAsia="SimSun" w:cs="Mangal"/>
                <w:color w:val="auto"/>
                <w:kern w:val="3"/>
                <w:lang w:val="ru-RU" w:eastAsia="zh-CN" w:bidi="hi-IN"/>
              </w:rPr>
            </w:pPr>
            <w:r w:rsidRPr="00285850">
              <w:rPr>
                <w:rFonts w:eastAsia="SimSun" w:cs="Mangal"/>
                <w:color w:val="auto"/>
                <w:kern w:val="3"/>
                <w:lang w:val="ru-RU" w:eastAsia="zh-CN" w:bidi="hi-IN"/>
              </w:rPr>
              <w:t>66885,675</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Cs w:val="20"/>
                <w:lang w:val="ru-RU" w:eastAsia="zh-CN" w:bidi="hi-IN"/>
              </w:rPr>
            </w:pPr>
            <w:r w:rsidRPr="00285850">
              <w:rPr>
                <w:rFonts w:eastAsia="SimSun" w:cs="Mangal"/>
                <w:color w:val="auto"/>
                <w:kern w:val="3"/>
                <w:szCs w:val="20"/>
                <w:lang w:val="ru-RU" w:eastAsia="zh-CN" w:bidi="hi-IN"/>
              </w:rPr>
              <w:t>13755,505</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Cs w:val="20"/>
                <w:lang w:val="ru-RU" w:eastAsia="zh-CN" w:bidi="hi-IN"/>
              </w:rPr>
            </w:pPr>
            <w:r w:rsidRPr="00285850">
              <w:rPr>
                <w:rFonts w:eastAsia="SimSun" w:cs="Mangal"/>
                <w:color w:val="auto"/>
                <w:kern w:val="3"/>
                <w:szCs w:val="20"/>
                <w:lang w:val="ru-RU" w:eastAsia="zh-CN" w:bidi="hi-IN"/>
              </w:rPr>
              <w:t>14529,711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Cs w:val="20"/>
                <w:lang w:val="ru-RU" w:eastAsia="zh-CN" w:bidi="hi-IN"/>
              </w:rPr>
            </w:pPr>
            <w:r w:rsidRPr="00285850">
              <w:rPr>
                <w:rFonts w:eastAsia="SimSun" w:cs="Mangal"/>
                <w:color w:val="auto"/>
                <w:kern w:val="3"/>
                <w:szCs w:val="20"/>
                <w:lang w:val="ru-RU" w:eastAsia="zh-CN" w:bidi="hi-IN"/>
              </w:rPr>
              <w:t>13168,211</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Cs w:val="20"/>
                <w:lang w:val="ru-RU" w:eastAsia="zh-CN" w:bidi="hi-IN"/>
              </w:rPr>
            </w:pPr>
            <w:r w:rsidRPr="00285850">
              <w:rPr>
                <w:rFonts w:eastAsia="SimSun" w:cs="Mangal"/>
                <w:color w:val="auto"/>
                <w:kern w:val="3"/>
                <w:szCs w:val="20"/>
                <w:lang w:val="ru-RU" w:eastAsia="zh-CN" w:bidi="hi-IN"/>
              </w:rPr>
              <w:t>12716,124</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autoSpaceDE w:val="0"/>
              <w:autoSpaceDN w:val="0"/>
              <w:snapToGrid w:val="0"/>
              <w:spacing w:line="276" w:lineRule="auto"/>
              <w:jc w:val="center"/>
              <w:textAlignment w:val="baseline"/>
              <w:rPr>
                <w:rFonts w:eastAsia="SimSun" w:cs="Mangal"/>
                <w:color w:val="auto"/>
                <w:kern w:val="3"/>
                <w:szCs w:val="20"/>
                <w:lang w:val="ru-RU" w:eastAsia="zh-CN" w:bidi="hi-IN"/>
              </w:rPr>
            </w:pPr>
            <w:r w:rsidRPr="00285850">
              <w:rPr>
                <w:rFonts w:eastAsia="SimSun" w:cs="Mangal"/>
                <w:color w:val="auto"/>
                <w:kern w:val="3"/>
                <w:szCs w:val="20"/>
                <w:lang w:val="ru-RU" w:eastAsia="zh-CN" w:bidi="hi-IN"/>
              </w:rPr>
              <w:t>12716,124</w:t>
            </w:r>
          </w:p>
        </w:tc>
      </w:tr>
      <w:tr w:rsidR="00285850" w:rsidRPr="00285850" w:rsidTr="00285850">
        <w:trPr>
          <w:trHeight w:val="144"/>
        </w:trPr>
        <w:tc>
          <w:tcPr>
            <w:tcW w:w="0" w:type="auto"/>
            <w:vMerge/>
            <w:tcBorders>
              <w:top w:val="nil"/>
              <w:left w:val="single" w:sz="4" w:space="0" w:color="auto"/>
              <w:bottom w:val="single" w:sz="8" w:space="0" w:color="auto"/>
              <w:right w:val="single" w:sz="8" w:space="0" w:color="auto"/>
            </w:tcBorders>
            <w:shd w:val="clear" w:color="auto" w:fill="auto"/>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ind w:right="-107"/>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Областной бюджет</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r>
      <w:tr w:rsidR="00285850" w:rsidRPr="00285850" w:rsidTr="00285850">
        <w:trPr>
          <w:trHeight w:val="144"/>
        </w:trPr>
        <w:tc>
          <w:tcPr>
            <w:tcW w:w="0" w:type="auto"/>
            <w:vMerge/>
            <w:tcBorders>
              <w:top w:val="nil"/>
              <w:left w:val="single" w:sz="4" w:space="0" w:color="auto"/>
              <w:bottom w:val="single" w:sz="8" w:space="0" w:color="auto"/>
              <w:right w:val="single" w:sz="8" w:space="0" w:color="auto"/>
            </w:tcBorders>
            <w:shd w:val="clear" w:color="auto" w:fill="auto"/>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ind w:right="-107"/>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Федеральный бюджет</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r>
      <w:tr w:rsidR="00285850" w:rsidRPr="00285850" w:rsidTr="00285850">
        <w:trPr>
          <w:trHeight w:val="144"/>
        </w:trPr>
        <w:tc>
          <w:tcPr>
            <w:tcW w:w="0" w:type="auto"/>
            <w:vMerge/>
            <w:tcBorders>
              <w:top w:val="nil"/>
              <w:left w:val="single" w:sz="4" w:space="0" w:color="auto"/>
              <w:bottom w:val="single" w:sz="8" w:space="0" w:color="auto"/>
              <w:right w:val="single" w:sz="8" w:space="0" w:color="auto"/>
            </w:tcBorders>
            <w:shd w:val="clear" w:color="auto" w:fill="auto"/>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ind w:left="-125" w:right="-107"/>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Доходы от платных услуг</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r>
      <w:tr w:rsidR="00285850" w:rsidRPr="00285850" w:rsidTr="00285850">
        <w:trPr>
          <w:trHeight w:val="225"/>
        </w:trPr>
        <w:tc>
          <w:tcPr>
            <w:tcW w:w="15899" w:type="dxa"/>
            <w:gridSpan w:val="8"/>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b/>
                <w:color w:val="242424"/>
                <w:lang w:val="ru-RU" w:eastAsia="ru-RU" w:bidi="ar-SA"/>
              </w:rPr>
            </w:pPr>
            <w:r w:rsidRPr="00285850">
              <w:rPr>
                <w:rFonts w:eastAsia="Times New Roman" w:cs="Times New Roman"/>
                <w:b/>
                <w:color w:val="242424"/>
                <w:sz w:val="20"/>
                <w:lang w:val="ru-RU" w:eastAsia="ru-RU" w:bidi="ar-SA"/>
              </w:rPr>
              <w:t>в том числе, по мероприятиям</w:t>
            </w:r>
          </w:p>
        </w:tc>
      </w:tr>
      <w:tr w:rsidR="00285850" w:rsidRPr="00285850" w:rsidTr="00285850">
        <w:trPr>
          <w:trHeight w:val="614"/>
        </w:trPr>
        <w:tc>
          <w:tcPr>
            <w:tcW w:w="326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ind w:right="-107"/>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Мероприятия по обеспечению деятельности учреждения</w:t>
            </w: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4635,853</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1658,571</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1763,777</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 xml:space="preserve">523,277 </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345,114</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345,114</w:t>
            </w:r>
          </w:p>
        </w:tc>
      </w:tr>
      <w:tr w:rsidR="00285850" w:rsidRPr="00285850" w:rsidTr="00285850">
        <w:trPr>
          <w:trHeight w:val="568"/>
        </w:trPr>
        <w:tc>
          <w:tcPr>
            <w:tcW w:w="326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Мероприятия по противопожарной безопасности</w:t>
            </w: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240,00</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48,00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48,00</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48,00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48,00</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48,00</w:t>
            </w:r>
          </w:p>
        </w:tc>
      </w:tr>
      <w:tr w:rsidR="00285850" w:rsidRPr="00285850" w:rsidTr="00285850">
        <w:trPr>
          <w:trHeight w:val="693"/>
        </w:trPr>
        <w:tc>
          <w:tcPr>
            <w:tcW w:w="3262"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Мероприятия по обучению, подготовке, переподготовке работников</w:t>
            </w:r>
          </w:p>
        </w:tc>
        <w:tc>
          <w:tcPr>
            <w:tcW w:w="263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spacing w:before="100" w:beforeAutospacing="1" w:after="150"/>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225,00</w:t>
            </w:r>
          </w:p>
        </w:tc>
        <w:tc>
          <w:tcPr>
            <w:tcW w:w="187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45,00</w:t>
            </w:r>
          </w:p>
        </w:tc>
        <w:tc>
          <w:tcPr>
            <w:tcW w:w="171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45,00</w:t>
            </w:r>
          </w:p>
        </w:tc>
        <w:tc>
          <w:tcPr>
            <w:tcW w:w="171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45,00</w:t>
            </w:r>
          </w:p>
        </w:tc>
        <w:tc>
          <w:tcPr>
            <w:tcW w:w="1563" w:type="dxa"/>
            <w:tcBorders>
              <w:top w:val="nil"/>
              <w:left w:val="nil"/>
              <w:bottom w:val="single" w:sz="4"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45,00</w:t>
            </w:r>
          </w:p>
        </w:tc>
        <w:tc>
          <w:tcPr>
            <w:tcW w:w="1563" w:type="dxa"/>
            <w:tcBorders>
              <w:top w:val="nil"/>
              <w:left w:val="nil"/>
              <w:bottom w:val="single" w:sz="4"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45,00</w:t>
            </w:r>
          </w:p>
        </w:tc>
      </w:tr>
      <w:tr w:rsidR="00285850" w:rsidRPr="00285850" w:rsidTr="00285850">
        <w:trPr>
          <w:trHeight w:val="464"/>
        </w:trPr>
        <w:tc>
          <w:tcPr>
            <w:tcW w:w="32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sz w:val="20"/>
                <w:szCs w:val="20"/>
                <w:lang w:val="ru-RU" w:eastAsia="ru-RU" w:bidi="ar-SA"/>
              </w:rPr>
              <w:t>Оснащенность материально-технической базы учреждения</w:t>
            </w:r>
          </w:p>
        </w:tc>
        <w:tc>
          <w:tcPr>
            <w:tcW w:w="263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ascii="Calibri" w:eastAsia="Calibri" w:hAnsi="Calibri" w:cs="Times New Roman"/>
                <w:color w:val="242424"/>
                <w:sz w:val="22"/>
                <w:szCs w:val="22"/>
                <w:lang w:val="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2077,00</w:t>
            </w:r>
          </w:p>
        </w:tc>
        <w:tc>
          <w:tcPr>
            <w:tcW w:w="18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442,00</w:t>
            </w:r>
          </w:p>
        </w:tc>
        <w:tc>
          <w:tcPr>
            <w:tcW w:w="17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435,00</w:t>
            </w:r>
          </w:p>
        </w:tc>
        <w:tc>
          <w:tcPr>
            <w:tcW w:w="17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400,00</w:t>
            </w:r>
          </w:p>
        </w:tc>
        <w:tc>
          <w:tcPr>
            <w:tcW w:w="1563" w:type="dxa"/>
            <w:tcBorders>
              <w:top w:val="single" w:sz="4" w:space="0" w:color="auto"/>
              <w:left w:val="nil"/>
              <w:bottom w:val="single" w:sz="4"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400,00</w:t>
            </w:r>
          </w:p>
        </w:tc>
        <w:tc>
          <w:tcPr>
            <w:tcW w:w="1563" w:type="dxa"/>
            <w:tcBorders>
              <w:top w:val="single" w:sz="4" w:space="0" w:color="auto"/>
              <w:left w:val="nil"/>
              <w:bottom w:val="single" w:sz="4" w:space="0" w:color="auto"/>
              <w:right w:val="single" w:sz="8" w:space="0" w:color="auto"/>
            </w:tcBorders>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400,00</w:t>
            </w:r>
          </w:p>
        </w:tc>
      </w:tr>
      <w:tr w:rsidR="00285850" w:rsidRPr="00285850" w:rsidTr="00285850">
        <w:trPr>
          <w:trHeight w:val="998"/>
        </w:trPr>
        <w:tc>
          <w:tcPr>
            <w:tcW w:w="32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autoSpaceDE w:val="0"/>
              <w:autoSpaceDN w:val="0"/>
              <w:adjustRightInd w:val="0"/>
              <w:jc w:val="center"/>
              <w:rPr>
                <w:rFonts w:eastAsia="Calibri" w:cs="Times New Roman"/>
                <w:color w:val="242424"/>
                <w:sz w:val="20"/>
                <w:szCs w:val="20"/>
                <w:lang w:val="ru-RU" w:bidi="ar-SA"/>
              </w:rPr>
            </w:pPr>
            <w:r w:rsidRPr="00285850">
              <w:rPr>
                <w:rFonts w:eastAsia="Calibri" w:cs="Times New Roman"/>
                <w:color w:val="242424"/>
                <w:sz w:val="20"/>
                <w:szCs w:val="20"/>
                <w:lang w:val="ru-RU" w:bidi="ar-SA"/>
              </w:rPr>
              <w:lastRenderedPageBreak/>
              <w:t>Приобретение костюмов для</w:t>
            </w:r>
          </w:p>
          <w:p w:rsidR="00285850" w:rsidRPr="00285850" w:rsidRDefault="00285850" w:rsidP="00285850">
            <w:pPr>
              <w:widowControl/>
              <w:suppressAutoHyphens w:val="0"/>
              <w:autoSpaceDE w:val="0"/>
              <w:autoSpaceDN w:val="0"/>
              <w:adjustRightInd w:val="0"/>
              <w:jc w:val="center"/>
              <w:rPr>
                <w:rFonts w:eastAsia="Times New Roman" w:cs="Times New Roman"/>
                <w:color w:val="242424"/>
                <w:lang w:val="ru-RU" w:eastAsia="ru-RU" w:bidi="ar-SA"/>
              </w:rPr>
            </w:pPr>
            <w:r w:rsidRPr="00285850">
              <w:rPr>
                <w:rFonts w:eastAsia="Calibri" w:cs="Times New Roman"/>
                <w:color w:val="242424"/>
                <w:sz w:val="20"/>
                <w:szCs w:val="20"/>
                <w:lang w:val="ru-RU" w:bidi="ar-SA"/>
              </w:rPr>
              <w:t>художественной самодеятельности, обуви</w:t>
            </w:r>
          </w:p>
        </w:tc>
        <w:tc>
          <w:tcPr>
            <w:tcW w:w="2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ascii="Calibri" w:eastAsia="Calibri" w:hAnsi="Calibri" w:cs="Times New Roman"/>
                <w:color w:val="242424"/>
                <w:sz w:val="22"/>
                <w:szCs w:val="22"/>
                <w:lang w:val="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1746,00</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150,00</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296,00</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400,00</w:t>
            </w:r>
          </w:p>
        </w:tc>
        <w:tc>
          <w:tcPr>
            <w:tcW w:w="1563" w:type="dxa"/>
            <w:tcBorders>
              <w:top w:val="single" w:sz="4" w:space="0" w:color="auto"/>
              <w:left w:val="single" w:sz="4" w:space="0" w:color="auto"/>
              <w:bottom w:val="single" w:sz="4" w:space="0" w:color="auto"/>
              <w:right w:val="single" w:sz="4" w:space="0" w:color="auto"/>
            </w:tcBorders>
            <w:vAlign w:val="center"/>
          </w:tcPr>
          <w:p w:rsidR="00285850" w:rsidRPr="00285850" w:rsidRDefault="00285850" w:rsidP="00285850">
            <w:pPr>
              <w:autoSpaceDN w:val="0"/>
              <w:jc w:val="center"/>
              <w:textAlignment w:val="baseline"/>
              <w:rPr>
                <w:rFonts w:eastAsia="SimSun" w:cs="Mangal"/>
                <w:color w:val="auto"/>
                <w:kern w:val="3"/>
                <w:lang w:val="ru-RU" w:eastAsia="zh-CN" w:bidi="hi-IN"/>
              </w:rPr>
            </w:pPr>
            <w:r w:rsidRPr="00285850">
              <w:rPr>
                <w:rFonts w:eastAsia="Times New Roman" w:cs="Times New Roman"/>
                <w:color w:val="242424"/>
                <w:lang w:val="ru-RU" w:eastAsia="ru-RU" w:bidi="ar-SA"/>
              </w:rPr>
              <w:t>450,00</w:t>
            </w:r>
          </w:p>
        </w:tc>
        <w:tc>
          <w:tcPr>
            <w:tcW w:w="1563" w:type="dxa"/>
            <w:tcBorders>
              <w:top w:val="single" w:sz="4" w:space="0" w:color="auto"/>
              <w:left w:val="single" w:sz="4" w:space="0" w:color="auto"/>
              <w:bottom w:val="single" w:sz="4" w:space="0" w:color="auto"/>
              <w:right w:val="single" w:sz="4" w:space="0" w:color="auto"/>
            </w:tcBorders>
            <w:vAlign w:val="center"/>
          </w:tcPr>
          <w:p w:rsidR="00285850" w:rsidRPr="00285850" w:rsidRDefault="00285850" w:rsidP="00285850">
            <w:pPr>
              <w:autoSpaceDN w:val="0"/>
              <w:jc w:val="center"/>
              <w:textAlignment w:val="baseline"/>
              <w:rPr>
                <w:rFonts w:eastAsia="SimSun" w:cs="Mangal"/>
                <w:color w:val="auto"/>
                <w:kern w:val="3"/>
                <w:lang w:val="ru-RU" w:eastAsia="zh-CN" w:bidi="hi-IN"/>
              </w:rPr>
            </w:pPr>
            <w:r w:rsidRPr="00285850">
              <w:rPr>
                <w:rFonts w:eastAsia="Times New Roman" w:cs="Times New Roman"/>
                <w:color w:val="242424"/>
                <w:lang w:val="ru-RU" w:eastAsia="ru-RU" w:bidi="ar-SA"/>
              </w:rPr>
              <w:t>450,00</w:t>
            </w:r>
          </w:p>
        </w:tc>
      </w:tr>
      <w:tr w:rsidR="00285850" w:rsidRPr="00285850" w:rsidTr="00285850">
        <w:trPr>
          <w:trHeight w:val="225"/>
        </w:trPr>
        <w:tc>
          <w:tcPr>
            <w:tcW w:w="32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Calibri" w:cs="Times New Roman"/>
                <w:b/>
                <w:color w:val="242424"/>
                <w:sz w:val="20"/>
                <w:szCs w:val="20"/>
                <w:lang w:val="ru-RU" w:bidi="ar-SA"/>
              </w:rPr>
            </w:pPr>
            <w:r w:rsidRPr="00285850">
              <w:rPr>
                <w:rFonts w:eastAsia="Calibri" w:cs="Times New Roman"/>
                <w:b/>
                <w:color w:val="242424"/>
                <w:sz w:val="20"/>
                <w:szCs w:val="20"/>
                <w:lang w:val="ru-RU" w:bidi="ar-SA"/>
              </w:rPr>
              <w:t>1</w:t>
            </w:r>
          </w:p>
        </w:tc>
        <w:tc>
          <w:tcPr>
            <w:tcW w:w="2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2</w:t>
            </w:r>
          </w:p>
        </w:tc>
        <w:tc>
          <w:tcPr>
            <w:tcW w:w="1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3</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4</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5</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6</w:t>
            </w:r>
          </w:p>
        </w:tc>
        <w:tc>
          <w:tcPr>
            <w:tcW w:w="1563" w:type="dxa"/>
            <w:tcBorders>
              <w:top w:val="single" w:sz="4" w:space="0" w:color="auto"/>
              <w:left w:val="single" w:sz="4" w:space="0" w:color="auto"/>
              <w:bottom w:val="single" w:sz="4" w:space="0" w:color="auto"/>
              <w:right w:val="single" w:sz="4" w:space="0" w:color="auto"/>
            </w:tcBorders>
          </w:tcPr>
          <w:p w:rsidR="00285850" w:rsidRPr="00285850" w:rsidRDefault="00285850" w:rsidP="00285850">
            <w:pPr>
              <w:widowControl/>
              <w:suppressAutoHyphens w:val="0"/>
              <w:ind w:right="-107"/>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7</w:t>
            </w:r>
          </w:p>
        </w:tc>
        <w:tc>
          <w:tcPr>
            <w:tcW w:w="1563" w:type="dxa"/>
            <w:tcBorders>
              <w:top w:val="single" w:sz="4" w:space="0" w:color="auto"/>
              <w:left w:val="single" w:sz="4" w:space="0" w:color="auto"/>
              <w:bottom w:val="single" w:sz="4" w:space="0" w:color="auto"/>
              <w:right w:val="single" w:sz="4" w:space="0" w:color="auto"/>
            </w:tcBorders>
          </w:tcPr>
          <w:p w:rsidR="00285850" w:rsidRPr="00285850" w:rsidRDefault="00285850" w:rsidP="00285850">
            <w:pPr>
              <w:widowControl/>
              <w:suppressAutoHyphens w:val="0"/>
              <w:ind w:right="-107"/>
              <w:jc w:val="center"/>
              <w:rPr>
                <w:rFonts w:eastAsia="Times New Roman" w:cs="Times New Roman"/>
                <w:b/>
                <w:color w:val="242424"/>
                <w:sz w:val="20"/>
                <w:szCs w:val="20"/>
                <w:lang w:val="ru-RU" w:eastAsia="ru-RU" w:bidi="ar-SA"/>
              </w:rPr>
            </w:pPr>
            <w:r w:rsidRPr="00285850">
              <w:rPr>
                <w:rFonts w:eastAsia="Times New Roman" w:cs="Times New Roman"/>
                <w:b/>
                <w:color w:val="242424"/>
                <w:sz w:val="20"/>
                <w:szCs w:val="20"/>
                <w:lang w:val="ru-RU" w:eastAsia="ru-RU" w:bidi="ar-SA"/>
              </w:rPr>
              <w:t>8</w:t>
            </w:r>
          </w:p>
        </w:tc>
      </w:tr>
      <w:tr w:rsidR="00285850" w:rsidRPr="00285850" w:rsidTr="00285850">
        <w:trPr>
          <w:trHeight w:val="270"/>
        </w:trPr>
        <w:tc>
          <w:tcPr>
            <w:tcW w:w="32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Calibri" w:cs="Times New Roman"/>
                <w:color w:val="242424"/>
                <w:sz w:val="20"/>
                <w:szCs w:val="20"/>
                <w:lang w:val="ru-RU" w:bidi="ar-SA"/>
              </w:rPr>
              <w:t>Ремонт помещений здания</w:t>
            </w:r>
          </w:p>
        </w:tc>
        <w:tc>
          <w:tcPr>
            <w:tcW w:w="26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ascii="Calibri" w:eastAsia="Calibri" w:hAnsi="Calibri" w:cs="Times New Roman"/>
                <w:color w:val="242424"/>
                <w:sz w:val="22"/>
                <w:szCs w:val="22"/>
                <w:lang w:val="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1260,00</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150,00</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660,00</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450,00</w:t>
            </w:r>
          </w:p>
        </w:tc>
        <w:tc>
          <w:tcPr>
            <w:tcW w:w="1563" w:type="dxa"/>
            <w:tcBorders>
              <w:top w:val="single" w:sz="4" w:space="0" w:color="auto"/>
              <w:left w:val="single" w:sz="4" w:space="0" w:color="auto"/>
              <w:bottom w:val="single" w:sz="4" w:space="0" w:color="auto"/>
              <w:right w:val="single" w:sz="4" w:space="0" w:color="auto"/>
            </w:tcBorders>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c>
          <w:tcPr>
            <w:tcW w:w="1563" w:type="dxa"/>
            <w:tcBorders>
              <w:top w:val="single" w:sz="4" w:space="0" w:color="auto"/>
              <w:left w:val="single" w:sz="4" w:space="0" w:color="auto"/>
              <w:bottom w:val="single" w:sz="4" w:space="0" w:color="auto"/>
              <w:right w:val="single" w:sz="4" w:space="0" w:color="auto"/>
            </w:tcBorders>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0</w:t>
            </w:r>
          </w:p>
        </w:tc>
      </w:tr>
      <w:tr w:rsidR="00285850" w:rsidRPr="00285850" w:rsidTr="00285850">
        <w:trPr>
          <w:trHeight w:val="689"/>
        </w:trPr>
        <w:tc>
          <w:tcPr>
            <w:tcW w:w="3262"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5850" w:rsidRPr="00285850" w:rsidRDefault="00285850" w:rsidP="00285850">
            <w:pPr>
              <w:widowControl/>
              <w:suppressAutoHyphens w:val="0"/>
              <w:autoSpaceDE w:val="0"/>
              <w:autoSpaceDN w:val="0"/>
              <w:adjustRightInd w:val="0"/>
              <w:jc w:val="center"/>
              <w:rPr>
                <w:rFonts w:eastAsia="Calibri" w:cs="Times New Roman"/>
                <w:color w:val="242424"/>
                <w:sz w:val="20"/>
                <w:szCs w:val="20"/>
                <w:lang w:val="ru-RU" w:bidi="ar-SA"/>
              </w:rPr>
            </w:pPr>
            <w:r w:rsidRPr="00285850">
              <w:rPr>
                <w:rFonts w:eastAsia="Calibri" w:cs="Times New Roman"/>
                <w:color w:val="242424"/>
                <w:sz w:val="20"/>
                <w:szCs w:val="20"/>
                <w:lang w:val="ru-RU" w:bidi="ar-SA"/>
              </w:rPr>
              <w:t>Организация и проведение культурно-</w:t>
            </w:r>
          </w:p>
          <w:p w:rsidR="00285850" w:rsidRPr="00285850" w:rsidRDefault="00285850" w:rsidP="00285850">
            <w:pPr>
              <w:widowControl/>
              <w:suppressAutoHyphens w:val="0"/>
              <w:autoSpaceDE w:val="0"/>
              <w:autoSpaceDN w:val="0"/>
              <w:adjustRightInd w:val="0"/>
              <w:jc w:val="center"/>
              <w:rPr>
                <w:rFonts w:eastAsia="Calibri" w:cs="Times New Roman"/>
                <w:color w:val="242424"/>
                <w:sz w:val="20"/>
                <w:szCs w:val="20"/>
                <w:lang w:val="ru-RU" w:bidi="ar-SA"/>
              </w:rPr>
            </w:pPr>
            <w:r w:rsidRPr="00285850">
              <w:rPr>
                <w:rFonts w:eastAsia="Calibri" w:cs="Times New Roman"/>
                <w:color w:val="242424"/>
                <w:sz w:val="20"/>
                <w:szCs w:val="20"/>
                <w:lang w:val="ru-RU" w:bidi="ar-SA"/>
              </w:rPr>
              <w:t>массовых мероприятий</w:t>
            </w:r>
          </w:p>
        </w:tc>
        <w:tc>
          <w:tcPr>
            <w:tcW w:w="26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ascii="Calibri" w:eastAsia="Calibri" w:hAnsi="Calibri" w:cs="Times New Roman"/>
                <w:color w:val="242424"/>
                <w:sz w:val="22"/>
                <w:szCs w:val="22"/>
                <w:lang w:val="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2590,00</w:t>
            </w:r>
          </w:p>
        </w:tc>
        <w:tc>
          <w:tcPr>
            <w:tcW w:w="187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610,00</w:t>
            </w:r>
          </w:p>
        </w:tc>
        <w:tc>
          <w:tcPr>
            <w:tcW w:w="17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630,00</w:t>
            </w:r>
          </w:p>
        </w:tc>
        <w:tc>
          <w:tcPr>
            <w:tcW w:w="17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650,00</w:t>
            </w:r>
          </w:p>
        </w:tc>
        <w:tc>
          <w:tcPr>
            <w:tcW w:w="1563" w:type="dxa"/>
            <w:tcBorders>
              <w:top w:val="single" w:sz="4" w:space="0" w:color="auto"/>
              <w:left w:val="nil"/>
              <w:bottom w:val="single" w:sz="8" w:space="0" w:color="auto"/>
              <w:right w:val="single" w:sz="8" w:space="0" w:color="auto"/>
            </w:tcBorders>
            <w:vAlign w:val="center"/>
          </w:tcPr>
          <w:p w:rsidR="00285850" w:rsidRPr="00285850" w:rsidRDefault="00285850" w:rsidP="00285850">
            <w:pPr>
              <w:autoSpaceDN w:val="0"/>
              <w:jc w:val="center"/>
              <w:textAlignment w:val="baseline"/>
              <w:rPr>
                <w:rFonts w:eastAsia="SimSun" w:cs="Mangal"/>
                <w:color w:val="auto"/>
                <w:kern w:val="3"/>
                <w:lang w:val="ru-RU" w:eastAsia="zh-CN" w:bidi="hi-IN"/>
              </w:rPr>
            </w:pPr>
            <w:r w:rsidRPr="00285850">
              <w:rPr>
                <w:rFonts w:eastAsia="Times New Roman" w:cs="Times New Roman"/>
                <w:color w:val="242424"/>
                <w:lang w:val="ru-RU" w:eastAsia="ru-RU" w:bidi="ar-SA"/>
              </w:rPr>
              <w:t>350,00</w:t>
            </w:r>
          </w:p>
        </w:tc>
        <w:tc>
          <w:tcPr>
            <w:tcW w:w="1563" w:type="dxa"/>
            <w:tcBorders>
              <w:top w:val="single" w:sz="4" w:space="0" w:color="auto"/>
              <w:left w:val="nil"/>
              <w:bottom w:val="single" w:sz="8" w:space="0" w:color="auto"/>
              <w:right w:val="single" w:sz="8" w:space="0" w:color="auto"/>
            </w:tcBorders>
            <w:vAlign w:val="center"/>
          </w:tcPr>
          <w:p w:rsidR="00285850" w:rsidRPr="00285850" w:rsidRDefault="00285850" w:rsidP="00285850">
            <w:pPr>
              <w:autoSpaceDN w:val="0"/>
              <w:jc w:val="center"/>
              <w:textAlignment w:val="baseline"/>
              <w:rPr>
                <w:rFonts w:eastAsia="SimSun" w:cs="Mangal"/>
                <w:color w:val="auto"/>
                <w:kern w:val="3"/>
                <w:lang w:val="ru-RU" w:eastAsia="zh-CN" w:bidi="hi-IN"/>
              </w:rPr>
            </w:pPr>
            <w:r w:rsidRPr="00285850">
              <w:rPr>
                <w:rFonts w:eastAsia="Times New Roman" w:cs="Times New Roman"/>
                <w:color w:val="242424"/>
                <w:lang w:val="ru-RU" w:eastAsia="ru-RU" w:bidi="ar-SA"/>
              </w:rPr>
              <w:t>350,00</w:t>
            </w:r>
          </w:p>
        </w:tc>
      </w:tr>
      <w:tr w:rsidR="00285850" w:rsidRPr="00285850" w:rsidTr="00285850">
        <w:trPr>
          <w:trHeight w:val="464"/>
        </w:trPr>
        <w:tc>
          <w:tcPr>
            <w:tcW w:w="32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autoSpaceDE w:val="0"/>
              <w:autoSpaceDN w:val="0"/>
              <w:adjustRightInd w:val="0"/>
              <w:jc w:val="center"/>
              <w:rPr>
                <w:rFonts w:eastAsia="Times New Roman" w:cs="Times New Roman"/>
                <w:color w:val="242424"/>
                <w:lang w:val="ru-RU" w:eastAsia="ru-RU" w:bidi="ar-SA"/>
              </w:rPr>
            </w:pPr>
            <w:r w:rsidRPr="00285850">
              <w:rPr>
                <w:rFonts w:eastAsia="Calibri" w:cs="Times New Roman"/>
                <w:color w:val="242424"/>
                <w:sz w:val="20"/>
                <w:szCs w:val="20"/>
                <w:lang w:val="ru-RU" w:bidi="ar-SA"/>
              </w:rPr>
              <w:t>Расходы на заработную плату работников учреждений</w:t>
            </w:r>
          </w:p>
        </w:tc>
        <w:tc>
          <w:tcPr>
            <w:tcW w:w="2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ascii="Calibri" w:eastAsia="Calibri" w:hAnsi="Calibri" w:cs="Times New Roman"/>
                <w:color w:val="242424"/>
                <w:sz w:val="22"/>
                <w:szCs w:val="22"/>
                <w:lang w:val="ru-RU" w:bidi="ar-SA"/>
              </w:rPr>
            </w:pPr>
            <w:r w:rsidRPr="00285850">
              <w:rPr>
                <w:rFonts w:eastAsia="Times New Roman" w:cs="Times New Roman"/>
                <w:color w:val="242424"/>
                <w:sz w:val="20"/>
                <w:szCs w:val="20"/>
                <w:lang w:val="ru-RU" w:eastAsia="ru-RU" w:bidi="ar-SA"/>
              </w:rPr>
              <w:t>Местный бюджет</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54111,822</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10651,934</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10651,934</w:t>
            </w:r>
          </w:p>
        </w:tc>
        <w:tc>
          <w:tcPr>
            <w:tcW w:w="1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85850" w:rsidRPr="00285850" w:rsidRDefault="00285850" w:rsidP="00285850">
            <w:pPr>
              <w:widowControl/>
              <w:suppressAutoHyphens w:val="0"/>
              <w:ind w:right="-107"/>
              <w:jc w:val="center"/>
              <w:rPr>
                <w:rFonts w:eastAsia="Times New Roman" w:cs="Times New Roman"/>
                <w:color w:val="242424"/>
                <w:lang w:val="ru-RU" w:eastAsia="ru-RU" w:bidi="ar-SA"/>
              </w:rPr>
            </w:pPr>
            <w:r w:rsidRPr="00285850">
              <w:rPr>
                <w:rFonts w:eastAsia="Times New Roman" w:cs="Times New Roman"/>
                <w:color w:val="242424"/>
                <w:lang w:val="ru-RU" w:eastAsia="ru-RU" w:bidi="ar-SA"/>
              </w:rPr>
              <w:t>10651,934</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autoSpaceDN w:val="0"/>
              <w:jc w:val="center"/>
              <w:textAlignment w:val="baseline"/>
              <w:rPr>
                <w:rFonts w:eastAsia="SimSun" w:cs="Mangal"/>
                <w:color w:val="auto"/>
                <w:kern w:val="3"/>
                <w:lang w:val="ru-RU" w:eastAsia="zh-CN" w:bidi="hi-IN"/>
              </w:rPr>
            </w:pPr>
            <w:r w:rsidRPr="00285850">
              <w:rPr>
                <w:rFonts w:eastAsia="Times New Roman" w:cs="Times New Roman"/>
                <w:color w:val="242424"/>
                <w:lang w:val="ru-RU" w:eastAsia="ru-RU" w:bidi="ar-SA"/>
              </w:rPr>
              <w:t>11078,01</w:t>
            </w:r>
          </w:p>
        </w:tc>
        <w:tc>
          <w:tcPr>
            <w:tcW w:w="1563" w:type="dxa"/>
            <w:tcBorders>
              <w:top w:val="nil"/>
              <w:left w:val="nil"/>
              <w:bottom w:val="single" w:sz="8" w:space="0" w:color="auto"/>
              <w:right w:val="single" w:sz="8" w:space="0" w:color="auto"/>
            </w:tcBorders>
            <w:vAlign w:val="center"/>
          </w:tcPr>
          <w:p w:rsidR="00285850" w:rsidRPr="00285850" w:rsidRDefault="00285850" w:rsidP="00285850">
            <w:pPr>
              <w:autoSpaceDN w:val="0"/>
              <w:jc w:val="center"/>
              <w:textAlignment w:val="baseline"/>
              <w:rPr>
                <w:rFonts w:eastAsia="SimSun" w:cs="Mangal"/>
                <w:color w:val="auto"/>
                <w:kern w:val="3"/>
                <w:lang w:val="ru-RU" w:eastAsia="zh-CN" w:bidi="hi-IN"/>
              </w:rPr>
            </w:pPr>
            <w:r w:rsidRPr="00285850">
              <w:rPr>
                <w:rFonts w:eastAsia="Times New Roman" w:cs="Times New Roman"/>
                <w:color w:val="242424"/>
                <w:lang w:val="ru-RU" w:eastAsia="ru-RU" w:bidi="ar-SA"/>
              </w:rPr>
              <w:t>11078,01</w:t>
            </w:r>
          </w:p>
        </w:tc>
      </w:tr>
    </w:tbl>
    <w:p w:rsidR="00285850" w:rsidRPr="00285850" w:rsidRDefault="00285850" w:rsidP="00285850">
      <w:pPr>
        <w:autoSpaceDN w:val="0"/>
        <w:spacing w:line="276" w:lineRule="auto"/>
        <w:jc w:val="center"/>
        <w:textAlignment w:val="baseline"/>
        <w:rPr>
          <w:rFonts w:eastAsia="SimSun" w:cs="Mangal"/>
          <w:color w:val="auto"/>
          <w:kern w:val="3"/>
          <w:lang w:val="ru-RU" w:eastAsia="zh-CN" w:bidi="hi-IN"/>
        </w:rPr>
      </w:pPr>
    </w:p>
    <w:p w:rsidR="000E5AE3" w:rsidRDefault="000E5AE3"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sectPr w:rsidR="00285850" w:rsidSect="00285850">
          <w:footerReference w:type="default" r:id="rId13"/>
          <w:pgSz w:w="16838" w:h="11906" w:orient="landscape"/>
          <w:pgMar w:top="707" w:right="678" w:bottom="1559" w:left="567" w:header="720" w:footer="720" w:gutter="0"/>
          <w:cols w:space="720"/>
          <w:docGrid w:linePitch="600" w:charSpace="32768"/>
        </w:sectPr>
      </w:pPr>
    </w:p>
    <w:p w:rsidR="00285850" w:rsidRPr="00285850" w:rsidRDefault="001826A7" w:rsidP="00285850">
      <w:pPr>
        <w:autoSpaceDN w:val="0"/>
        <w:jc w:val="center"/>
        <w:textAlignment w:val="baseline"/>
        <w:rPr>
          <w:rFonts w:eastAsia="Andale Sans UI"/>
          <w:color w:val="auto"/>
          <w:kern w:val="3"/>
          <w:lang w:val="de-DE" w:eastAsia="ja-JP" w:bidi="fa-IR"/>
        </w:rPr>
      </w:pPr>
      <w:r>
        <w:rPr>
          <w:rFonts w:eastAsia="Andale Sans UI"/>
          <w:noProof/>
          <w:color w:val="auto"/>
          <w:kern w:val="3"/>
          <w:lang w:val="ru-RU" w:eastAsia="ru-RU" w:bidi="ar-SA"/>
        </w:rPr>
        <w:lastRenderedPageBreak/>
        <w:drawing>
          <wp:inline distT="0" distB="0" distL="0" distR="0">
            <wp:extent cx="485775" cy="609600"/>
            <wp:effectExtent l="0" t="0" r="9525" b="0"/>
            <wp:docPr id="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85850" w:rsidRPr="00285850" w:rsidRDefault="00285850" w:rsidP="00285850">
      <w:pPr>
        <w:autoSpaceDN w:val="0"/>
        <w:jc w:val="center"/>
        <w:textAlignment w:val="baseline"/>
        <w:rPr>
          <w:rFonts w:cs="Mangal"/>
          <w:color w:val="auto"/>
          <w:kern w:val="3"/>
          <w:sz w:val="26"/>
          <w:szCs w:val="26"/>
          <w:lang w:val="de-DE" w:eastAsia="zh-CN" w:bidi="hi-IN"/>
        </w:rPr>
      </w:pPr>
      <w:r w:rsidRPr="00285850">
        <w:rPr>
          <w:rFonts w:cs="Mangal"/>
          <w:color w:val="auto"/>
          <w:kern w:val="3"/>
          <w:sz w:val="26"/>
          <w:szCs w:val="26"/>
          <w:lang w:val="de-DE" w:eastAsia="zh-CN" w:bidi="hi-IN"/>
        </w:rPr>
        <w:t>АДМИНИСТРАЦИЯ КАРАВАЕВСКОГО СЕЛЬСКОГО ПОСЕЛЕНИЯ</w:t>
      </w:r>
    </w:p>
    <w:p w:rsidR="00285850" w:rsidRPr="00285850" w:rsidRDefault="00285850" w:rsidP="00285850">
      <w:pPr>
        <w:autoSpaceDN w:val="0"/>
        <w:jc w:val="center"/>
        <w:textAlignment w:val="baseline"/>
        <w:rPr>
          <w:rFonts w:cs="Mangal"/>
          <w:color w:val="auto"/>
          <w:kern w:val="3"/>
          <w:sz w:val="26"/>
          <w:szCs w:val="26"/>
          <w:lang w:val="de-DE" w:eastAsia="zh-CN" w:bidi="hi-IN"/>
        </w:rPr>
      </w:pPr>
      <w:r w:rsidRPr="00285850">
        <w:rPr>
          <w:rFonts w:cs="Mangal"/>
          <w:color w:val="auto"/>
          <w:kern w:val="3"/>
          <w:sz w:val="26"/>
          <w:szCs w:val="26"/>
          <w:lang w:val="de-DE" w:eastAsia="zh-CN" w:bidi="hi-IN"/>
        </w:rPr>
        <w:t>КОСТРОМСКОГО МУНИЦИПАЛЬНОГО РАЙОНА</w:t>
      </w:r>
    </w:p>
    <w:p w:rsidR="00285850" w:rsidRPr="00285850" w:rsidRDefault="00285850" w:rsidP="00285850">
      <w:pPr>
        <w:autoSpaceDN w:val="0"/>
        <w:jc w:val="center"/>
        <w:textAlignment w:val="baseline"/>
        <w:rPr>
          <w:rFonts w:cs="Mangal"/>
          <w:color w:val="auto"/>
          <w:kern w:val="3"/>
          <w:sz w:val="26"/>
          <w:szCs w:val="26"/>
          <w:lang w:val="de-DE" w:eastAsia="zh-CN" w:bidi="hi-IN"/>
        </w:rPr>
      </w:pPr>
      <w:r w:rsidRPr="00285850">
        <w:rPr>
          <w:rFonts w:cs="Mangal"/>
          <w:color w:val="auto"/>
          <w:kern w:val="3"/>
          <w:sz w:val="26"/>
          <w:szCs w:val="26"/>
          <w:lang w:val="de-DE" w:eastAsia="zh-CN" w:bidi="hi-IN"/>
        </w:rPr>
        <w:t xml:space="preserve"> КОСТРОМСКОЙ ОБЛАСТИ</w:t>
      </w:r>
    </w:p>
    <w:p w:rsidR="00285850" w:rsidRPr="00285850" w:rsidRDefault="00285850" w:rsidP="00285850">
      <w:pPr>
        <w:autoSpaceDN w:val="0"/>
        <w:jc w:val="center"/>
        <w:textAlignment w:val="baseline"/>
        <w:rPr>
          <w:rFonts w:cs="Mangal"/>
          <w:color w:val="auto"/>
          <w:kern w:val="3"/>
          <w:sz w:val="26"/>
          <w:szCs w:val="26"/>
          <w:lang w:val="de-DE" w:eastAsia="zh-CN" w:bidi="hi-IN"/>
        </w:rPr>
      </w:pPr>
    </w:p>
    <w:p w:rsidR="00285850" w:rsidRPr="00285850" w:rsidRDefault="00285850" w:rsidP="00285850">
      <w:pPr>
        <w:autoSpaceDN w:val="0"/>
        <w:jc w:val="center"/>
        <w:textAlignment w:val="baseline"/>
        <w:rPr>
          <w:rFonts w:cs="Mangal"/>
          <w:b/>
          <w:color w:val="auto"/>
          <w:kern w:val="3"/>
          <w:sz w:val="26"/>
          <w:szCs w:val="26"/>
          <w:lang w:val="de-DE" w:eastAsia="zh-CN" w:bidi="hi-IN"/>
        </w:rPr>
      </w:pPr>
      <w:r w:rsidRPr="00285850">
        <w:rPr>
          <w:rFonts w:cs="Mangal"/>
          <w:b/>
          <w:color w:val="auto"/>
          <w:kern w:val="3"/>
          <w:sz w:val="26"/>
          <w:szCs w:val="26"/>
          <w:lang w:val="de-DE" w:eastAsia="zh-CN" w:bidi="hi-IN"/>
        </w:rPr>
        <w:t>П О С Т А Н О В Л Е Н И Е</w:t>
      </w:r>
    </w:p>
    <w:p w:rsidR="00285850" w:rsidRPr="00285850" w:rsidRDefault="00285850" w:rsidP="00285850">
      <w:pPr>
        <w:autoSpaceDN w:val="0"/>
        <w:jc w:val="center"/>
        <w:textAlignment w:val="baseline"/>
        <w:rPr>
          <w:rFonts w:cs="Mangal"/>
          <w:color w:val="auto"/>
          <w:kern w:val="3"/>
          <w:sz w:val="26"/>
          <w:szCs w:val="26"/>
          <w:lang w:val="de-DE" w:eastAsia="zh-CN" w:bidi="hi-IN"/>
        </w:rPr>
      </w:pPr>
    </w:p>
    <w:p w:rsidR="00285850" w:rsidRPr="00285850" w:rsidRDefault="00285850" w:rsidP="00285850">
      <w:pPr>
        <w:autoSpaceDN w:val="0"/>
        <w:textAlignment w:val="baseline"/>
        <w:rPr>
          <w:rFonts w:eastAsia="Andale Sans UI"/>
          <w:color w:val="auto"/>
          <w:kern w:val="3"/>
          <w:sz w:val="26"/>
          <w:szCs w:val="26"/>
          <w:lang w:val="de-DE" w:eastAsia="ja-JP" w:bidi="fa-IR"/>
        </w:rPr>
      </w:pPr>
      <w:r w:rsidRPr="00285850">
        <w:rPr>
          <w:rFonts w:cs="Mangal"/>
          <w:color w:val="auto"/>
          <w:kern w:val="3"/>
          <w:sz w:val="26"/>
          <w:szCs w:val="26"/>
          <w:lang w:val="ru-RU" w:eastAsia="zh-CN" w:bidi="hi-IN"/>
        </w:rPr>
        <w:t xml:space="preserve">от «10» февраля </w:t>
      </w:r>
      <w:r w:rsidRPr="00285850">
        <w:rPr>
          <w:rFonts w:cs="Mangal"/>
          <w:color w:val="auto"/>
          <w:kern w:val="3"/>
          <w:sz w:val="26"/>
          <w:szCs w:val="26"/>
          <w:lang w:val="de-DE" w:eastAsia="zh-CN" w:bidi="hi-IN"/>
        </w:rPr>
        <w:t>20</w:t>
      </w:r>
      <w:r w:rsidRPr="00285850">
        <w:rPr>
          <w:rFonts w:cs="Mangal"/>
          <w:color w:val="auto"/>
          <w:kern w:val="3"/>
          <w:sz w:val="26"/>
          <w:szCs w:val="26"/>
          <w:lang w:val="ru-RU" w:eastAsia="zh-CN" w:bidi="hi-IN"/>
        </w:rPr>
        <w:t>23</w:t>
      </w:r>
      <w:r w:rsidRPr="00285850">
        <w:rPr>
          <w:rFonts w:cs="Mangal"/>
          <w:color w:val="auto"/>
          <w:kern w:val="3"/>
          <w:sz w:val="26"/>
          <w:szCs w:val="26"/>
          <w:lang w:val="de-DE" w:eastAsia="zh-CN" w:bidi="hi-IN"/>
        </w:rPr>
        <w:t xml:space="preserve"> г. №</w:t>
      </w:r>
      <w:r>
        <w:rPr>
          <w:rFonts w:cs="Mangal"/>
          <w:color w:val="auto"/>
          <w:kern w:val="3"/>
          <w:sz w:val="26"/>
          <w:szCs w:val="26"/>
          <w:lang w:val="ru-RU" w:eastAsia="zh-CN" w:bidi="hi-IN"/>
        </w:rPr>
        <w:t xml:space="preserve"> </w:t>
      </w:r>
      <w:r w:rsidRPr="00285850">
        <w:rPr>
          <w:rFonts w:cs="Mangal"/>
          <w:color w:val="auto"/>
          <w:kern w:val="3"/>
          <w:sz w:val="26"/>
          <w:szCs w:val="26"/>
          <w:lang w:val="ru-RU" w:eastAsia="zh-CN" w:bidi="hi-IN"/>
        </w:rPr>
        <w:t xml:space="preserve">26                                                                 </w:t>
      </w:r>
      <w:r w:rsidRPr="00285850">
        <w:rPr>
          <w:rFonts w:cs="Mangal"/>
          <w:color w:val="auto"/>
          <w:kern w:val="3"/>
          <w:sz w:val="26"/>
          <w:szCs w:val="26"/>
          <w:lang w:val="de-DE" w:eastAsia="zh-CN" w:bidi="hi-IN"/>
        </w:rPr>
        <w:t>п. Караваево</w:t>
      </w:r>
    </w:p>
    <w:p w:rsidR="00285850" w:rsidRPr="00285850" w:rsidRDefault="00285850" w:rsidP="00285850">
      <w:pPr>
        <w:autoSpaceDN w:val="0"/>
        <w:textAlignment w:val="baseline"/>
        <w:rPr>
          <w:rFonts w:cs="Mangal"/>
          <w:color w:val="auto"/>
          <w:kern w:val="3"/>
          <w:sz w:val="26"/>
          <w:szCs w:val="26"/>
          <w:lang w:val="de-DE" w:eastAsia="zh-CN" w:bidi="hi-IN"/>
        </w:rPr>
      </w:pP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О внесении изменений и дополнений в</w:t>
      </w: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постановление администрации Караваевского</w:t>
      </w:r>
    </w:p>
    <w:p w:rsidR="00285850" w:rsidRPr="00285850" w:rsidRDefault="00285850" w:rsidP="00285850">
      <w:pPr>
        <w:widowControl/>
        <w:shd w:val="clear" w:color="auto" w:fill="FFFFFF"/>
        <w:suppressAutoHyphens w:val="0"/>
        <w:rPr>
          <w:rFonts w:eastAsia="Times New Roman" w:cs="Times New Roman"/>
          <w:sz w:val="26"/>
          <w:szCs w:val="26"/>
          <w:lang w:val="ru-RU" w:eastAsia="ru-RU" w:bidi="ar-SA"/>
        </w:rPr>
      </w:pPr>
      <w:r w:rsidRPr="00285850">
        <w:rPr>
          <w:rFonts w:eastAsia="Times New Roman" w:cs="Times New Roman"/>
          <w:sz w:val="26"/>
          <w:szCs w:val="26"/>
          <w:lang w:val="ru-RU" w:eastAsia="ru-RU" w:bidi="ar-SA"/>
        </w:rPr>
        <w:t xml:space="preserve">сельского поселения от </w:t>
      </w:r>
      <w:r w:rsidRPr="00285850">
        <w:rPr>
          <w:rFonts w:eastAsia="Times New Roman" w:cs="Times New Roman"/>
          <w:color w:val="auto"/>
          <w:sz w:val="26"/>
          <w:szCs w:val="26"/>
          <w:lang w:val="ru-RU" w:eastAsia="ru-RU" w:bidi="ar-SA"/>
        </w:rPr>
        <w:t>04.02. 2022 г.  № 19</w:t>
      </w:r>
    </w:p>
    <w:p w:rsidR="00285850" w:rsidRPr="00285850" w:rsidRDefault="00285850" w:rsidP="00285850">
      <w:pPr>
        <w:autoSpaceDN w:val="0"/>
        <w:textAlignment w:val="baseline"/>
        <w:rPr>
          <w:rFonts w:cs="Mangal"/>
          <w:color w:val="auto"/>
          <w:kern w:val="3"/>
          <w:sz w:val="26"/>
          <w:szCs w:val="26"/>
          <w:lang w:val="de-DE" w:eastAsia="zh-CN" w:bidi="hi-IN"/>
        </w:rPr>
      </w:pPr>
      <w:r w:rsidRPr="00285850">
        <w:rPr>
          <w:rFonts w:cs="Mangal"/>
          <w:color w:val="auto"/>
          <w:kern w:val="3"/>
          <w:sz w:val="26"/>
          <w:szCs w:val="26"/>
          <w:lang w:val="de-DE" w:eastAsia="zh-CN" w:bidi="hi-IN"/>
        </w:rPr>
        <w:t>Об утверждении муниципальной</w:t>
      </w:r>
    </w:p>
    <w:p w:rsidR="00285850" w:rsidRPr="00285850" w:rsidRDefault="00285850" w:rsidP="00285850">
      <w:pPr>
        <w:autoSpaceDN w:val="0"/>
        <w:textAlignment w:val="baseline"/>
        <w:rPr>
          <w:rFonts w:cs="Mangal"/>
          <w:color w:val="2D2D2D"/>
          <w:kern w:val="3"/>
          <w:sz w:val="26"/>
          <w:szCs w:val="26"/>
          <w:shd w:val="clear" w:color="auto" w:fill="FFFFFF"/>
          <w:lang w:val="ru-RU" w:eastAsia="zh-CN" w:bidi="hi-IN"/>
        </w:rPr>
      </w:pPr>
      <w:r w:rsidRPr="00285850">
        <w:rPr>
          <w:rFonts w:cs="Mangal"/>
          <w:color w:val="auto"/>
          <w:kern w:val="3"/>
          <w:sz w:val="26"/>
          <w:szCs w:val="26"/>
          <w:lang w:val="de-DE" w:eastAsia="zh-CN" w:bidi="hi-IN"/>
        </w:rPr>
        <w:t>программы «</w:t>
      </w:r>
      <w:r w:rsidRPr="00285850">
        <w:rPr>
          <w:rFonts w:cs="Mangal"/>
          <w:color w:val="2D2D2D"/>
          <w:kern w:val="3"/>
          <w:sz w:val="26"/>
          <w:szCs w:val="26"/>
          <w:shd w:val="clear" w:color="auto" w:fill="FFFFFF"/>
          <w:lang w:val="ru-RU" w:eastAsia="zh-CN" w:bidi="hi-IN"/>
        </w:rPr>
        <w:t>Развитие физической</w:t>
      </w:r>
    </w:p>
    <w:p w:rsidR="00285850" w:rsidRPr="00285850" w:rsidRDefault="00285850" w:rsidP="00285850">
      <w:pPr>
        <w:autoSpaceDN w:val="0"/>
        <w:textAlignment w:val="baseline"/>
        <w:rPr>
          <w:rFonts w:cs="Mangal"/>
          <w:color w:val="2D2D2D"/>
          <w:kern w:val="3"/>
          <w:sz w:val="26"/>
          <w:szCs w:val="26"/>
          <w:shd w:val="clear" w:color="auto" w:fill="FFFFFF"/>
          <w:lang w:val="ru-RU" w:eastAsia="zh-CN" w:bidi="hi-IN"/>
        </w:rPr>
      </w:pPr>
      <w:r w:rsidRPr="00285850">
        <w:rPr>
          <w:rFonts w:cs="Mangal"/>
          <w:color w:val="2D2D2D"/>
          <w:kern w:val="3"/>
          <w:sz w:val="26"/>
          <w:szCs w:val="26"/>
          <w:shd w:val="clear" w:color="auto" w:fill="FFFFFF"/>
          <w:lang w:val="ru-RU" w:eastAsia="zh-CN" w:bidi="hi-IN"/>
        </w:rPr>
        <w:t>культуры и спорта в Караваевском</w:t>
      </w:r>
    </w:p>
    <w:p w:rsidR="00285850" w:rsidRPr="00285850" w:rsidRDefault="00285850" w:rsidP="00285850">
      <w:pPr>
        <w:autoSpaceDN w:val="0"/>
        <w:textAlignment w:val="baseline"/>
        <w:rPr>
          <w:rFonts w:cs="Mangal"/>
          <w:color w:val="auto"/>
          <w:kern w:val="3"/>
          <w:sz w:val="26"/>
          <w:szCs w:val="26"/>
          <w:lang w:val="de-DE" w:eastAsia="zh-CN" w:bidi="hi-IN"/>
        </w:rPr>
      </w:pPr>
      <w:r w:rsidRPr="00285850">
        <w:rPr>
          <w:rFonts w:cs="Mangal"/>
          <w:color w:val="2D2D2D"/>
          <w:kern w:val="3"/>
          <w:sz w:val="26"/>
          <w:szCs w:val="26"/>
          <w:shd w:val="clear" w:color="auto" w:fill="FFFFFF"/>
          <w:lang w:val="ru-RU" w:eastAsia="zh-CN" w:bidi="hi-IN"/>
        </w:rPr>
        <w:t xml:space="preserve">сельском поселении </w:t>
      </w:r>
      <w:r w:rsidRPr="00285850">
        <w:rPr>
          <w:rFonts w:cs="Mangal"/>
          <w:color w:val="2D2D2D"/>
          <w:kern w:val="3"/>
          <w:sz w:val="26"/>
          <w:szCs w:val="26"/>
          <w:shd w:val="clear" w:color="auto" w:fill="FFFFFF"/>
          <w:lang w:val="de-DE" w:eastAsia="zh-CN" w:bidi="hi-IN"/>
        </w:rPr>
        <w:t>на 202</w:t>
      </w:r>
      <w:r w:rsidRPr="00285850">
        <w:rPr>
          <w:rFonts w:cs="Mangal"/>
          <w:color w:val="2D2D2D"/>
          <w:kern w:val="3"/>
          <w:sz w:val="26"/>
          <w:szCs w:val="26"/>
          <w:shd w:val="clear" w:color="auto" w:fill="FFFFFF"/>
          <w:lang w:val="ru-RU" w:eastAsia="zh-CN" w:bidi="hi-IN"/>
        </w:rPr>
        <w:t>3</w:t>
      </w:r>
      <w:r w:rsidRPr="00285850">
        <w:rPr>
          <w:rFonts w:cs="Mangal"/>
          <w:color w:val="2D2D2D"/>
          <w:kern w:val="3"/>
          <w:sz w:val="26"/>
          <w:szCs w:val="26"/>
          <w:shd w:val="clear" w:color="auto" w:fill="FFFFFF"/>
          <w:lang w:val="de-DE" w:eastAsia="zh-CN" w:bidi="hi-IN"/>
        </w:rPr>
        <w:t>-202</w:t>
      </w:r>
      <w:r w:rsidRPr="00285850">
        <w:rPr>
          <w:rFonts w:cs="Mangal"/>
          <w:color w:val="2D2D2D"/>
          <w:kern w:val="3"/>
          <w:sz w:val="26"/>
          <w:szCs w:val="26"/>
          <w:shd w:val="clear" w:color="auto" w:fill="FFFFFF"/>
          <w:lang w:val="ru-RU" w:eastAsia="zh-CN" w:bidi="hi-IN"/>
        </w:rPr>
        <w:t>7</w:t>
      </w:r>
      <w:r w:rsidRPr="00285850">
        <w:rPr>
          <w:rFonts w:cs="Mangal"/>
          <w:color w:val="2D2D2D"/>
          <w:kern w:val="3"/>
          <w:sz w:val="26"/>
          <w:szCs w:val="26"/>
          <w:shd w:val="clear" w:color="auto" w:fill="FFFFFF"/>
          <w:lang w:val="de-DE" w:eastAsia="zh-CN" w:bidi="hi-IN"/>
        </w:rPr>
        <w:t xml:space="preserve"> годы</w:t>
      </w:r>
      <w:r w:rsidRPr="00285850">
        <w:rPr>
          <w:rFonts w:cs="Mangal"/>
          <w:color w:val="auto"/>
          <w:kern w:val="3"/>
          <w:sz w:val="26"/>
          <w:szCs w:val="26"/>
          <w:lang w:val="de-DE" w:eastAsia="zh-CN" w:bidi="hi-IN"/>
        </w:rPr>
        <w:t>»</w:t>
      </w:r>
    </w:p>
    <w:p w:rsidR="00285850" w:rsidRPr="00285850" w:rsidRDefault="00285850" w:rsidP="00285850">
      <w:pPr>
        <w:shd w:val="clear" w:color="auto" w:fill="FFFFFF"/>
        <w:autoSpaceDN w:val="0"/>
        <w:spacing w:after="105"/>
        <w:ind w:firstLine="450"/>
        <w:jc w:val="both"/>
        <w:textAlignment w:val="baseline"/>
        <w:rPr>
          <w:rFonts w:ascii="Arial, Helvetica, sans-serif" w:eastAsia="Times New Roman" w:hAnsi="Arial, Helvetica, sans-serif" w:cs="Arial, Helvetica, sans-serif"/>
          <w:kern w:val="3"/>
          <w:sz w:val="26"/>
          <w:szCs w:val="26"/>
          <w:lang w:val="de-DE" w:eastAsia="ru-RU" w:bidi="fa-IR"/>
        </w:rPr>
      </w:pPr>
      <w:r w:rsidRPr="00285850">
        <w:rPr>
          <w:rFonts w:ascii="Arial, Helvetica, sans-serif" w:eastAsia="Times New Roman" w:hAnsi="Arial, Helvetica, sans-serif" w:cs="Arial, Helvetica, sans-serif"/>
          <w:kern w:val="3"/>
          <w:sz w:val="26"/>
          <w:szCs w:val="26"/>
          <w:lang w:val="de-DE" w:eastAsia="ru-RU" w:bidi="fa-IR"/>
        </w:rPr>
        <w:t> </w:t>
      </w:r>
    </w:p>
    <w:p w:rsidR="00285850" w:rsidRPr="00285850" w:rsidRDefault="00285850" w:rsidP="00285850">
      <w:pPr>
        <w:autoSpaceDN w:val="0"/>
        <w:ind w:firstLine="709"/>
        <w:rPr>
          <w:rFonts w:eastAsia="Times New Roman"/>
          <w:kern w:val="3"/>
          <w:sz w:val="26"/>
          <w:szCs w:val="26"/>
          <w:lang w:val="ru-RU" w:eastAsia="ru-RU" w:bidi="ar-SA"/>
        </w:rPr>
      </w:pPr>
      <w:r w:rsidRPr="00285850">
        <w:rPr>
          <w:rFonts w:eastAsia="Times New Roman"/>
          <w:kern w:val="3"/>
          <w:sz w:val="26"/>
          <w:szCs w:val="26"/>
          <w:lang w:val="ru-RU" w:eastAsia="ru-RU" w:bidi="ar-SA"/>
        </w:rPr>
        <w:t xml:space="preserve">В целях уточнения целевых показателей муниципальной программы </w:t>
      </w:r>
      <w:r w:rsidRPr="00285850">
        <w:rPr>
          <w:rFonts w:cs="Mangal"/>
          <w:color w:val="auto"/>
          <w:kern w:val="3"/>
          <w:sz w:val="26"/>
          <w:szCs w:val="26"/>
          <w:lang w:val="de-DE" w:eastAsia="zh-CN" w:bidi="hi-IN"/>
        </w:rPr>
        <w:t>«</w:t>
      </w:r>
      <w:r w:rsidRPr="00285850">
        <w:rPr>
          <w:rFonts w:cs="Mangal"/>
          <w:color w:val="2D2D2D"/>
          <w:kern w:val="3"/>
          <w:sz w:val="26"/>
          <w:szCs w:val="26"/>
          <w:shd w:val="clear" w:color="auto" w:fill="FFFFFF"/>
          <w:lang w:val="ru-RU" w:eastAsia="zh-CN" w:bidi="hi-IN"/>
        </w:rPr>
        <w:t xml:space="preserve">Развитие физической культуры и спорта в Караваевском сельском поселении </w:t>
      </w:r>
      <w:r w:rsidRPr="00285850">
        <w:rPr>
          <w:rFonts w:cs="Mangal"/>
          <w:color w:val="2D2D2D"/>
          <w:kern w:val="3"/>
          <w:sz w:val="26"/>
          <w:szCs w:val="26"/>
          <w:shd w:val="clear" w:color="auto" w:fill="FFFFFF"/>
          <w:lang w:val="de-DE" w:eastAsia="zh-CN" w:bidi="hi-IN"/>
        </w:rPr>
        <w:t>на 202</w:t>
      </w:r>
      <w:r w:rsidRPr="00285850">
        <w:rPr>
          <w:rFonts w:cs="Mangal"/>
          <w:color w:val="2D2D2D"/>
          <w:kern w:val="3"/>
          <w:sz w:val="26"/>
          <w:szCs w:val="26"/>
          <w:shd w:val="clear" w:color="auto" w:fill="FFFFFF"/>
          <w:lang w:val="ru-RU" w:eastAsia="zh-CN" w:bidi="hi-IN"/>
        </w:rPr>
        <w:t>3</w:t>
      </w:r>
      <w:r w:rsidRPr="00285850">
        <w:rPr>
          <w:rFonts w:cs="Mangal"/>
          <w:color w:val="2D2D2D"/>
          <w:kern w:val="3"/>
          <w:sz w:val="26"/>
          <w:szCs w:val="26"/>
          <w:shd w:val="clear" w:color="auto" w:fill="FFFFFF"/>
          <w:lang w:val="de-DE" w:eastAsia="zh-CN" w:bidi="hi-IN"/>
        </w:rPr>
        <w:t>-202</w:t>
      </w:r>
      <w:r w:rsidRPr="00285850">
        <w:rPr>
          <w:rFonts w:cs="Mangal"/>
          <w:color w:val="2D2D2D"/>
          <w:kern w:val="3"/>
          <w:sz w:val="26"/>
          <w:szCs w:val="26"/>
          <w:shd w:val="clear" w:color="auto" w:fill="FFFFFF"/>
          <w:lang w:val="ru-RU" w:eastAsia="zh-CN" w:bidi="hi-IN"/>
        </w:rPr>
        <w:t>7</w:t>
      </w:r>
      <w:r w:rsidRPr="00285850">
        <w:rPr>
          <w:rFonts w:cs="Mangal"/>
          <w:color w:val="2D2D2D"/>
          <w:kern w:val="3"/>
          <w:sz w:val="26"/>
          <w:szCs w:val="26"/>
          <w:shd w:val="clear" w:color="auto" w:fill="FFFFFF"/>
          <w:lang w:val="de-DE" w:eastAsia="zh-CN" w:bidi="hi-IN"/>
        </w:rPr>
        <w:t xml:space="preserve"> годы</w:t>
      </w:r>
      <w:r w:rsidRPr="00285850">
        <w:rPr>
          <w:rFonts w:cs="Mangal"/>
          <w:color w:val="auto"/>
          <w:kern w:val="3"/>
          <w:sz w:val="26"/>
          <w:szCs w:val="26"/>
          <w:lang w:val="de-DE" w:eastAsia="zh-CN" w:bidi="hi-IN"/>
        </w:rPr>
        <w:t>»</w:t>
      </w:r>
      <w:r w:rsidRPr="00285850">
        <w:rPr>
          <w:rFonts w:eastAsia="Times New Roman"/>
          <w:kern w:val="3"/>
          <w:sz w:val="26"/>
          <w:szCs w:val="26"/>
          <w:lang w:val="ru-RU" w:eastAsia="ru-RU" w:bidi="ar-SA"/>
        </w:rPr>
        <w:t xml:space="preserve">, </w:t>
      </w:r>
    </w:p>
    <w:p w:rsidR="00285850" w:rsidRPr="00285850" w:rsidRDefault="00285850" w:rsidP="00285850">
      <w:pPr>
        <w:widowControl/>
        <w:shd w:val="clear" w:color="auto" w:fill="FFFFFF"/>
        <w:suppressAutoHyphens w:val="0"/>
        <w:ind w:firstLine="709"/>
        <w:jc w:val="both"/>
        <w:rPr>
          <w:rFonts w:eastAsia="Times New Roman" w:cs="Times New Roman"/>
          <w:sz w:val="26"/>
          <w:szCs w:val="26"/>
          <w:lang w:val="ru-RU" w:eastAsia="ru-RU" w:bidi="ar-SA"/>
        </w:rPr>
      </w:pPr>
      <w:r w:rsidRPr="00285850">
        <w:rPr>
          <w:rFonts w:eastAsia="Times New Roman" w:cs="Times New Roman"/>
          <w:sz w:val="26"/>
          <w:szCs w:val="26"/>
          <w:lang w:val="ru-RU" w:eastAsia="ru-RU" w:bidi="ar-SA"/>
        </w:rPr>
        <w:t>администрация ПОСТАНОВЛЯЕТ:</w:t>
      </w:r>
    </w:p>
    <w:p w:rsidR="00285850" w:rsidRPr="00285850" w:rsidRDefault="00285850" w:rsidP="00285850">
      <w:pPr>
        <w:widowControl/>
        <w:shd w:val="clear" w:color="auto" w:fill="FFFFFF"/>
        <w:suppressAutoHyphens w:val="0"/>
        <w:ind w:firstLine="709"/>
        <w:jc w:val="both"/>
        <w:rPr>
          <w:rFonts w:eastAsia="Times New Roman" w:cs="Times New Roman"/>
          <w:sz w:val="26"/>
          <w:szCs w:val="26"/>
          <w:lang w:val="ru-RU" w:eastAsia="ru-RU" w:bidi="ar-SA"/>
        </w:rPr>
      </w:pPr>
      <w:r w:rsidRPr="00285850">
        <w:rPr>
          <w:rFonts w:eastAsia="Times New Roman" w:cs="Times New Roman"/>
          <w:sz w:val="26"/>
          <w:szCs w:val="26"/>
          <w:lang w:val="ru-RU" w:eastAsia="ru-RU" w:bidi="ar-SA"/>
        </w:rPr>
        <w:t>1. Внести в муниципальную программу «</w:t>
      </w:r>
      <w:r w:rsidRPr="00285850">
        <w:rPr>
          <w:rFonts w:cs="Times New Roman"/>
          <w:color w:val="2D2D2D"/>
          <w:sz w:val="26"/>
          <w:szCs w:val="26"/>
          <w:shd w:val="clear" w:color="auto" w:fill="FFFFFF"/>
          <w:lang w:val="ru-RU" w:eastAsia="zh-CN" w:bidi="hi-IN"/>
        </w:rPr>
        <w:t>Развитие физической культуры и спорта в Караваевском сельском поселении на 2023-2027 годы</w:t>
      </w:r>
      <w:r w:rsidRPr="00285850">
        <w:rPr>
          <w:rFonts w:eastAsia="Times New Roman" w:cs="Times New Roman"/>
          <w:sz w:val="26"/>
          <w:szCs w:val="26"/>
          <w:lang w:val="ru-RU" w:eastAsia="ru-RU" w:bidi="ar-SA"/>
        </w:rPr>
        <w:t>», утвержденную постановлением администрации Караваевского сельского поселения Костромского муниципального района Костромской области 04.02.2022г. № 19, следующие изменения и дополнения:</w:t>
      </w:r>
    </w:p>
    <w:p w:rsidR="00285850" w:rsidRPr="00285850" w:rsidRDefault="00285850" w:rsidP="00285850">
      <w:pPr>
        <w:suppressAutoHyphens w:val="0"/>
        <w:autoSpaceDE w:val="0"/>
        <w:autoSpaceDN w:val="0"/>
        <w:ind w:firstLine="709"/>
        <w:jc w:val="both"/>
        <w:rPr>
          <w:rFonts w:eastAsia="Calibri" w:cs="Calibri"/>
          <w:b/>
          <w:color w:val="auto"/>
          <w:sz w:val="26"/>
          <w:szCs w:val="26"/>
          <w:lang w:val="ru-RU" w:eastAsia="ru-RU" w:bidi="ar-SA"/>
        </w:rPr>
      </w:pPr>
      <w:r w:rsidRPr="00285850">
        <w:rPr>
          <w:rFonts w:eastAsia="Times New Roman" w:cs="Times New Roman"/>
          <w:sz w:val="26"/>
          <w:szCs w:val="26"/>
          <w:lang w:val="ru-RU" w:eastAsia="ru-RU" w:bidi="ar-SA"/>
        </w:rPr>
        <w:t xml:space="preserve">В разделе  </w:t>
      </w:r>
      <w:r w:rsidRPr="00285850">
        <w:rPr>
          <w:rFonts w:eastAsia="Times New Roman" w:cs="Times New Roman"/>
          <w:b/>
          <w:color w:val="auto"/>
          <w:sz w:val="26"/>
          <w:szCs w:val="26"/>
          <w:lang w:val="ru-RU" w:eastAsia="ru-RU" w:bidi="ar-SA"/>
        </w:rPr>
        <w:t>П</w:t>
      </w:r>
      <w:r w:rsidRPr="00285850">
        <w:rPr>
          <w:rFonts w:eastAsia="Calibri" w:cs="Calibri"/>
          <w:b/>
          <w:color w:val="auto"/>
          <w:sz w:val="26"/>
          <w:szCs w:val="26"/>
          <w:lang w:val="ru-RU" w:eastAsia="ru-RU" w:bidi="ar-SA"/>
        </w:rPr>
        <w:t xml:space="preserve">аспорт программы </w:t>
      </w:r>
    </w:p>
    <w:p w:rsidR="00285850" w:rsidRPr="00285850" w:rsidRDefault="00285850" w:rsidP="00285850">
      <w:pPr>
        <w:widowControl/>
        <w:numPr>
          <w:ilvl w:val="1"/>
          <w:numId w:val="6"/>
        </w:numPr>
        <w:shd w:val="clear" w:color="auto" w:fill="FFFFFF"/>
        <w:suppressAutoHyphens w:val="0"/>
        <w:autoSpaceDN w:val="0"/>
        <w:spacing w:after="200" w:line="276" w:lineRule="auto"/>
        <w:contextualSpacing/>
        <w:jc w:val="both"/>
        <w:textAlignment w:val="baseline"/>
        <w:rPr>
          <w:rFonts w:eastAsia="Times New Roman" w:cs="Times New Roman"/>
          <w:sz w:val="26"/>
          <w:szCs w:val="26"/>
          <w:lang w:val="ru-RU" w:eastAsia="ru-RU" w:bidi="ar-SA"/>
        </w:rPr>
      </w:pPr>
      <w:r w:rsidRPr="00285850">
        <w:rPr>
          <w:rFonts w:eastAsia="Times New Roman" w:cs="Times New Roman"/>
          <w:sz w:val="26"/>
          <w:szCs w:val="26"/>
          <w:lang w:val="ru-RU" w:eastAsia="ru-RU" w:bidi="ar-SA"/>
        </w:rPr>
        <w:t>внести следующие изменения:</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90"/>
        <w:gridCol w:w="5913"/>
      </w:tblGrid>
      <w:tr w:rsidR="00285850" w:rsidRPr="00285850" w:rsidTr="00810F66">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Объемы и источник финансирования</w:t>
            </w:r>
          </w:p>
        </w:tc>
        <w:tc>
          <w:tcPr>
            <w:tcW w:w="0" w:type="auto"/>
            <w:tcBorders>
              <w:top w:val="outset" w:sz="6" w:space="0" w:color="auto"/>
              <w:left w:val="outset" w:sz="6" w:space="0" w:color="auto"/>
              <w:bottom w:val="outset" w:sz="6" w:space="0" w:color="auto"/>
              <w:right w:val="outset" w:sz="6" w:space="0" w:color="auto"/>
            </w:tcBorders>
            <w:hideMark/>
          </w:tcPr>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 xml:space="preserve">Общий объем финансирования Программы 12691,282 тыс. рублей, </w:t>
            </w:r>
          </w:p>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2023 год – 2542,702 тыс. рублей;</w:t>
            </w:r>
          </w:p>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2024 год – 2439,290 тыс. рублей;</w:t>
            </w:r>
          </w:p>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2025 год – 2509,290 тыс. рублей;</w:t>
            </w:r>
          </w:p>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2026 год – 2600 тыс. рублей</w:t>
            </w:r>
          </w:p>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2027 год – 2600 тыс. рублей</w:t>
            </w:r>
          </w:p>
        </w:tc>
      </w:tr>
    </w:tbl>
    <w:p w:rsidR="00285850" w:rsidRPr="00285850" w:rsidRDefault="00285850" w:rsidP="00285850">
      <w:pPr>
        <w:widowControl/>
        <w:shd w:val="clear" w:color="auto" w:fill="FFFFFF"/>
        <w:suppressAutoHyphens w:val="0"/>
        <w:ind w:firstLine="709"/>
        <w:jc w:val="both"/>
        <w:rPr>
          <w:rFonts w:eastAsia="Times New Roman" w:cs="Times New Roman"/>
          <w:bCs/>
          <w:sz w:val="28"/>
          <w:lang w:val="ru-RU" w:eastAsia="ru-RU" w:bidi="ar-SA"/>
        </w:rPr>
      </w:pPr>
    </w:p>
    <w:p w:rsidR="00285850" w:rsidRPr="00285850" w:rsidRDefault="00285850" w:rsidP="00285850">
      <w:pPr>
        <w:widowControl/>
        <w:shd w:val="clear" w:color="auto" w:fill="FFFFFF"/>
        <w:suppressAutoHyphens w:val="0"/>
        <w:ind w:firstLine="709"/>
        <w:jc w:val="both"/>
        <w:rPr>
          <w:rFonts w:eastAsia="Times New Roman" w:cs="Times New Roman"/>
          <w:sz w:val="26"/>
          <w:szCs w:val="26"/>
          <w:lang w:val="ru-RU" w:eastAsia="ru-RU" w:bidi="ar-SA"/>
        </w:rPr>
      </w:pPr>
      <w:r w:rsidRPr="00285850">
        <w:rPr>
          <w:rFonts w:eastAsia="Times New Roman" w:cs="Times New Roman"/>
          <w:bCs/>
          <w:sz w:val="26"/>
          <w:szCs w:val="26"/>
          <w:lang w:val="ru-RU" w:eastAsia="ru-RU" w:bidi="ar-SA"/>
        </w:rPr>
        <w:t xml:space="preserve">1.2.Перечень мероприятий по реализации муниципальной программы «Развитие физической культуры и спорта в Караваевском сельском поселении на 2023 – 2027 годы» </w:t>
      </w:r>
      <w:r w:rsidRPr="00285850">
        <w:rPr>
          <w:rFonts w:eastAsia="Times New Roman" w:cs="Times New Roman"/>
          <w:sz w:val="26"/>
          <w:szCs w:val="26"/>
          <w:lang w:val="ru-RU" w:eastAsia="ru-RU" w:bidi="ar-SA"/>
        </w:rPr>
        <w:t>изложить в следующей редакции:</w:t>
      </w:r>
    </w:p>
    <w:p w:rsidR="00285850" w:rsidRPr="00285850" w:rsidRDefault="00285850" w:rsidP="00285850">
      <w:pPr>
        <w:widowControl/>
        <w:shd w:val="clear" w:color="auto" w:fill="FFFFFF"/>
        <w:suppressAutoHyphens w:val="0"/>
        <w:spacing w:before="150" w:after="105"/>
        <w:ind w:firstLine="300"/>
        <w:jc w:val="center"/>
        <w:outlineLvl w:val="3"/>
        <w:rPr>
          <w:rFonts w:eastAsia="Times New Roman" w:cs="Times New Roman"/>
          <w:b/>
          <w:bCs/>
          <w:sz w:val="26"/>
          <w:szCs w:val="26"/>
          <w:lang w:val="ru-RU" w:eastAsia="ru-RU" w:bidi="ar-SA"/>
        </w:rPr>
      </w:pPr>
      <w:r w:rsidRPr="00285850">
        <w:rPr>
          <w:rFonts w:ascii="Calibri" w:eastAsia="Times New Roman" w:hAnsi="Calibri" w:cs="Times New Roman"/>
          <w:sz w:val="26"/>
          <w:szCs w:val="26"/>
          <w:lang w:val="ru-RU" w:eastAsia="ru-RU" w:bidi="ar-SA"/>
        </w:rPr>
        <w:t>«</w:t>
      </w:r>
      <w:r w:rsidRPr="00285850">
        <w:rPr>
          <w:rFonts w:eastAsia="Times New Roman" w:cs="Times New Roman"/>
          <w:b/>
          <w:bCs/>
          <w:sz w:val="26"/>
          <w:szCs w:val="26"/>
          <w:lang w:val="ru-RU" w:eastAsia="ru-RU" w:bidi="ar-SA"/>
        </w:rPr>
        <w:t>Перечень мероприятий по реализации муниципальной программы «Развитие физической культуры и спорта в Караваевском сельском поселении на 2023 – 2027 годы»</w:t>
      </w:r>
    </w:p>
    <w:p w:rsidR="00285850" w:rsidRPr="00285850" w:rsidRDefault="00285850" w:rsidP="00285850">
      <w:pPr>
        <w:widowControl/>
        <w:shd w:val="clear" w:color="auto" w:fill="FFFFFF"/>
        <w:suppressAutoHyphens w:val="0"/>
        <w:spacing w:after="200" w:line="276" w:lineRule="auto"/>
        <w:ind w:left="1429"/>
        <w:contextualSpacing/>
        <w:jc w:val="both"/>
        <w:rPr>
          <w:rFonts w:eastAsia="Times New Roman" w:cs="Times New Roman"/>
          <w:sz w:val="26"/>
          <w:szCs w:val="26"/>
          <w:lang w:val="ru-RU" w:eastAsia="ru-RU" w:bidi="ar-SA"/>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05"/>
        <w:gridCol w:w="2319"/>
        <w:gridCol w:w="1134"/>
        <w:gridCol w:w="1134"/>
        <w:gridCol w:w="1134"/>
        <w:gridCol w:w="850"/>
        <w:gridCol w:w="851"/>
        <w:gridCol w:w="1728"/>
      </w:tblGrid>
      <w:tr w:rsidR="00285850" w:rsidRPr="00285850" w:rsidTr="00810F66">
        <w:trPr>
          <w:jc w:val="center"/>
        </w:trPr>
        <w:tc>
          <w:tcPr>
            <w:tcW w:w="405"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w:t>
            </w:r>
            <w:r w:rsidRPr="00285850">
              <w:rPr>
                <w:rFonts w:eastAsia="Times New Roman" w:cs="Times New Roman"/>
                <w:b/>
                <w:bCs/>
                <w:color w:val="auto"/>
                <w:lang w:val="ru-RU" w:eastAsia="ru-RU" w:bidi="ar-SA"/>
              </w:rPr>
              <w:br/>
            </w:r>
            <w:r w:rsidRPr="00285850">
              <w:rPr>
                <w:rFonts w:eastAsia="Times New Roman" w:cs="Times New Roman"/>
                <w:b/>
                <w:bCs/>
                <w:color w:val="auto"/>
                <w:lang w:val="ru-RU" w:eastAsia="ru-RU" w:bidi="ar-SA"/>
              </w:rPr>
              <w:lastRenderedPageBreak/>
              <w:t>п/п</w:t>
            </w:r>
          </w:p>
        </w:tc>
        <w:tc>
          <w:tcPr>
            <w:tcW w:w="2319"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lastRenderedPageBreak/>
              <w:t xml:space="preserve">Наименование </w:t>
            </w:r>
            <w:r w:rsidRPr="00285850">
              <w:rPr>
                <w:rFonts w:eastAsia="Times New Roman" w:cs="Times New Roman"/>
                <w:b/>
                <w:bCs/>
                <w:color w:val="auto"/>
                <w:lang w:val="ru-RU" w:eastAsia="ru-RU" w:bidi="ar-SA"/>
              </w:rPr>
              <w:lastRenderedPageBreak/>
              <w:t>мероприятий</w:t>
            </w:r>
          </w:p>
        </w:tc>
        <w:tc>
          <w:tcPr>
            <w:tcW w:w="5103" w:type="dxa"/>
            <w:gridSpan w:val="5"/>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lastRenderedPageBreak/>
              <w:t>Объемы финансирования (тыс. руб.)</w:t>
            </w:r>
          </w:p>
        </w:tc>
        <w:tc>
          <w:tcPr>
            <w:tcW w:w="1728" w:type="dxa"/>
            <w:vMerge w:val="restart"/>
            <w:tcBorders>
              <w:top w:val="single" w:sz="6" w:space="0" w:color="000000"/>
              <w:left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 xml:space="preserve">Исполнители </w:t>
            </w:r>
            <w:r w:rsidRPr="00285850">
              <w:rPr>
                <w:rFonts w:eastAsia="Times New Roman" w:cs="Times New Roman"/>
                <w:b/>
                <w:bCs/>
                <w:color w:val="auto"/>
                <w:lang w:val="ru-RU" w:eastAsia="ru-RU" w:bidi="ar-SA"/>
              </w:rPr>
              <w:lastRenderedPageBreak/>
              <w:t>мероприятий Программы</w:t>
            </w:r>
          </w:p>
        </w:tc>
      </w:tr>
      <w:tr w:rsidR="00285850" w:rsidRPr="00285850" w:rsidTr="00810F66">
        <w:trPr>
          <w:jc w:val="center"/>
        </w:trPr>
        <w:tc>
          <w:tcPr>
            <w:tcW w:w="405" w:type="dxa"/>
            <w:vMerge/>
            <w:tcBorders>
              <w:top w:val="single" w:sz="6" w:space="0" w:color="000000"/>
              <w:left w:val="single" w:sz="6" w:space="0" w:color="000000"/>
              <w:bottom w:val="single" w:sz="6" w:space="0" w:color="000000"/>
              <w:right w:val="single" w:sz="6" w:space="0" w:color="000000"/>
            </w:tcBorders>
            <w:vAlign w:val="center"/>
            <w:hideMark/>
          </w:tcPr>
          <w:p w:rsidR="00285850" w:rsidRPr="00285850" w:rsidRDefault="00285850" w:rsidP="00285850">
            <w:pPr>
              <w:widowControl/>
              <w:suppressAutoHyphens w:val="0"/>
              <w:rPr>
                <w:rFonts w:eastAsia="Times New Roman" w:cs="Times New Roman"/>
                <w:b/>
                <w:bCs/>
                <w:color w:val="auto"/>
                <w:lang w:val="ru-RU" w:eastAsia="ru-RU" w:bidi="ar-SA"/>
              </w:rPr>
            </w:pPr>
          </w:p>
        </w:tc>
        <w:tc>
          <w:tcPr>
            <w:tcW w:w="2319" w:type="dxa"/>
            <w:vMerge/>
            <w:tcBorders>
              <w:top w:val="single" w:sz="6" w:space="0" w:color="000000"/>
              <w:left w:val="single" w:sz="6" w:space="0" w:color="000000"/>
              <w:bottom w:val="single" w:sz="6" w:space="0" w:color="000000"/>
              <w:right w:val="single" w:sz="6" w:space="0" w:color="000000"/>
            </w:tcBorders>
            <w:vAlign w:val="center"/>
            <w:hideMark/>
          </w:tcPr>
          <w:p w:rsidR="00285850" w:rsidRPr="00285850" w:rsidRDefault="00285850" w:rsidP="00285850">
            <w:pPr>
              <w:widowControl/>
              <w:suppressAutoHyphens w:val="0"/>
              <w:rPr>
                <w:rFonts w:eastAsia="Times New Roman" w:cs="Times New Roman"/>
                <w:b/>
                <w:bCs/>
                <w:color w:val="auto"/>
                <w:lang w:val="ru-RU" w:eastAsia="ru-RU" w:bidi="ar-SA"/>
              </w:rPr>
            </w:pP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2023</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2024</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2025</w:t>
            </w:r>
          </w:p>
        </w:tc>
        <w:tc>
          <w:tcPr>
            <w:tcW w:w="850" w:type="dxa"/>
            <w:tcBorders>
              <w:top w:val="single" w:sz="6" w:space="0" w:color="000000"/>
              <w:left w:val="single" w:sz="6" w:space="0" w:color="000000"/>
              <w:bottom w:val="single" w:sz="6" w:space="0" w:color="000000"/>
              <w:right w:val="single" w:sz="6" w:space="0" w:color="000000"/>
            </w:tcBorders>
            <w:vAlign w:val="center"/>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2026</w:t>
            </w:r>
          </w:p>
        </w:tc>
        <w:tc>
          <w:tcPr>
            <w:tcW w:w="851" w:type="dxa"/>
            <w:tcBorders>
              <w:top w:val="single" w:sz="6" w:space="0" w:color="000000"/>
              <w:left w:val="single" w:sz="6" w:space="0" w:color="000000"/>
              <w:bottom w:val="single" w:sz="6" w:space="0" w:color="000000"/>
              <w:right w:val="single" w:sz="6" w:space="0" w:color="000000"/>
            </w:tcBorders>
            <w:vAlign w:val="center"/>
          </w:tcPr>
          <w:p w:rsidR="00285850" w:rsidRPr="00285850" w:rsidRDefault="00285850" w:rsidP="00285850">
            <w:pPr>
              <w:widowControl/>
              <w:suppressAutoHyphens w:val="0"/>
              <w:jc w:val="center"/>
              <w:rPr>
                <w:rFonts w:eastAsia="Times New Roman" w:cs="Times New Roman"/>
                <w:b/>
                <w:bCs/>
                <w:color w:val="auto"/>
                <w:lang w:val="ru-RU" w:eastAsia="ru-RU" w:bidi="ar-SA"/>
              </w:rPr>
            </w:pPr>
            <w:r w:rsidRPr="00285850">
              <w:rPr>
                <w:rFonts w:eastAsia="Times New Roman" w:cs="Times New Roman"/>
                <w:b/>
                <w:bCs/>
                <w:color w:val="auto"/>
                <w:lang w:val="ru-RU" w:eastAsia="ru-RU" w:bidi="ar-SA"/>
              </w:rPr>
              <w:t>2027</w:t>
            </w:r>
          </w:p>
        </w:tc>
        <w:tc>
          <w:tcPr>
            <w:tcW w:w="1728" w:type="dxa"/>
            <w:vMerge/>
            <w:tcBorders>
              <w:left w:val="single" w:sz="6" w:space="0" w:color="000000"/>
              <w:bottom w:val="single" w:sz="6" w:space="0" w:color="000000"/>
              <w:right w:val="single" w:sz="6" w:space="0" w:color="000000"/>
            </w:tcBorders>
            <w:vAlign w:val="center"/>
            <w:hideMark/>
          </w:tcPr>
          <w:p w:rsidR="00285850" w:rsidRPr="00285850" w:rsidRDefault="00285850" w:rsidP="00285850">
            <w:pPr>
              <w:widowControl/>
              <w:suppressAutoHyphens w:val="0"/>
              <w:rPr>
                <w:rFonts w:eastAsia="Times New Roman" w:cs="Times New Roman"/>
                <w:b/>
                <w:bCs/>
                <w:color w:val="auto"/>
                <w:lang w:val="ru-RU" w:eastAsia="ru-RU" w:bidi="ar-SA"/>
              </w:rPr>
            </w:pPr>
          </w:p>
        </w:tc>
      </w:tr>
      <w:tr w:rsidR="00285850" w:rsidRPr="00285850" w:rsidTr="00810F66">
        <w:trPr>
          <w:jc w:val="center"/>
        </w:trPr>
        <w:tc>
          <w:tcPr>
            <w:tcW w:w="405" w:type="dxa"/>
            <w:tcBorders>
              <w:top w:val="outset" w:sz="6" w:space="0" w:color="auto"/>
              <w:left w:val="outset" w:sz="6" w:space="0" w:color="auto"/>
              <w:bottom w:val="outset" w:sz="6" w:space="0" w:color="auto"/>
              <w:right w:val="outset" w:sz="6" w:space="0" w:color="auto"/>
            </w:tcBorders>
            <w:hideMark/>
          </w:tcPr>
          <w:p w:rsidR="00285850" w:rsidRPr="00285850" w:rsidRDefault="00285850" w:rsidP="00285850">
            <w:pPr>
              <w:widowControl/>
              <w:suppressAutoHyphens w:val="0"/>
              <w:jc w:val="right"/>
              <w:rPr>
                <w:rFonts w:eastAsia="Times New Roman" w:cs="Times New Roman"/>
                <w:color w:val="auto"/>
                <w:lang w:val="ru-RU" w:eastAsia="ru-RU" w:bidi="ar-SA"/>
              </w:rPr>
            </w:pPr>
            <w:r w:rsidRPr="00285850">
              <w:rPr>
                <w:rFonts w:eastAsia="Times New Roman" w:cs="Times New Roman"/>
                <w:color w:val="auto"/>
                <w:lang w:val="ru-RU" w:eastAsia="ru-RU" w:bidi="ar-SA"/>
              </w:rPr>
              <w:lastRenderedPageBreak/>
              <w:t>1.</w:t>
            </w:r>
          </w:p>
        </w:tc>
        <w:tc>
          <w:tcPr>
            <w:tcW w:w="2319" w:type="dxa"/>
            <w:tcBorders>
              <w:top w:val="outset" w:sz="6" w:space="0" w:color="auto"/>
              <w:left w:val="outset" w:sz="6" w:space="0" w:color="auto"/>
              <w:bottom w:val="outset" w:sz="6" w:space="0" w:color="auto"/>
              <w:right w:val="outset" w:sz="6" w:space="0" w:color="auto"/>
            </w:tcBorders>
            <w:hideMark/>
          </w:tcPr>
          <w:p w:rsidR="00285850" w:rsidRPr="00285850" w:rsidRDefault="00285850" w:rsidP="00285850">
            <w:pPr>
              <w:widowControl/>
              <w:suppressAutoHyphens w:val="0"/>
              <w:rPr>
                <w:rFonts w:eastAsia="Times New Roman" w:cs="Times New Roman"/>
                <w:color w:val="auto"/>
                <w:lang w:val="ru-RU" w:eastAsia="ru-RU" w:bidi="ar-SA"/>
              </w:rPr>
            </w:pPr>
            <w:r w:rsidRPr="00285850">
              <w:rPr>
                <w:rFonts w:eastAsia="Times New Roman" w:cs="Times New Roman"/>
                <w:color w:val="auto"/>
                <w:lang w:val="ru-RU" w:eastAsia="ru-RU" w:bidi="ar-SA"/>
              </w:rPr>
              <w:t>Реализация спортивно – массовых и физкультурно-оздоровительных мероприятий, участие в соревнованиях различных уровней. Приобретение спортивного инвентаря, формы, награды</w:t>
            </w:r>
          </w:p>
        </w:tc>
        <w:tc>
          <w:tcPr>
            <w:tcW w:w="1134" w:type="dxa"/>
            <w:tcBorders>
              <w:top w:val="outset" w:sz="6" w:space="0" w:color="auto"/>
              <w:left w:val="outset" w:sz="6" w:space="0" w:color="auto"/>
              <w:bottom w:val="outset" w:sz="6" w:space="0" w:color="auto"/>
              <w:right w:val="outset" w:sz="6" w:space="0" w:color="auto"/>
            </w:tcBorders>
            <w:vAlign w:val="center"/>
          </w:tcPr>
          <w:p w:rsidR="00285850" w:rsidRPr="00285850" w:rsidRDefault="00285850" w:rsidP="00285850">
            <w:pPr>
              <w:widowControl/>
              <w:suppressAutoHyphens w:val="0"/>
              <w:jc w:val="center"/>
              <w:rPr>
                <w:rFonts w:eastAsia="Times New Roman" w:cs="Times New Roman"/>
                <w:color w:val="auto"/>
                <w:lang w:val="ru-RU" w:eastAsia="ru-RU" w:bidi="ar-SA"/>
              </w:rPr>
            </w:pPr>
            <w:r w:rsidRPr="00285850">
              <w:rPr>
                <w:rFonts w:eastAsia="Times New Roman" w:cs="Times New Roman"/>
                <w:color w:val="auto"/>
                <w:lang w:val="ru-RU" w:eastAsia="ru-RU" w:bidi="ar-SA"/>
              </w:rPr>
              <w:t>2542,702</w:t>
            </w:r>
          </w:p>
        </w:tc>
        <w:tc>
          <w:tcPr>
            <w:tcW w:w="1134" w:type="dxa"/>
            <w:tcBorders>
              <w:top w:val="outset" w:sz="6" w:space="0" w:color="auto"/>
              <w:left w:val="outset" w:sz="6" w:space="0" w:color="auto"/>
              <w:bottom w:val="outset" w:sz="6" w:space="0" w:color="auto"/>
              <w:right w:val="outset" w:sz="6" w:space="0" w:color="auto"/>
            </w:tcBorders>
            <w:vAlign w:val="center"/>
          </w:tcPr>
          <w:p w:rsidR="00285850" w:rsidRPr="00285850" w:rsidRDefault="00285850" w:rsidP="00285850">
            <w:pPr>
              <w:widowControl/>
              <w:suppressAutoHyphens w:val="0"/>
              <w:jc w:val="center"/>
              <w:rPr>
                <w:rFonts w:eastAsia="Times New Roman" w:cs="Times New Roman"/>
                <w:color w:val="auto"/>
                <w:lang w:val="ru-RU" w:eastAsia="ru-RU" w:bidi="ar-SA"/>
              </w:rPr>
            </w:pPr>
            <w:r w:rsidRPr="00285850">
              <w:rPr>
                <w:rFonts w:eastAsia="Times New Roman" w:cs="Times New Roman"/>
                <w:color w:val="auto"/>
                <w:lang w:val="ru-RU" w:eastAsia="ru-RU" w:bidi="ar-SA"/>
              </w:rPr>
              <w:t>2439,290</w:t>
            </w:r>
          </w:p>
        </w:tc>
        <w:tc>
          <w:tcPr>
            <w:tcW w:w="1134" w:type="dxa"/>
            <w:tcBorders>
              <w:top w:val="outset" w:sz="6" w:space="0" w:color="auto"/>
              <w:left w:val="outset" w:sz="6" w:space="0" w:color="auto"/>
              <w:bottom w:val="outset" w:sz="6" w:space="0" w:color="auto"/>
              <w:right w:val="outset" w:sz="6" w:space="0" w:color="auto"/>
            </w:tcBorders>
            <w:vAlign w:val="center"/>
          </w:tcPr>
          <w:p w:rsidR="00285850" w:rsidRPr="00285850" w:rsidRDefault="00285850" w:rsidP="00285850">
            <w:pPr>
              <w:widowControl/>
              <w:suppressAutoHyphens w:val="0"/>
              <w:ind w:left="-75" w:right="-75"/>
              <w:jc w:val="center"/>
              <w:rPr>
                <w:rFonts w:eastAsia="Times New Roman" w:cs="Times New Roman"/>
                <w:color w:val="auto"/>
                <w:lang w:val="ru-RU" w:eastAsia="ru-RU" w:bidi="ar-SA"/>
              </w:rPr>
            </w:pPr>
            <w:r w:rsidRPr="00285850">
              <w:rPr>
                <w:rFonts w:eastAsia="Times New Roman" w:cs="Times New Roman"/>
                <w:color w:val="auto"/>
                <w:lang w:val="ru-RU" w:eastAsia="ru-RU" w:bidi="ar-SA"/>
              </w:rPr>
              <w:t>2509,290</w:t>
            </w:r>
          </w:p>
        </w:tc>
        <w:tc>
          <w:tcPr>
            <w:tcW w:w="850" w:type="dxa"/>
            <w:tcBorders>
              <w:top w:val="outset" w:sz="6" w:space="0" w:color="auto"/>
              <w:left w:val="outset" w:sz="6" w:space="0" w:color="auto"/>
              <w:bottom w:val="outset" w:sz="6" w:space="0" w:color="auto"/>
              <w:right w:val="outset" w:sz="6" w:space="0" w:color="auto"/>
            </w:tcBorders>
            <w:vAlign w:val="center"/>
          </w:tcPr>
          <w:p w:rsidR="00285850" w:rsidRPr="00285850" w:rsidRDefault="00285850" w:rsidP="00285850">
            <w:pPr>
              <w:widowControl/>
              <w:suppressAutoHyphens w:val="0"/>
              <w:jc w:val="center"/>
              <w:rPr>
                <w:rFonts w:eastAsia="Times New Roman" w:cs="Times New Roman"/>
                <w:color w:val="auto"/>
                <w:lang w:val="ru-RU" w:eastAsia="ru-RU" w:bidi="ar-SA"/>
              </w:rPr>
            </w:pPr>
            <w:r w:rsidRPr="00285850">
              <w:rPr>
                <w:rFonts w:eastAsia="Times New Roman" w:cs="Times New Roman"/>
                <w:color w:val="auto"/>
                <w:lang w:val="ru-RU" w:eastAsia="ru-RU" w:bidi="ar-SA"/>
              </w:rPr>
              <w:t>2600</w:t>
            </w:r>
          </w:p>
        </w:tc>
        <w:tc>
          <w:tcPr>
            <w:tcW w:w="851" w:type="dxa"/>
            <w:tcBorders>
              <w:top w:val="outset" w:sz="6" w:space="0" w:color="auto"/>
              <w:left w:val="outset" w:sz="6" w:space="0" w:color="auto"/>
              <w:bottom w:val="outset" w:sz="6" w:space="0" w:color="auto"/>
              <w:right w:val="outset" w:sz="6" w:space="0" w:color="auto"/>
            </w:tcBorders>
            <w:vAlign w:val="center"/>
          </w:tcPr>
          <w:p w:rsidR="00285850" w:rsidRPr="00285850" w:rsidRDefault="00285850" w:rsidP="00285850">
            <w:pPr>
              <w:widowControl/>
              <w:suppressAutoHyphens w:val="0"/>
              <w:jc w:val="center"/>
              <w:rPr>
                <w:rFonts w:eastAsia="Times New Roman" w:cs="Times New Roman"/>
                <w:color w:val="auto"/>
                <w:lang w:val="ru-RU" w:eastAsia="ru-RU" w:bidi="ar-SA"/>
              </w:rPr>
            </w:pPr>
            <w:r w:rsidRPr="00285850">
              <w:rPr>
                <w:rFonts w:eastAsia="Times New Roman" w:cs="Times New Roman"/>
                <w:color w:val="auto"/>
                <w:lang w:val="ru-RU" w:eastAsia="ru-RU" w:bidi="ar-SA"/>
              </w:rPr>
              <w:t>2600</w:t>
            </w:r>
          </w:p>
        </w:tc>
        <w:tc>
          <w:tcPr>
            <w:tcW w:w="1728" w:type="dxa"/>
            <w:tcBorders>
              <w:top w:val="outset" w:sz="6" w:space="0" w:color="auto"/>
              <w:left w:val="outset" w:sz="6" w:space="0" w:color="auto"/>
              <w:bottom w:val="outset" w:sz="6" w:space="0" w:color="auto"/>
              <w:right w:val="outset" w:sz="6" w:space="0" w:color="auto"/>
            </w:tcBorders>
            <w:vAlign w:val="center"/>
            <w:hideMark/>
          </w:tcPr>
          <w:p w:rsidR="00285850" w:rsidRPr="00285850" w:rsidRDefault="00285850" w:rsidP="00285850">
            <w:pPr>
              <w:widowControl/>
              <w:suppressAutoHyphens w:val="0"/>
              <w:jc w:val="center"/>
              <w:rPr>
                <w:rFonts w:eastAsia="Times New Roman" w:cs="Times New Roman"/>
                <w:color w:val="auto"/>
                <w:lang w:val="ru-RU" w:eastAsia="ru-RU" w:bidi="ar-SA"/>
              </w:rPr>
            </w:pPr>
            <w:r w:rsidRPr="00285850">
              <w:rPr>
                <w:rFonts w:eastAsia="Times New Roman" w:cs="Times New Roman"/>
                <w:color w:val="auto"/>
                <w:lang w:val="ru-RU" w:eastAsia="ru-RU" w:bidi="ar-SA"/>
              </w:rPr>
              <w:t>Администрация Караваевского сельского поселения</w:t>
            </w:r>
          </w:p>
        </w:tc>
      </w:tr>
    </w:tbl>
    <w:p w:rsidR="00285850" w:rsidRPr="00285850" w:rsidRDefault="00285850" w:rsidP="00285850">
      <w:pPr>
        <w:widowControl/>
        <w:shd w:val="clear" w:color="auto" w:fill="FFFFFF"/>
        <w:suppressAutoHyphens w:val="0"/>
        <w:spacing w:after="200" w:line="276" w:lineRule="auto"/>
        <w:ind w:left="1429"/>
        <w:contextualSpacing/>
        <w:jc w:val="both"/>
        <w:rPr>
          <w:rFonts w:eastAsia="Times New Roman" w:cs="Times New Roman"/>
          <w:sz w:val="28"/>
          <w:szCs w:val="28"/>
          <w:lang w:val="ru-RU" w:eastAsia="ru-RU" w:bidi="ar-SA"/>
        </w:rPr>
      </w:pPr>
    </w:p>
    <w:p w:rsidR="00285850" w:rsidRPr="00285850" w:rsidRDefault="00285850" w:rsidP="00285850">
      <w:pPr>
        <w:widowControl/>
        <w:ind w:firstLine="709"/>
        <w:jc w:val="both"/>
        <w:rPr>
          <w:rFonts w:eastAsia="Times New Roman" w:cs="Times New Roman"/>
          <w:sz w:val="26"/>
          <w:szCs w:val="26"/>
          <w:lang w:val="ru-RU" w:eastAsia="ar-SA" w:bidi="ar-SA"/>
        </w:rPr>
      </w:pPr>
      <w:r w:rsidRPr="00285850">
        <w:rPr>
          <w:rFonts w:eastAsia="Times New Roman" w:cs="Times New Roman"/>
          <w:sz w:val="26"/>
          <w:szCs w:val="26"/>
          <w:lang w:val="ru-RU" w:eastAsia="ar-SA" w:bidi="ar-SA"/>
        </w:rPr>
        <w:t xml:space="preserve">2. Настоящее постановление вступает в силу после его подписания и подлежит официальному опубликованию в информационном бюллетене </w:t>
      </w:r>
      <w:r w:rsidRPr="00285850">
        <w:rPr>
          <w:rFonts w:eastAsia="Times New Roman" w:cs="Times New Roman"/>
          <w:color w:val="auto"/>
          <w:sz w:val="26"/>
          <w:szCs w:val="26"/>
          <w:lang w:val="ru-RU" w:eastAsia="ar-SA" w:bidi="ar-SA"/>
        </w:rPr>
        <w:t>«Караваевский вестник».</w:t>
      </w:r>
    </w:p>
    <w:p w:rsidR="00285850" w:rsidRPr="00285850" w:rsidRDefault="00285850" w:rsidP="00285850">
      <w:pPr>
        <w:widowControl/>
        <w:shd w:val="clear" w:color="auto" w:fill="FFFFFF"/>
        <w:suppressAutoHyphens w:val="0"/>
        <w:spacing w:after="200" w:line="276" w:lineRule="auto"/>
        <w:ind w:left="1429"/>
        <w:contextualSpacing/>
        <w:jc w:val="both"/>
        <w:rPr>
          <w:rFonts w:eastAsia="Times New Roman" w:cs="Times New Roman"/>
          <w:sz w:val="26"/>
          <w:szCs w:val="26"/>
          <w:lang w:val="ru-RU" w:eastAsia="ru-RU" w:bidi="ar-SA"/>
        </w:rPr>
      </w:pPr>
    </w:p>
    <w:p w:rsidR="00285850" w:rsidRPr="00285850" w:rsidRDefault="00285850" w:rsidP="00285850">
      <w:pPr>
        <w:shd w:val="clear" w:color="auto" w:fill="FFFFFF"/>
        <w:autoSpaceDN w:val="0"/>
        <w:spacing w:after="105"/>
        <w:jc w:val="both"/>
        <w:textAlignment w:val="baseline"/>
        <w:rPr>
          <w:rFonts w:ascii="Arial, Helvetica, sans-serif" w:eastAsia="Times New Roman" w:hAnsi="Arial, Helvetica, sans-serif" w:cs="Arial, Helvetica, sans-serif"/>
          <w:kern w:val="3"/>
          <w:sz w:val="26"/>
          <w:szCs w:val="26"/>
          <w:lang w:val="ru-RU" w:eastAsia="ru-RU" w:bidi="fa-IR"/>
        </w:rPr>
      </w:pPr>
      <w:r w:rsidRPr="00285850">
        <w:rPr>
          <w:rFonts w:eastAsia="Times New Roman" w:cs="Times New Roman"/>
          <w:kern w:val="3"/>
          <w:sz w:val="26"/>
          <w:szCs w:val="26"/>
          <w:lang w:val="de-DE" w:eastAsia="ru-RU" w:bidi="fa-IR"/>
        </w:rPr>
        <w:t> Глава Караваевского сельского поселения</w:t>
      </w:r>
      <w:r w:rsidRPr="00285850">
        <w:rPr>
          <w:rFonts w:eastAsia="Times New Roman" w:cs="Times New Roman"/>
          <w:kern w:val="3"/>
          <w:sz w:val="26"/>
          <w:szCs w:val="26"/>
          <w:lang w:val="ru-RU" w:eastAsia="ru-RU" w:bidi="fa-IR"/>
        </w:rPr>
        <w:t xml:space="preserve">                                    О.Е. Теребрина</w:t>
      </w:r>
      <w:r w:rsidRPr="00285850">
        <w:rPr>
          <w:rFonts w:ascii="Arial, Helvetica, sans-serif" w:eastAsia="Times New Roman" w:hAnsi="Arial, Helvetica, sans-serif" w:cs="Arial, Helvetica, sans-serif"/>
          <w:kern w:val="3"/>
          <w:sz w:val="26"/>
          <w:szCs w:val="26"/>
          <w:lang w:val="de-DE" w:eastAsia="ru-RU" w:bidi="fa-IR"/>
        </w:rPr>
        <w:t> </w:t>
      </w:r>
    </w:p>
    <w:p w:rsidR="00285850" w:rsidRPr="00285850" w:rsidRDefault="004F45D5" w:rsidP="004F45D5">
      <w:pPr>
        <w:shd w:val="clear" w:color="auto" w:fill="FFFFFF"/>
        <w:autoSpaceDN w:val="0"/>
        <w:spacing w:after="105"/>
        <w:jc w:val="center"/>
        <w:textAlignment w:val="baseline"/>
        <w:rPr>
          <w:rFonts w:ascii="Arial, Helvetica, sans-serif" w:eastAsia="Times New Roman" w:hAnsi="Arial, Helvetica, sans-serif" w:cs="Arial, Helvetica, sans-serif"/>
          <w:kern w:val="3"/>
          <w:sz w:val="26"/>
          <w:szCs w:val="26"/>
          <w:lang w:val="ru-RU" w:eastAsia="ru-RU" w:bidi="fa-IR"/>
        </w:rPr>
      </w:pPr>
      <w:r>
        <w:rPr>
          <w:rFonts w:ascii="Arial, Helvetica, sans-serif" w:eastAsia="Times New Roman" w:hAnsi="Arial, Helvetica, sans-serif" w:cs="Arial, Helvetica, sans-serif"/>
          <w:kern w:val="3"/>
          <w:sz w:val="26"/>
          <w:szCs w:val="26"/>
          <w:lang w:val="ru-RU" w:eastAsia="ru-RU" w:bidi="fa-IR"/>
        </w:rPr>
        <w:t>***</w:t>
      </w:r>
    </w:p>
    <w:p w:rsidR="004F45D5" w:rsidRPr="004F45D5" w:rsidRDefault="001826A7" w:rsidP="004F45D5">
      <w:pPr>
        <w:autoSpaceDN w:val="0"/>
        <w:ind w:right="1"/>
        <w:jc w:val="center"/>
        <w:textAlignment w:val="baseline"/>
        <w:rPr>
          <w:rFonts w:cs="Mangal"/>
          <w:color w:val="auto"/>
          <w:kern w:val="3"/>
          <w:sz w:val="28"/>
          <w:szCs w:val="28"/>
          <w:lang w:val="ru-RU" w:eastAsia="zh-CN" w:bidi="hi-IN"/>
        </w:rPr>
      </w:pPr>
      <w:r>
        <w:rPr>
          <w:rFonts w:cs="Mangal"/>
          <w:noProof/>
          <w:color w:val="auto"/>
          <w:kern w:val="3"/>
          <w:lang w:val="ru-RU" w:eastAsia="ru-RU" w:bidi="ar-SA"/>
        </w:rPr>
        <w:drawing>
          <wp:inline distT="0" distB="0" distL="0" distR="0">
            <wp:extent cx="533400" cy="6667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4F45D5" w:rsidRPr="004F45D5" w:rsidRDefault="004F45D5" w:rsidP="004F45D5">
      <w:pPr>
        <w:autoSpaceDN w:val="0"/>
        <w:ind w:right="1"/>
        <w:jc w:val="center"/>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АДМИНИСТРАЦИЯ КАРАВАЕВСКОГО СЕЛЬСКОГО ПОСЕЛЕНИЯ</w:t>
      </w:r>
    </w:p>
    <w:p w:rsidR="004F45D5" w:rsidRPr="004F45D5" w:rsidRDefault="004F45D5" w:rsidP="004F45D5">
      <w:pPr>
        <w:autoSpaceDN w:val="0"/>
        <w:ind w:right="1"/>
        <w:jc w:val="center"/>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КОСТРОМСКОГО МУНИЦИПАЛЬНОГО РАЙОНА</w:t>
      </w:r>
    </w:p>
    <w:p w:rsidR="004F45D5" w:rsidRPr="004F45D5" w:rsidRDefault="004F45D5" w:rsidP="004F45D5">
      <w:pPr>
        <w:autoSpaceDN w:val="0"/>
        <w:ind w:right="1"/>
        <w:jc w:val="center"/>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КОСТРОМСКОЙ ОБЛАСТИ</w:t>
      </w:r>
    </w:p>
    <w:p w:rsidR="004F45D5" w:rsidRPr="004F45D5" w:rsidRDefault="004F45D5" w:rsidP="004F45D5">
      <w:pPr>
        <w:autoSpaceDN w:val="0"/>
        <w:ind w:right="1"/>
        <w:jc w:val="center"/>
        <w:textAlignment w:val="baseline"/>
        <w:rPr>
          <w:rFonts w:cs="Times New Roman"/>
          <w:b/>
          <w:color w:val="auto"/>
          <w:kern w:val="3"/>
          <w:sz w:val="26"/>
          <w:szCs w:val="26"/>
          <w:lang w:val="ru-RU" w:eastAsia="zh-CN" w:bidi="hi-IN"/>
        </w:rPr>
      </w:pPr>
    </w:p>
    <w:p w:rsidR="004F45D5" w:rsidRPr="004F45D5" w:rsidRDefault="004F45D5" w:rsidP="004F45D5">
      <w:pPr>
        <w:keepNext/>
        <w:tabs>
          <w:tab w:val="left" w:pos="0"/>
        </w:tabs>
        <w:autoSpaceDN w:val="0"/>
        <w:ind w:right="1"/>
        <w:jc w:val="center"/>
        <w:textAlignment w:val="baseline"/>
        <w:outlineLvl w:val="0"/>
        <w:rPr>
          <w:rFonts w:cs="Times New Roman"/>
          <w:b/>
          <w:color w:val="auto"/>
          <w:kern w:val="3"/>
          <w:sz w:val="26"/>
          <w:szCs w:val="26"/>
          <w:lang w:val="ru-RU" w:eastAsia="zh-CN" w:bidi="hi-IN"/>
        </w:rPr>
      </w:pPr>
      <w:r w:rsidRPr="004F45D5">
        <w:rPr>
          <w:rFonts w:cs="Times New Roman"/>
          <w:b/>
          <w:color w:val="auto"/>
          <w:kern w:val="3"/>
          <w:sz w:val="26"/>
          <w:szCs w:val="26"/>
          <w:lang w:val="ru-RU" w:eastAsia="zh-CN" w:bidi="hi-IN"/>
        </w:rPr>
        <w:t>П О С Т А Н О В Л Е Н И Е</w:t>
      </w:r>
    </w:p>
    <w:p w:rsidR="004F45D5" w:rsidRPr="004F45D5" w:rsidRDefault="004F45D5" w:rsidP="004F45D5">
      <w:pPr>
        <w:keepNext/>
        <w:tabs>
          <w:tab w:val="left" w:pos="0"/>
        </w:tabs>
        <w:autoSpaceDN w:val="0"/>
        <w:ind w:right="1"/>
        <w:textAlignment w:val="baseline"/>
        <w:outlineLvl w:val="1"/>
        <w:rPr>
          <w:rFonts w:cs="Times New Roman"/>
          <w:color w:val="auto"/>
          <w:kern w:val="3"/>
          <w:sz w:val="26"/>
          <w:szCs w:val="26"/>
          <w:lang w:val="ru-RU" w:eastAsia="zh-CN" w:bidi="hi-IN"/>
        </w:rPr>
      </w:pPr>
    </w:p>
    <w:p w:rsidR="004F45D5" w:rsidRPr="004F45D5" w:rsidRDefault="004F45D5" w:rsidP="004F45D5">
      <w:pPr>
        <w:keepNext/>
        <w:tabs>
          <w:tab w:val="left" w:pos="0"/>
        </w:tabs>
        <w:autoSpaceDN w:val="0"/>
        <w:ind w:right="1"/>
        <w:textAlignment w:val="baseline"/>
        <w:outlineLvl w:val="1"/>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07 февраля  2023 г.  № 19                                                                     п. Караваево</w:t>
      </w:r>
    </w:p>
    <w:p w:rsidR="004F45D5" w:rsidRPr="004F45D5" w:rsidRDefault="004F45D5" w:rsidP="004F45D5">
      <w:pPr>
        <w:autoSpaceDN w:val="0"/>
        <w:ind w:right="1"/>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 xml:space="preserve"> </w:t>
      </w:r>
    </w:p>
    <w:p w:rsidR="004F45D5" w:rsidRPr="004F45D5" w:rsidRDefault="004F45D5" w:rsidP="004F45D5">
      <w:pPr>
        <w:widowControl/>
        <w:suppressAutoHyphens w:val="0"/>
        <w:autoSpaceDE w:val="0"/>
        <w:autoSpaceDN w:val="0"/>
        <w:ind w:right="4535"/>
        <w:rPr>
          <w:rFonts w:eastAsia="Times New Roman" w:cs="Times New Roman"/>
          <w:bCs/>
          <w:color w:val="auto"/>
          <w:sz w:val="26"/>
          <w:szCs w:val="26"/>
          <w:lang w:val="ru-RU" w:eastAsia="ru-RU" w:bidi="ar-SA"/>
        </w:rPr>
      </w:pPr>
      <w:r w:rsidRPr="004F45D5">
        <w:rPr>
          <w:rFonts w:eastAsia="Times New Roman" w:cs="Times New Roman"/>
          <w:color w:val="auto"/>
          <w:spacing w:val="-4"/>
          <w:sz w:val="26"/>
          <w:szCs w:val="26"/>
          <w:lang w:val="ru-RU" w:eastAsia="ru-RU" w:bidi="ar-SA"/>
        </w:rPr>
        <w:t>Об утверждении порядка</w:t>
      </w:r>
      <w:r w:rsidRPr="004F45D5">
        <w:rPr>
          <w:rFonts w:eastAsia="Times New Roman" w:cs="Times New Roman"/>
          <w:b/>
          <w:color w:val="auto"/>
          <w:spacing w:val="-4"/>
          <w:sz w:val="26"/>
          <w:szCs w:val="26"/>
          <w:lang w:val="ru-RU" w:eastAsia="ru-RU" w:bidi="ar-SA"/>
        </w:rPr>
        <w:t xml:space="preserve"> </w:t>
      </w:r>
      <w:r w:rsidRPr="004F45D5">
        <w:rPr>
          <w:rFonts w:eastAsia="Times New Roman" w:cs="Times New Roman"/>
          <w:bCs/>
          <w:color w:val="auto"/>
          <w:sz w:val="26"/>
          <w:szCs w:val="26"/>
          <w:lang w:val="ru-RU" w:eastAsia="ru-RU" w:bidi="ar-SA"/>
        </w:rPr>
        <w:t>санкционирования расходов бюджетных учреждений Караваевского сельского поселения Костромского муниципального района Костромской области</w:t>
      </w:r>
      <w:r w:rsidRPr="004F45D5">
        <w:rPr>
          <w:rFonts w:eastAsia="Times New Roman" w:cs="Times New Roman"/>
          <w:b/>
          <w:bCs/>
          <w:color w:val="auto"/>
          <w:sz w:val="26"/>
          <w:szCs w:val="26"/>
          <w:lang w:val="ru-RU" w:eastAsia="ru-RU" w:bidi="ar-SA"/>
        </w:rPr>
        <w:t xml:space="preserve">, </w:t>
      </w:r>
      <w:r w:rsidRPr="004F45D5">
        <w:rPr>
          <w:rFonts w:eastAsia="Times New Roman" w:cs="Times New Roman"/>
          <w:bCs/>
          <w:color w:val="auto"/>
          <w:sz w:val="26"/>
          <w:szCs w:val="26"/>
          <w:lang w:val="ru-RU" w:eastAsia="ru-RU" w:bidi="ar-SA"/>
        </w:rPr>
        <w:t>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4F45D5" w:rsidRPr="004F45D5" w:rsidRDefault="004F45D5" w:rsidP="004F45D5">
      <w:pPr>
        <w:autoSpaceDN w:val="0"/>
        <w:ind w:right="1"/>
        <w:jc w:val="both"/>
        <w:textAlignment w:val="baseline"/>
        <w:rPr>
          <w:rFonts w:cs="Times New Roman"/>
          <w:color w:val="auto"/>
          <w:kern w:val="3"/>
          <w:sz w:val="26"/>
          <w:szCs w:val="26"/>
          <w:highlight w:val="yellow"/>
          <w:lang w:val="ru-RU" w:eastAsia="zh-CN" w:bidi="hi-IN"/>
        </w:rPr>
      </w:pPr>
    </w:p>
    <w:p w:rsidR="004F45D5" w:rsidRPr="004F45D5" w:rsidRDefault="004F45D5" w:rsidP="004F45D5">
      <w:pPr>
        <w:widowControl/>
        <w:tabs>
          <w:tab w:val="left" w:pos="0"/>
        </w:tabs>
        <w:suppressAutoHyphens w:val="0"/>
        <w:ind w:firstLine="567"/>
        <w:jc w:val="both"/>
        <w:rPr>
          <w:rFonts w:eastAsia="Times New Roman" w:cs="Times New Roman"/>
          <w:color w:val="auto"/>
          <w:sz w:val="26"/>
          <w:szCs w:val="26"/>
          <w:lang w:val="ru-RU" w:eastAsia="ar-SA" w:bidi="ar-SA"/>
        </w:rPr>
      </w:pPr>
      <w:r w:rsidRPr="004F45D5">
        <w:rPr>
          <w:rFonts w:eastAsia="Times New Roman" w:cs="Times New Roman"/>
          <w:color w:val="auto"/>
          <w:sz w:val="26"/>
          <w:szCs w:val="26"/>
          <w:lang w:val="ru-RU" w:eastAsia="ar-SA" w:bidi="ar-SA"/>
        </w:rPr>
        <w:lastRenderedPageBreak/>
        <w:t xml:space="preserve">В соответствии с </w:t>
      </w:r>
      <w:hyperlink r:id="rId14" w:history="1">
        <w:r w:rsidRPr="004F45D5">
          <w:rPr>
            <w:rFonts w:eastAsia="Times New Roman" w:cs="Times New Roman"/>
            <w:color w:val="auto"/>
            <w:sz w:val="26"/>
            <w:szCs w:val="26"/>
            <w:lang w:val="ru-RU" w:eastAsia="ar-SA" w:bidi="ar-SA"/>
          </w:rPr>
          <w:t>абзацем вторым пункта 1 статьи 78.1</w:t>
        </w:r>
      </w:hyperlink>
      <w:r w:rsidRPr="004F45D5">
        <w:rPr>
          <w:rFonts w:eastAsia="Times New Roman" w:cs="Times New Roman"/>
          <w:color w:val="auto"/>
          <w:sz w:val="26"/>
          <w:szCs w:val="26"/>
          <w:lang w:val="ru-RU" w:eastAsia="ar-SA" w:bidi="ar-SA"/>
        </w:rPr>
        <w:t xml:space="preserve"> Бюджетного кодекса Российской Федерации </w:t>
      </w:r>
      <w:r w:rsidRPr="004F45D5">
        <w:rPr>
          <w:rFonts w:eastAsia="Times New Roman" w:cs="Times New Roman"/>
          <w:bCs/>
          <w:color w:val="auto"/>
          <w:sz w:val="26"/>
          <w:szCs w:val="26"/>
          <w:lang w:val="ru-RU" w:eastAsia="ru-RU" w:bidi="ar-SA"/>
        </w:rPr>
        <w:t>и статьей 78.2 Бюджетного кодекса Российской Федерации</w:t>
      </w:r>
    </w:p>
    <w:p w:rsidR="004F45D5" w:rsidRPr="004F45D5" w:rsidRDefault="004F45D5" w:rsidP="004F45D5">
      <w:pPr>
        <w:widowControl/>
        <w:tabs>
          <w:tab w:val="left" w:pos="0"/>
        </w:tabs>
        <w:suppressAutoHyphens w:val="0"/>
        <w:ind w:firstLine="567"/>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администрация ПОСТАНОВЛЯЕТ:</w:t>
      </w:r>
    </w:p>
    <w:p w:rsidR="004F45D5" w:rsidRPr="004F45D5" w:rsidRDefault="004F45D5" w:rsidP="004F45D5">
      <w:pPr>
        <w:widowControl/>
        <w:numPr>
          <w:ilvl w:val="0"/>
          <w:numId w:val="7"/>
        </w:numPr>
        <w:tabs>
          <w:tab w:val="left" w:pos="0"/>
        </w:tabs>
        <w:suppressAutoHyphens w:val="0"/>
        <w:spacing w:after="200" w:line="276" w:lineRule="auto"/>
        <w:ind w:left="0" w:firstLine="567"/>
        <w:jc w:val="both"/>
        <w:rPr>
          <w:rFonts w:eastAsia="Times New Roman" w:cs="Times New Roman"/>
          <w:bCs/>
          <w:color w:val="auto"/>
          <w:sz w:val="26"/>
          <w:szCs w:val="26"/>
          <w:lang w:val="ru-RU" w:eastAsia="ru-RU" w:bidi="ar-SA"/>
        </w:rPr>
      </w:pPr>
      <w:r w:rsidRPr="004F45D5">
        <w:rPr>
          <w:rFonts w:eastAsia="Times New Roman" w:cs="Times New Roman"/>
          <w:bCs/>
          <w:color w:val="auto"/>
          <w:sz w:val="26"/>
          <w:szCs w:val="26"/>
          <w:lang w:val="ru-RU" w:eastAsia="ru-RU" w:bidi="ar-SA"/>
        </w:rPr>
        <w:t>Утвердить порядок санкционирования расходов муниципальных бюджетных учреждений, лицевые счета которым открыты в Управлении Федерального казначейства по Костромской области,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статьей 78.2 Бюджетного кодекса Российской Федерации согласно Приложению 1.</w:t>
      </w:r>
    </w:p>
    <w:p w:rsidR="004F45D5" w:rsidRPr="004F45D5" w:rsidRDefault="004F45D5" w:rsidP="004F45D5">
      <w:pPr>
        <w:widowControl/>
        <w:numPr>
          <w:ilvl w:val="0"/>
          <w:numId w:val="7"/>
        </w:numPr>
        <w:tabs>
          <w:tab w:val="left" w:pos="0"/>
        </w:tabs>
        <w:suppressAutoHyphens w:val="0"/>
        <w:autoSpaceDE w:val="0"/>
        <w:autoSpaceDN w:val="0"/>
        <w:adjustRightInd w:val="0"/>
        <w:spacing w:after="200" w:line="276" w:lineRule="auto"/>
        <w:ind w:left="0" w:firstLine="567"/>
        <w:jc w:val="both"/>
        <w:rPr>
          <w:rFonts w:eastAsia="Times New Roman" w:cs="Times New Roman"/>
          <w:bCs/>
          <w:color w:val="auto"/>
          <w:sz w:val="26"/>
          <w:szCs w:val="26"/>
          <w:lang w:val="ru-RU" w:eastAsia="ru-RU" w:bidi="ar-SA"/>
        </w:rPr>
      </w:pPr>
      <w:r w:rsidRPr="004F45D5">
        <w:rPr>
          <w:rFonts w:eastAsia="Times New Roman" w:cs="Times New Roman"/>
          <w:bCs/>
          <w:color w:val="auto"/>
          <w:sz w:val="26"/>
          <w:szCs w:val="26"/>
          <w:lang w:val="ru-RU" w:eastAsia="ru-RU" w:bidi="ar-SA"/>
        </w:rPr>
        <w:t>Настоящее постановление вступает в силу со дня его официального опубликования в информационном бюллетене «Караваевский вестник».</w:t>
      </w:r>
    </w:p>
    <w:p w:rsidR="004F45D5" w:rsidRPr="004F45D5" w:rsidRDefault="004F45D5" w:rsidP="004F45D5">
      <w:pPr>
        <w:autoSpaceDN w:val="0"/>
        <w:ind w:right="1"/>
        <w:textAlignment w:val="baseline"/>
        <w:rPr>
          <w:rFonts w:cs="Times New Roman"/>
          <w:color w:val="auto"/>
          <w:kern w:val="3"/>
          <w:sz w:val="26"/>
          <w:szCs w:val="26"/>
          <w:lang w:val="ru-RU" w:eastAsia="zh-CN" w:bidi="hi-IN"/>
        </w:rPr>
      </w:pPr>
    </w:p>
    <w:p w:rsidR="004F45D5" w:rsidRDefault="004F45D5" w:rsidP="004F45D5">
      <w:pPr>
        <w:autoSpaceDN w:val="0"/>
        <w:ind w:right="1"/>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Глава Караваевского сельского поселения                                    О.Е. Теребрина</w:t>
      </w:r>
    </w:p>
    <w:p w:rsidR="004F45D5" w:rsidRPr="004F45D5" w:rsidRDefault="004F45D5" w:rsidP="004F45D5">
      <w:pPr>
        <w:autoSpaceDN w:val="0"/>
        <w:ind w:right="1"/>
        <w:textAlignment w:val="baseline"/>
        <w:rPr>
          <w:rFonts w:cs="Times New Roman"/>
          <w:color w:val="auto"/>
          <w:kern w:val="3"/>
          <w:sz w:val="26"/>
          <w:szCs w:val="26"/>
          <w:lang w:val="ru-RU" w:eastAsia="zh-CN" w:bidi="hi-IN"/>
        </w:rPr>
      </w:pPr>
    </w:p>
    <w:p w:rsidR="004F45D5" w:rsidRPr="004F45D5" w:rsidRDefault="004F45D5" w:rsidP="004F45D5">
      <w:pPr>
        <w:suppressAutoHyphens w:val="0"/>
        <w:autoSpaceDE w:val="0"/>
        <w:autoSpaceDN w:val="0"/>
        <w:ind w:left="5103"/>
        <w:jc w:val="center"/>
        <w:outlineLvl w:val="0"/>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Приложение </w:t>
      </w:r>
    </w:p>
    <w:p w:rsidR="004F45D5" w:rsidRPr="004F45D5" w:rsidRDefault="004F45D5" w:rsidP="004F45D5">
      <w:pPr>
        <w:suppressAutoHyphens w:val="0"/>
        <w:autoSpaceDE w:val="0"/>
        <w:autoSpaceDN w:val="0"/>
        <w:ind w:left="5103"/>
        <w:jc w:val="center"/>
        <w:rPr>
          <w:rFonts w:eastAsia="Times New Roman" w:cs="Times New Roman"/>
          <w:color w:val="auto"/>
          <w:sz w:val="26"/>
          <w:szCs w:val="26"/>
          <w:lang w:val="ru-RU" w:eastAsia="ru-RU" w:bidi="ar-SA"/>
        </w:rPr>
      </w:pPr>
    </w:p>
    <w:p w:rsidR="004F45D5" w:rsidRPr="004F45D5" w:rsidRDefault="004F45D5" w:rsidP="004F45D5">
      <w:pPr>
        <w:suppressAutoHyphens w:val="0"/>
        <w:autoSpaceDE w:val="0"/>
        <w:autoSpaceDN w:val="0"/>
        <w:ind w:left="5103"/>
        <w:jc w:val="center"/>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Утвержден</w:t>
      </w:r>
    </w:p>
    <w:p w:rsidR="004F45D5" w:rsidRPr="004F45D5" w:rsidRDefault="004F45D5" w:rsidP="004F45D5">
      <w:pPr>
        <w:suppressAutoHyphens w:val="0"/>
        <w:autoSpaceDE w:val="0"/>
        <w:autoSpaceDN w:val="0"/>
        <w:ind w:left="5103"/>
        <w:jc w:val="center"/>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постановлением администрации</w:t>
      </w:r>
    </w:p>
    <w:p w:rsidR="004F45D5" w:rsidRPr="004F45D5" w:rsidRDefault="004F45D5" w:rsidP="004F45D5">
      <w:pPr>
        <w:suppressAutoHyphens w:val="0"/>
        <w:autoSpaceDE w:val="0"/>
        <w:autoSpaceDN w:val="0"/>
        <w:ind w:left="5103"/>
        <w:jc w:val="center"/>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mr-IN"/>
        </w:rPr>
        <w:t>Караваевского сельского поселения Костромского</w:t>
      </w:r>
      <w:r w:rsidRPr="004F45D5">
        <w:rPr>
          <w:rFonts w:eastAsia="Times New Roman" w:cs="Times New Roman"/>
          <w:color w:val="auto"/>
          <w:sz w:val="26"/>
          <w:szCs w:val="26"/>
          <w:lang w:val="ru-RU" w:eastAsia="ru-RU" w:bidi="ar-SA"/>
        </w:rPr>
        <w:t xml:space="preserve"> муниципального</w:t>
      </w:r>
    </w:p>
    <w:p w:rsidR="004F45D5" w:rsidRPr="004F45D5" w:rsidRDefault="004F45D5" w:rsidP="004F45D5">
      <w:pPr>
        <w:suppressAutoHyphens w:val="0"/>
        <w:autoSpaceDE w:val="0"/>
        <w:autoSpaceDN w:val="0"/>
        <w:ind w:left="5103"/>
        <w:jc w:val="center"/>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района Костромской области</w:t>
      </w:r>
    </w:p>
    <w:p w:rsidR="004F45D5" w:rsidRPr="004F45D5" w:rsidRDefault="004F45D5" w:rsidP="004F45D5">
      <w:pPr>
        <w:suppressAutoHyphens w:val="0"/>
        <w:autoSpaceDE w:val="0"/>
        <w:autoSpaceDN w:val="0"/>
        <w:ind w:left="5103"/>
        <w:jc w:val="center"/>
        <w:rPr>
          <w:rFonts w:eastAsia="Times New Roman" w:cs="Times New Roman"/>
          <w:color w:val="auto"/>
          <w:sz w:val="26"/>
          <w:szCs w:val="26"/>
          <w:u w:val="single"/>
          <w:lang w:val="ru-RU" w:eastAsia="ru-RU" w:bidi="ar-SA"/>
        </w:rPr>
      </w:pPr>
      <w:r w:rsidRPr="004F45D5">
        <w:rPr>
          <w:rFonts w:eastAsia="Times New Roman" w:cs="Times New Roman"/>
          <w:color w:val="auto"/>
          <w:sz w:val="26"/>
          <w:szCs w:val="26"/>
          <w:lang w:val="ru-RU" w:eastAsia="ru-RU" w:bidi="ar-SA"/>
        </w:rPr>
        <w:t xml:space="preserve">от  </w:t>
      </w:r>
      <w:r w:rsidRPr="004F45D5">
        <w:rPr>
          <w:rFonts w:eastAsia="Times New Roman" w:cs="Times New Roman"/>
          <w:color w:val="auto"/>
          <w:sz w:val="26"/>
          <w:szCs w:val="26"/>
          <w:u w:val="single"/>
          <w:lang w:val="ru-RU" w:eastAsia="ru-RU" w:bidi="ar-SA"/>
        </w:rPr>
        <w:t>«07»</w:t>
      </w:r>
      <w:r w:rsidRPr="004F45D5">
        <w:rPr>
          <w:rFonts w:eastAsia="Times New Roman" w:cs="Times New Roman"/>
          <w:color w:val="auto"/>
          <w:sz w:val="26"/>
          <w:szCs w:val="26"/>
          <w:lang w:val="ru-RU" w:eastAsia="ru-RU" w:bidi="ar-SA"/>
        </w:rPr>
        <w:t xml:space="preserve">  </w:t>
      </w:r>
      <w:r w:rsidRPr="004F45D5">
        <w:rPr>
          <w:rFonts w:eastAsia="Times New Roman" w:cs="Times New Roman"/>
          <w:color w:val="auto"/>
          <w:sz w:val="26"/>
          <w:szCs w:val="26"/>
          <w:u w:val="single"/>
          <w:lang w:val="ru-RU" w:eastAsia="ru-RU" w:bidi="ar-SA"/>
        </w:rPr>
        <w:t xml:space="preserve">февраля </w:t>
      </w:r>
      <w:r w:rsidRPr="004F45D5">
        <w:rPr>
          <w:rFonts w:eastAsia="Times New Roman" w:cs="Times New Roman"/>
          <w:color w:val="auto"/>
          <w:sz w:val="26"/>
          <w:szCs w:val="26"/>
          <w:lang w:val="ru-RU" w:eastAsia="ru-RU" w:bidi="ar-SA"/>
        </w:rPr>
        <w:t>2023 г.  №</w:t>
      </w:r>
      <w:r w:rsidRPr="004F45D5">
        <w:rPr>
          <w:rFonts w:eastAsia="Times New Roman" w:cs="Times New Roman"/>
          <w:color w:val="auto"/>
          <w:sz w:val="26"/>
          <w:szCs w:val="26"/>
          <w:u w:val="single"/>
          <w:lang w:val="ru-RU" w:eastAsia="ru-RU" w:bidi="ar-SA"/>
        </w:rPr>
        <w:t xml:space="preserve"> 19</w:t>
      </w:r>
    </w:p>
    <w:p w:rsidR="004F45D5" w:rsidRPr="004F45D5" w:rsidRDefault="004F45D5" w:rsidP="004F45D5">
      <w:pPr>
        <w:widowControl/>
        <w:suppressAutoHyphens w:val="0"/>
        <w:autoSpaceDE w:val="0"/>
        <w:autoSpaceDN w:val="0"/>
        <w:adjustRightInd w:val="0"/>
        <w:jc w:val="center"/>
        <w:rPr>
          <w:rFonts w:eastAsia="Times New Roman" w:cs="Times New Roman"/>
          <w:b/>
          <w:bCs/>
          <w:color w:val="auto"/>
          <w:sz w:val="26"/>
          <w:szCs w:val="26"/>
          <w:lang w:val="ru-RU" w:eastAsia="ru-RU" w:bidi="ar-SA"/>
        </w:rPr>
      </w:pPr>
    </w:p>
    <w:p w:rsidR="004F45D5" w:rsidRPr="004F45D5" w:rsidRDefault="004F45D5" w:rsidP="004F45D5">
      <w:pPr>
        <w:widowControl/>
        <w:suppressAutoHyphens w:val="0"/>
        <w:autoSpaceDE w:val="0"/>
        <w:autoSpaceDN w:val="0"/>
        <w:adjustRightInd w:val="0"/>
        <w:jc w:val="center"/>
        <w:rPr>
          <w:rFonts w:eastAsia="Times New Roman" w:cs="Times New Roman"/>
          <w:b/>
          <w:bCs/>
          <w:color w:val="auto"/>
          <w:sz w:val="26"/>
          <w:szCs w:val="26"/>
          <w:lang w:val="ru-RU" w:eastAsia="ru-RU" w:bidi="ar-SA"/>
        </w:rPr>
      </w:pPr>
    </w:p>
    <w:p w:rsidR="004F45D5" w:rsidRPr="004F45D5" w:rsidRDefault="004F45D5" w:rsidP="004F45D5">
      <w:pPr>
        <w:widowControl/>
        <w:suppressAutoHyphens w:val="0"/>
        <w:autoSpaceDE w:val="0"/>
        <w:autoSpaceDN w:val="0"/>
        <w:adjustRightInd w:val="0"/>
        <w:jc w:val="center"/>
        <w:rPr>
          <w:rFonts w:eastAsia="Times New Roman" w:cs="Times New Roman"/>
          <w:b/>
          <w:bCs/>
          <w:color w:val="auto"/>
          <w:sz w:val="26"/>
          <w:szCs w:val="26"/>
          <w:lang w:val="ru-RU" w:eastAsia="ru-RU" w:bidi="ar-SA"/>
        </w:rPr>
      </w:pPr>
      <w:r w:rsidRPr="004F45D5">
        <w:rPr>
          <w:rFonts w:eastAsia="Times New Roman" w:cs="Times New Roman"/>
          <w:b/>
          <w:bCs/>
          <w:color w:val="auto"/>
          <w:sz w:val="26"/>
          <w:szCs w:val="26"/>
          <w:lang w:val="ru-RU" w:eastAsia="ru-RU" w:bidi="ar-SA"/>
        </w:rPr>
        <w:t>ПОРЯДОК</w:t>
      </w:r>
    </w:p>
    <w:p w:rsidR="004F45D5" w:rsidRPr="004F45D5" w:rsidRDefault="004F45D5" w:rsidP="004F45D5">
      <w:pPr>
        <w:widowControl/>
        <w:suppressAutoHyphens w:val="0"/>
        <w:autoSpaceDE w:val="0"/>
        <w:autoSpaceDN w:val="0"/>
        <w:adjustRightInd w:val="0"/>
        <w:ind w:left="708"/>
        <w:jc w:val="center"/>
        <w:rPr>
          <w:rFonts w:eastAsia="Times New Roman" w:cs="Times New Roman"/>
          <w:b/>
          <w:bCs/>
          <w:color w:val="auto"/>
          <w:sz w:val="26"/>
          <w:szCs w:val="26"/>
          <w:lang w:val="ru-RU" w:eastAsia="ru-RU" w:bidi="ar-SA"/>
        </w:rPr>
      </w:pPr>
      <w:r w:rsidRPr="004F45D5">
        <w:rPr>
          <w:rFonts w:eastAsia="Times New Roman" w:cs="Times New Roman"/>
          <w:bCs/>
          <w:color w:val="auto"/>
          <w:sz w:val="26"/>
          <w:szCs w:val="26"/>
          <w:lang w:val="ru-RU" w:eastAsia="ru-RU" w:bidi="ar-SA"/>
        </w:rPr>
        <w:t>санкционирования расходов бюджетных учреждений</w:t>
      </w:r>
      <w:r w:rsidRPr="004F45D5">
        <w:rPr>
          <w:rFonts w:eastAsia="Times New Roman" w:cs="Times New Roman"/>
          <w:b/>
          <w:bCs/>
          <w:color w:val="auto"/>
          <w:sz w:val="26"/>
          <w:szCs w:val="26"/>
          <w:lang w:val="ru-RU" w:eastAsia="ru-RU" w:bidi="ar-SA"/>
        </w:rPr>
        <w:t xml:space="preserve"> </w:t>
      </w:r>
      <w:r w:rsidRPr="004F45D5">
        <w:rPr>
          <w:rFonts w:eastAsia="Times New Roman" w:cs="Times New Roman"/>
          <w:b/>
          <w:bCs/>
          <w:color w:val="auto"/>
          <w:sz w:val="26"/>
          <w:szCs w:val="26"/>
          <w:lang w:val="ru-RU" w:eastAsia="ru-RU" w:bidi="ar-SA"/>
        </w:rPr>
        <w:tab/>
      </w:r>
    </w:p>
    <w:p w:rsidR="004F45D5" w:rsidRPr="004F45D5" w:rsidRDefault="004F45D5" w:rsidP="004F45D5">
      <w:pPr>
        <w:widowControl/>
        <w:suppressAutoHyphens w:val="0"/>
        <w:autoSpaceDE w:val="0"/>
        <w:autoSpaceDN w:val="0"/>
        <w:adjustRightInd w:val="0"/>
        <w:ind w:left="708"/>
        <w:jc w:val="center"/>
        <w:rPr>
          <w:rFonts w:eastAsia="Times New Roman" w:cs="Times New Roman"/>
          <w:bCs/>
          <w:color w:val="auto"/>
          <w:sz w:val="26"/>
          <w:szCs w:val="26"/>
          <w:lang w:val="ru-RU" w:eastAsia="ru-RU" w:bidi="ar-SA"/>
        </w:rPr>
      </w:pPr>
      <w:r w:rsidRPr="004F45D5">
        <w:rPr>
          <w:rFonts w:eastAsia="Times New Roman" w:cs="Times New Roman"/>
          <w:b/>
          <w:bCs/>
          <w:color w:val="auto"/>
          <w:sz w:val="26"/>
          <w:szCs w:val="26"/>
          <w:lang w:val="ru-RU" w:eastAsia="ru-RU" w:bidi="ar-SA"/>
        </w:rPr>
        <w:t>Караваевского сельского поселения Костромского муниципального района Костромской области</w:t>
      </w:r>
      <w:r w:rsidRPr="004F45D5">
        <w:rPr>
          <w:rFonts w:eastAsia="Times New Roman" w:cs="Times New Roman"/>
          <w:bCs/>
          <w:color w:val="auto"/>
          <w:sz w:val="26"/>
          <w:szCs w:val="26"/>
          <w:lang w:val="ru-RU" w:eastAsia="ru-RU" w:bidi="ar-SA"/>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4F45D5" w:rsidRPr="004F45D5" w:rsidRDefault="004F45D5" w:rsidP="004F45D5">
      <w:pPr>
        <w:widowControl/>
        <w:suppressAutoHyphens w:val="0"/>
        <w:autoSpaceDE w:val="0"/>
        <w:autoSpaceDN w:val="0"/>
        <w:adjustRightInd w:val="0"/>
        <w:jc w:val="center"/>
        <w:rPr>
          <w:rFonts w:eastAsia="Times New Roman" w:cs="Times New Roman"/>
          <w:color w:val="auto"/>
          <w:sz w:val="26"/>
          <w:szCs w:val="26"/>
          <w:lang w:val="ru-RU" w:eastAsia="ru-RU" w:bidi="ar-SA"/>
        </w:rPr>
      </w:pP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1. Настоящий Порядок разработан в соответствии с </w:t>
      </w:r>
      <w:hyperlink r:id="rId15" w:history="1">
        <w:r w:rsidRPr="004F45D5">
          <w:rPr>
            <w:rFonts w:eastAsia="Times New Roman" w:cs="Times New Roman"/>
            <w:color w:val="auto"/>
            <w:sz w:val="26"/>
            <w:szCs w:val="26"/>
            <w:lang w:val="ru-RU" w:eastAsia="ru-RU" w:bidi="ar-SA"/>
          </w:rPr>
          <w:t>абзацем вторым пункта 1 статьи 78.1</w:t>
        </w:r>
      </w:hyperlink>
      <w:r w:rsidRPr="004F45D5">
        <w:rPr>
          <w:rFonts w:eastAsia="Times New Roman" w:cs="Times New Roman"/>
          <w:color w:val="auto"/>
          <w:sz w:val="26"/>
          <w:szCs w:val="26"/>
          <w:lang w:val="ru-RU" w:eastAsia="ru-RU" w:bidi="ar-SA"/>
        </w:rPr>
        <w:t xml:space="preserve"> и</w:t>
      </w:r>
      <w:hyperlink r:id="rId16" w:history="1">
        <w:r w:rsidRPr="004F45D5">
          <w:rPr>
            <w:rFonts w:eastAsia="Times New Roman" w:cs="Times New Roman"/>
            <w:color w:val="auto"/>
            <w:sz w:val="26"/>
            <w:szCs w:val="26"/>
            <w:lang w:val="ru-RU" w:eastAsia="ru-RU" w:bidi="ar-SA"/>
          </w:rPr>
          <w:t xml:space="preserve"> статьей 78.2</w:t>
        </w:r>
      </w:hyperlink>
      <w:r w:rsidRPr="004F45D5">
        <w:rPr>
          <w:rFonts w:eastAsia="Times New Roman" w:cs="Times New Roman"/>
          <w:color w:val="auto"/>
          <w:sz w:val="26"/>
          <w:szCs w:val="26"/>
          <w:lang w:val="ru-RU" w:eastAsia="ru-RU" w:bidi="ar-SA"/>
        </w:rPr>
        <w:t xml:space="preserve"> Бюджетного кодекса Российской Федерации и устанавливает правила санкционирования органом, осуществляющим открытие и ведение лицевых счетов бюджетных учреждений </w:t>
      </w:r>
      <w:r w:rsidRPr="004F45D5">
        <w:rPr>
          <w:rFonts w:eastAsia="Times New Roman" w:cs="Times New Roman"/>
          <w:b/>
          <w:color w:val="auto"/>
          <w:sz w:val="26"/>
          <w:szCs w:val="26"/>
          <w:lang w:val="ru-RU" w:eastAsia="ru-RU" w:bidi="ar-SA"/>
        </w:rPr>
        <w:t>Караваевского сельского поселения Костромского муниципального района Костромской области</w:t>
      </w:r>
      <w:r w:rsidRPr="004F45D5">
        <w:rPr>
          <w:rFonts w:eastAsia="Times New Roman" w:cs="Times New Roman"/>
          <w:color w:val="auto"/>
          <w:sz w:val="26"/>
          <w:szCs w:val="26"/>
          <w:lang w:val="ru-RU" w:eastAsia="ru-RU" w:bidi="ar-SA"/>
        </w:rPr>
        <w:t xml:space="preserve"> (далее – орган, осуществляющий открытие и ведение лицевых счетов учреждений) расходов бюджетных учреждений </w:t>
      </w:r>
      <w:r w:rsidRPr="004F45D5">
        <w:rPr>
          <w:rFonts w:eastAsia="Times New Roman" w:cs="Times New Roman"/>
          <w:b/>
          <w:color w:val="auto"/>
          <w:sz w:val="26"/>
          <w:szCs w:val="26"/>
          <w:lang w:val="ru-RU" w:eastAsia="ru-RU" w:bidi="ar-SA"/>
        </w:rPr>
        <w:t>Караваевского сельского поселения Костромского муниципального района Костромской области</w:t>
      </w:r>
      <w:r w:rsidRPr="004F45D5">
        <w:rPr>
          <w:rFonts w:eastAsia="Times New Roman" w:cs="Times New Roman"/>
          <w:color w:val="auto"/>
          <w:sz w:val="26"/>
          <w:szCs w:val="26"/>
          <w:lang w:val="ru-RU" w:eastAsia="ru-RU" w:bidi="ar-SA"/>
        </w:rPr>
        <w:t xml:space="preserve"> (далее – учреждения), источником финансового обеспечения которых являются субсидии, предоставленные учреждениям в соответствии с </w:t>
      </w:r>
      <w:hyperlink r:id="rId17" w:history="1">
        <w:r w:rsidRPr="004F45D5">
          <w:rPr>
            <w:rFonts w:eastAsia="Times New Roman" w:cs="Times New Roman"/>
            <w:color w:val="auto"/>
            <w:sz w:val="26"/>
            <w:szCs w:val="26"/>
            <w:lang w:val="ru-RU" w:eastAsia="ru-RU" w:bidi="ar-SA"/>
          </w:rPr>
          <w:t>абзацем вторым пункта 1 статьи 78.1</w:t>
        </w:r>
      </w:hyperlink>
      <w:r w:rsidRPr="004F45D5">
        <w:rPr>
          <w:rFonts w:eastAsia="Times New Roman" w:cs="Times New Roman"/>
          <w:color w:val="auto"/>
          <w:sz w:val="26"/>
          <w:szCs w:val="26"/>
          <w:lang w:val="ru-RU" w:eastAsia="ru-RU" w:bidi="ar-SA"/>
        </w:rPr>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w:t>
      </w:r>
      <w:r w:rsidRPr="004F45D5">
        <w:rPr>
          <w:rFonts w:eastAsia="Times New Roman" w:cs="Times New Roman"/>
          <w:color w:val="auto"/>
          <w:sz w:val="26"/>
          <w:szCs w:val="26"/>
          <w:lang w:val="ru-RU" w:eastAsia="ru-RU" w:bidi="ar-SA"/>
        </w:rPr>
        <w:lastRenderedPageBreak/>
        <w:t xml:space="preserve">приобретение объектов недвижимого имущества в муниципальную собственность в соответствии со </w:t>
      </w:r>
      <w:hyperlink r:id="rId18" w:history="1">
        <w:r w:rsidRPr="004F45D5">
          <w:rPr>
            <w:rFonts w:eastAsia="Times New Roman" w:cs="Times New Roman"/>
            <w:color w:val="auto"/>
            <w:sz w:val="26"/>
            <w:szCs w:val="26"/>
            <w:lang w:val="ru-RU" w:eastAsia="ru-RU" w:bidi="ar-SA"/>
          </w:rPr>
          <w:t>статьей 78.2</w:t>
        </w:r>
      </w:hyperlink>
      <w:r w:rsidRPr="004F45D5">
        <w:rPr>
          <w:rFonts w:eastAsia="Times New Roman" w:cs="Times New Roman"/>
          <w:color w:val="auto"/>
          <w:sz w:val="26"/>
          <w:szCs w:val="26"/>
          <w:lang w:val="ru-RU" w:eastAsia="ru-RU" w:bidi="ar-SA"/>
        </w:rPr>
        <w:t xml:space="preserve"> Бюджетного кодекса Российской Федерации (далее – целевые субсидии).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органе, осуществляющем открытие и ведение лицевых счетов учреждений.</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3. Орган, осуществляющий функции и полномочия учредителя в отношении учреждения (далее – учредитель), ежегодно представляет в орган, осуществляющий открытие и ведение лицевых счетов учреждений в электронном виде с применением электронной </w:t>
      </w:r>
      <w:hyperlink r:id="rId19" w:history="1">
        <w:r w:rsidRPr="004F45D5">
          <w:rPr>
            <w:rFonts w:eastAsia="Times New Roman" w:cs="Times New Roman"/>
            <w:color w:val="auto"/>
            <w:sz w:val="26"/>
            <w:szCs w:val="26"/>
            <w:lang w:val="ru-RU" w:eastAsia="ru-RU" w:bidi="ar-SA"/>
          </w:rPr>
          <w:t>подписи</w:t>
        </w:r>
      </w:hyperlink>
      <w:r w:rsidRPr="004F45D5">
        <w:rPr>
          <w:rFonts w:eastAsia="Times New Roman" w:cs="Times New Roman"/>
          <w:color w:val="auto"/>
          <w:sz w:val="26"/>
          <w:szCs w:val="26"/>
          <w:lang w:val="ru-RU" w:eastAsia="ru-RU" w:bidi="ar-SA"/>
        </w:rPr>
        <w:t xml:space="preserve"> Перечень целевых субсидий на _____ год (код формы по Общероссийскому классификатору управленческой документации 0501015) (далее – Перечень целевых субсидий) по рекомендуемому образцу согласно приложению к настоящему Порядку, в котором отражаются целевые субсидии, предоставляемые в соответствующем финансовом году находящимся в его ведении учреждениям.</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hyperlink r:id="rId20" w:history="1">
        <w:r w:rsidRPr="004F45D5">
          <w:rPr>
            <w:rFonts w:eastAsia="Times New Roman" w:cs="Times New Roman"/>
            <w:color w:val="auto"/>
            <w:sz w:val="26"/>
            <w:szCs w:val="26"/>
            <w:lang w:val="ru-RU" w:eastAsia="ru-RU" w:bidi="ar-SA"/>
          </w:rPr>
          <w:t>Перечень</w:t>
        </w:r>
      </w:hyperlink>
      <w:r w:rsidRPr="004F45D5">
        <w:rPr>
          <w:rFonts w:eastAsia="Times New Roman" w:cs="Times New Roman"/>
          <w:color w:val="auto"/>
          <w:sz w:val="26"/>
          <w:szCs w:val="26"/>
          <w:lang w:val="ru-RU" w:eastAsia="ru-RU" w:bidi="ar-SA"/>
        </w:rPr>
        <w:t xml:space="preserve"> целевых субсидий формируется учредителем, в разрезе кодов, присвоенных им для учета операций с целевыми субсидиями (далее – код субсидии) по каждой целевой субсидии для последующего его доведения до органа, осуществляющем открытие и ведение лицевых счетов учреждений.</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4. При внесении в течение финансового года изменений в </w:t>
      </w:r>
      <w:hyperlink r:id="rId21" w:history="1">
        <w:r w:rsidRPr="004F45D5">
          <w:rPr>
            <w:rFonts w:eastAsia="Times New Roman" w:cs="Times New Roman"/>
            <w:color w:val="auto"/>
            <w:sz w:val="26"/>
            <w:szCs w:val="26"/>
            <w:lang w:val="ru-RU" w:eastAsia="ru-RU" w:bidi="ar-SA"/>
          </w:rPr>
          <w:t>Перечень</w:t>
        </w:r>
      </w:hyperlink>
      <w:r w:rsidRPr="004F45D5">
        <w:rPr>
          <w:rFonts w:eastAsia="Times New Roman" w:cs="Times New Roman"/>
          <w:color w:val="auto"/>
          <w:sz w:val="26"/>
          <w:szCs w:val="26"/>
          <w:lang w:val="ru-RU" w:eastAsia="ru-RU" w:bidi="ar-SA"/>
        </w:rPr>
        <w:t xml:space="preserve"> целевых субсидий, в части его дополнения, учредитель, представляет в соответствии с настоящим </w:t>
      </w:r>
      <w:hyperlink r:id="rId22" w:history="1">
        <w:r w:rsidRPr="004F45D5">
          <w:rPr>
            <w:rFonts w:eastAsia="Times New Roman" w:cs="Times New Roman"/>
            <w:color w:val="auto"/>
            <w:sz w:val="26"/>
            <w:szCs w:val="26"/>
            <w:lang w:val="ru-RU" w:eastAsia="ru-RU" w:bidi="ar-SA"/>
          </w:rPr>
          <w:t>Порядком</w:t>
        </w:r>
      </w:hyperlink>
      <w:r w:rsidRPr="004F45D5">
        <w:rPr>
          <w:rFonts w:eastAsia="Times New Roman" w:cs="Times New Roman"/>
          <w:color w:val="auto"/>
          <w:sz w:val="26"/>
          <w:szCs w:val="26"/>
          <w:lang w:val="ru-RU" w:eastAsia="ru-RU" w:bidi="ar-SA"/>
        </w:rPr>
        <w:t xml:space="preserve"> в орган, осуществляющий открытие и ведение лицевых счетов учреждений дополнение в </w:t>
      </w:r>
      <w:hyperlink r:id="rId23" w:history="1">
        <w:r w:rsidRPr="004F45D5">
          <w:rPr>
            <w:rFonts w:eastAsia="Times New Roman" w:cs="Times New Roman"/>
            <w:color w:val="auto"/>
            <w:sz w:val="26"/>
            <w:szCs w:val="26"/>
            <w:lang w:val="ru-RU" w:eastAsia="ru-RU" w:bidi="ar-SA"/>
          </w:rPr>
          <w:t>Перечень</w:t>
        </w:r>
      </w:hyperlink>
      <w:r w:rsidRPr="004F45D5">
        <w:rPr>
          <w:rFonts w:eastAsia="Times New Roman" w:cs="Times New Roman"/>
          <w:color w:val="auto"/>
          <w:sz w:val="26"/>
          <w:szCs w:val="26"/>
          <w:lang w:val="ru-RU" w:eastAsia="ru-RU" w:bidi="ar-SA"/>
        </w:rPr>
        <w:t xml:space="preserve"> целевых субсидий по форме согласно приложению к настоящему Порядку.</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5. Санкционирование целевых расходов осуществляется на основании направленных учреждением в орган, осуществляющий открытие и ведение лицевых счетов учреждений Сведений об операциях с целевыми субсидиями на ____ год (код формы по </w:t>
      </w:r>
      <w:hyperlink r:id="rId24" w:history="1">
        <w:r w:rsidRPr="004F45D5">
          <w:rPr>
            <w:rFonts w:eastAsia="Times New Roman" w:cs="Times New Roman"/>
            <w:color w:val="auto"/>
            <w:sz w:val="26"/>
            <w:szCs w:val="26"/>
            <w:lang w:val="ru-RU" w:eastAsia="ru-RU" w:bidi="ar-SA"/>
          </w:rPr>
          <w:t>ОКУД</w:t>
        </w:r>
      </w:hyperlink>
      <w:r w:rsidRPr="004F45D5">
        <w:rPr>
          <w:rFonts w:eastAsia="Times New Roman" w:cs="Times New Roman"/>
          <w:color w:val="auto"/>
          <w:sz w:val="26"/>
          <w:szCs w:val="26"/>
          <w:lang w:val="ru-RU" w:eastAsia="ru-RU" w:bidi="ar-SA"/>
        </w:rPr>
        <w:t xml:space="preserve"> 0501016) (далее – Сведения), утвержденные учредителем.</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Сведения, сформированные учреждением, подписываются руководителем учреждения или иным лицом, уполномоченным действовать от имени учреждения и утверждаются руководителем органа учредителя или лицом, уполномоченным действовать от его имени.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6. Учреждение при наличии между учреждением и органом, осуществляющим открытие и ведение лицевых счетов учреждений электронного документооборота, представляет Сведения в электронном виде с применением электронной подписи (далее – в электронном виде). При отсутствии электронного документооборота </w:t>
      </w:r>
      <w:r w:rsidRPr="004F45D5">
        <w:rPr>
          <w:rFonts w:eastAsia="Times New Roman" w:cs="Times New Roman"/>
          <w:color w:val="auto"/>
          <w:sz w:val="26"/>
          <w:szCs w:val="26"/>
          <w:lang w:val="ru-RU" w:eastAsia="ru-RU" w:bidi="ar-SA"/>
        </w:rPr>
        <w:lastRenderedPageBreak/>
        <w:t>Сведения представляются на бумажном носителе с одновременным представлением на машинном носителе.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Уполномоченный руководителем органа, осуществляющем открытие и ведение лицевых счетов учреждений, работник не позднее рабочего дня, следующего за днем представления учреждением в Управление Сведений на бумажном носителе, проверяет их на идентичность Сведениям, представленным на машинном носителе.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Сведениях по каждой целевой субсидии указывается код целевой субсидии, определенный в соответствии с Перечнем целевых субсидий, предоставляемых учреждениям в соответствии с </w:t>
      </w:r>
      <w:hyperlink r:id="rId25" w:history="1">
        <w:r w:rsidRPr="004F45D5">
          <w:rPr>
            <w:rFonts w:eastAsia="Times New Roman" w:cs="Times New Roman"/>
            <w:color w:val="auto"/>
            <w:sz w:val="26"/>
            <w:szCs w:val="26"/>
            <w:lang w:val="ru-RU" w:eastAsia="ru-RU" w:bidi="ar-SA"/>
          </w:rPr>
          <w:t>абзацем вторым пункта 1 статьи 78.1</w:t>
        </w:r>
      </w:hyperlink>
      <w:r w:rsidRPr="004F45D5">
        <w:rPr>
          <w:rFonts w:eastAsia="Times New Roman" w:cs="Times New Roman"/>
          <w:color w:val="auto"/>
          <w:sz w:val="26"/>
          <w:szCs w:val="26"/>
          <w:lang w:val="ru-RU" w:eastAsia="ru-RU" w:bidi="ar-SA"/>
        </w:rPr>
        <w:t xml:space="preserve"> и </w:t>
      </w:r>
      <w:hyperlink r:id="rId26" w:history="1">
        <w:r w:rsidRPr="004F45D5">
          <w:rPr>
            <w:rFonts w:eastAsia="Times New Roman" w:cs="Times New Roman"/>
            <w:color w:val="auto"/>
            <w:sz w:val="26"/>
            <w:szCs w:val="26"/>
            <w:lang w:val="ru-RU" w:eastAsia="ru-RU" w:bidi="ar-SA"/>
          </w:rPr>
          <w:t>статьей 78.2</w:t>
        </w:r>
      </w:hyperlink>
      <w:r w:rsidRPr="004F45D5">
        <w:rPr>
          <w:rFonts w:eastAsia="Times New Roman" w:cs="Times New Roman"/>
          <w:color w:val="auto"/>
          <w:sz w:val="26"/>
          <w:szCs w:val="26"/>
          <w:lang w:val="ru-RU" w:eastAsia="ru-RU" w:bidi="ar-SA"/>
        </w:rPr>
        <w:t xml:space="preserve"> Бюджетного кодекса Российской Федерации.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При формировании показателей Сведений в случае, если целевые субсидии предоставляются в соответствии со </w:t>
      </w:r>
      <w:hyperlink r:id="rId27">
        <w:r w:rsidRPr="004F45D5">
          <w:rPr>
            <w:rFonts w:eastAsia="Times New Roman" w:cs="Times New Roman"/>
            <w:color w:val="auto"/>
            <w:sz w:val="26"/>
            <w:szCs w:val="26"/>
            <w:lang w:val="ru-RU" w:eastAsia="ru-RU" w:bidi="ar-SA"/>
          </w:rPr>
          <w:t>статьей 78.2</w:t>
        </w:r>
      </w:hyperlink>
      <w:r w:rsidRPr="004F45D5">
        <w:rPr>
          <w:rFonts w:eastAsia="Times New Roman" w:cs="Times New Roman"/>
          <w:color w:val="auto"/>
          <w:sz w:val="26"/>
          <w:szCs w:val="26"/>
          <w:lang w:val="ru-RU" w:eastAsia="ru-RU" w:bidi="ar-SA"/>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имущества (далее -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 указанной в соглашении о предоставлении субсидии.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орган, осуществляющем открытие и ведение лицевых счетов учреждений не позднее 1 мая текущего финансового года или первого рабочего дня, следующего за указанной датой.</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До получения Сведений, предусмотренных настоящим пунктом, орган, осуществляющий открытие и ведение лицевых счетов учреждений,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lastRenderedPageBreak/>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10.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орган, осуществляющем открытие и ведение лицевых счетов учреждений не позднее 30 рабочего дня со дня отражения суммы возврата дебиторской задолженности прошлых лет на отдельном лицевом счете учреждения.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До получения Сведений, предусмотренных настоящим пунктом, орган, осуществляющем открытие и ведение лицевых счетов учреждений,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11. Орган, осуществляющий открытие и ведение лицевых счетов учреждений, осуществляет проверку Сведений на соответствие требованиям, установленным </w:t>
      </w:r>
      <w:hyperlink w:anchor="P64" w:history="1">
        <w:r w:rsidRPr="004F45D5">
          <w:rPr>
            <w:rFonts w:eastAsia="Times New Roman" w:cs="Times New Roman"/>
            <w:color w:val="auto"/>
            <w:sz w:val="26"/>
            <w:szCs w:val="26"/>
            <w:lang w:val="ru-RU" w:eastAsia="ru-RU" w:bidi="ar-SA"/>
          </w:rPr>
          <w:t>пунктами 5</w:t>
        </w:r>
      </w:hyperlink>
      <w:r w:rsidRPr="004F45D5">
        <w:rPr>
          <w:rFonts w:eastAsia="Times New Roman" w:cs="Times New Roman"/>
          <w:color w:val="auto"/>
          <w:sz w:val="26"/>
          <w:szCs w:val="26"/>
          <w:lang w:val="ru-RU" w:eastAsia="ru-RU" w:bidi="ar-SA"/>
        </w:rPr>
        <w:t xml:space="preserve"> - </w:t>
      </w:r>
      <w:hyperlink w:anchor="P83" w:history="1">
        <w:r w:rsidRPr="004F45D5">
          <w:rPr>
            <w:rFonts w:eastAsia="Times New Roman" w:cs="Times New Roman"/>
            <w:color w:val="auto"/>
            <w:sz w:val="26"/>
            <w:szCs w:val="26"/>
            <w:lang w:val="ru-RU" w:eastAsia="ru-RU" w:bidi="ar-SA"/>
          </w:rPr>
          <w:t>10</w:t>
        </w:r>
      </w:hyperlink>
      <w:r w:rsidRPr="004F45D5">
        <w:rPr>
          <w:rFonts w:eastAsia="Times New Roman" w:cs="Times New Roman"/>
          <w:color w:val="auto"/>
          <w:sz w:val="26"/>
          <w:szCs w:val="26"/>
          <w:lang w:val="ru-RU" w:eastAsia="ru-RU" w:bidi="ar-SA"/>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случае если Сведения не соответствуют требованиям, установленным </w:t>
      </w:r>
      <w:hyperlink w:anchor="P64" w:history="1">
        <w:r w:rsidRPr="004F45D5">
          <w:rPr>
            <w:rFonts w:eastAsia="Times New Roman" w:cs="Times New Roman"/>
            <w:color w:val="auto"/>
            <w:sz w:val="26"/>
            <w:szCs w:val="26"/>
            <w:lang w:val="ru-RU" w:eastAsia="ru-RU" w:bidi="ar-SA"/>
          </w:rPr>
          <w:t>пунктами 5</w:t>
        </w:r>
      </w:hyperlink>
      <w:r w:rsidRPr="004F45D5">
        <w:rPr>
          <w:rFonts w:eastAsia="Times New Roman" w:cs="Times New Roman"/>
          <w:color w:val="auto"/>
          <w:sz w:val="26"/>
          <w:szCs w:val="26"/>
          <w:lang w:val="ru-RU" w:eastAsia="ru-RU" w:bidi="ar-SA"/>
        </w:rPr>
        <w:t xml:space="preserve"> - </w:t>
      </w:r>
      <w:hyperlink w:anchor="P83" w:history="1">
        <w:r w:rsidRPr="004F45D5">
          <w:rPr>
            <w:rFonts w:eastAsia="Times New Roman" w:cs="Times New Roman"/>
            <w:color w:val="auto"/>
            <w:sz w:val="26"/>
            <w:szCs w:val="26"/>
            <w:lang w:val="ru-RU" w:eastAsia="ru-RU" w:bidi="ar-SA"/>
          </w:rPr>
          <w:t>10</w:t>
        </w:r>
      </w:hyperlink>
      <w:r w:rsidRPr="004F45D5">
        <w:rPr>
          <w:rFonts w:eastAsia="Times New Roman" w:cs="Times New Roman"/>
          <w:color w:val="auto"/>
          <w:sz w:val="26"/>
          <w:szCs w:val="26"/>
          <w:lang w:val="ru-RU" w:eastAsia="ru-RU" w:bidi="ar-SA"/>
        </w:rPr>
        <w:t xml:space="preserve"> настоящего Порядка, орган, осуществляющий открытие и ведение лицевых счетов учреждений в срок, установленный абзацем первым настоящего пункта, направляет учреждению уведомление в электронной форме (далее - Уведомление),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12. Орган, осуществляющий открытие и ведение лицевых счетов учреждений, при отсутствии Сведений, соответствующих положениям </w:t>
      </w:r>
      <w:hyperlink w:anchor="P77" w:history="1">
        <w:r w:rsidRPr="004F45D5">
          <w:rPr>
            <w:rFonts w:eastAsia="Times New Roman" w:cs="Times New Roman"/>
            <w:color w:val="auto"/>
            <w:sz w:val="26"/>
            <w:szCs w:val="26"/>
            <w:lang w:val="ru-RU" w:eastAsia="ru-RU" w:bidi="ar-SA"/>
          </w:rPr>
          <w:t>пунктов 9</w:t>
        </w:r>
      </w:hyperlink>
      <w:r w:rsidRPr="004F45D5">
        <w:rPr>
          <w:rFonts w:eastAsia="Times New Roman" w:cs="Times New Roman"/>
          <w:color w:val="auto"/>
          <w:sz w:val="26"/>
          <w:szCs w:val="26"/>
          <w:lang w:val="ru-RU" w:eastAsia="ru-RU" w:bidi="ar-SA"/>
        </w:rPr>
        <w:t xml:space="preserve"> и </w:t>
      </w:r>
      <w:hyperlink w:anchor="P83" w:history="1">
        <w:r w:rsidRPr="004F45D5">
          <w:rPr>
            <w:rFonts w:eastAsia="Times New Roman" w:cs="Times New Roman"/>
            <w:color w:val="auto"/>
            <w:sz w:val="26"/>
            <w:szCs w:val="26"/>
            <w:lang w:val="ru-RU" w:eastAsia="ru-RU" w:bidi="ar-SA"/>
          </w:rPr>
          <w:t>10</w:t>
        </w:r>
      </w:hyperlink>
      <w:r w:rsidRPr="004F45D5">
        <w:rPr>
          <w:rFonts w:eastAsia="Times New Roman" w:cs="Times New Roman"/>
          <w:color w:val="auto"/>
          <w:sz w:val="26"/>
          <w:szCs w:val="26"/>
          <w:lang w:val="ru-RU" w:eastAsia="ru-RU" w:bidi="ar-SA"/>
        </w:rPr>
        <w:t xml:space="preserve"> настоящего Порядка, и неперечислении учреждениями в местный бюджет в срок, установленный </w:t>
      </w:r>
      <w:hyperlink r:id="rId28" w:history="1">
        <w:r w:rsidRPr="004F45D5">
          <w:rPr>
            <w:rFonts w:eastAsia="Times New Roman" w:cs="Times New Roman"/>
            <w:color w:val="auto"/>
            <w:sz w:val="26"/>
            <w:szCs w:val="26"/>
            <w:lang w:val="ru-RU" w:eastAsia="ru-RU" w:bidi="ar-SA"/>
          </w:rPr>
          <w:t>Положением</w:t>
        </w:r>
      </w:hyperlink>
      <w:r w:rsidRPr="004F45D5">
        <w:rPr>
          <w:rFonts w:eastAsia="Times New Roman" w:cs="Times New Roman"/>
          <w:color w:val="auto"/>
          <w:sz w:val="26"/>
          <w:szCs w:val="26"/>
          <w:lang w:val="ru-RU" w:eastAsia="ru-RU" w:bidi="ar-SA"/>
        </w:rPr>
        <w:t xml:space="preserve"> о мерах по обеспечению исполнения местного бюджета,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w:t>
      </w:r>
      <w:r w:rsidRPr="004F45D5">
        <w:rPr>
          <w:rFonts w:eastAsia="Times New Roman" w:cs="Times New Roman"/>
          <w:color w:val="auto"/>
          <w:sz w:val="26"/>
          <w:szCs w:val="26"/>
          <w:lang w:val="ru-RU" w:eastAsia="ru-RU" w:bidi="ar-SA"/>
        </w:rPr>
        <w:lastRenderedPageBreak/>
        <w:t>подтверждена, перечисляет в доход местного бюджета не позднее 10-го рабочего дня после наступления установленных сроков.</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13. Для санкционирования целевых расходов учреждение направляет в орган, осуществляющий открытие и ведение лицевых счетов учреждений платежные документы, предусмотренные порядком казначейского обслуживания и порядком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соответственно - порядок казначейского обслуживания, порядок обеспечения наличными денежными средствами, платежный документ).</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В случае санкционирования целевых расходов, связанных с поставкой товаров, выполнением работ, оказанием услуг, учреждение направляет в орган, осуществляющий открытие и ведение лицевых счетов учреждений,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иных документов) (далее – документ-основание).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орган, осуществляющий открытие и ведение лицевых счетов учреждений не требуется.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14. При санкционировании целевых расходов орган, осуществляющий открытие и ведение лицевых счетов учреждений, проверяет платежные документы и документы-основания по следующим направлениям:</w:t>
      </w:r>
    </w:p>
    <w:p w:rsidR="004F45D5" w:rsidRPr="004F45D5" w:rsidRDefault="004F45D5" w:rsidP="004F45D5">
      <w:pPr>
        <w:widowControl/>
        <w:suppressAutoHyphens w:val="0"/>
        <w:autoSpaceDE w:val="0"/>
        <w:autoSpaceDN w:val="0"/>
        <w:adjustRightInd w:val="0"/>
        <w:ind w:firstLine="567"/>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1) соответствие платежных документов порядку казначейского обслуживания (порядку обеспечения наличными денежными средствами);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2) 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lastRenderedPageBreak/>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4F45D5" w:rsidRPr="004F45D5" w:rsidRDefault="004F45D5" w:rsidP="004F45D5">
      <w:pPr>
        <w:widowControl/>
        <w:suppressAutoHyphens w:val="0"/>
        <w:autoSpaceDE w:val="0"/>
        <w:autoSpaceDN w:val="0"/>
        <w:adjustRightInd w:val="0"/>
        <w:ind w:firstLine="567"/>
        <w:jc w:val="both"/>
        <w:rPr>
          <w:rFonts w:eastAsia="Times New Roman" w:cs="Times New Roman"/>
          <w:color w:val="auto"/>
          <w:sz w:val="26"/>
          <w:szCs w:val="26"/>
          <w:lang w:val="ru-RU" w:eastAsia="ru-RU" w:bidi="ar-SA"/>
        </w:rPr>
      </w:pPr>
      <w:bookmarkStart w:id="3" w:name="P111"/>
      <w:bookmarkEnd w:id="3"/>
      <w:r w:rsidRPr="004F45D5">
        <w:rPr>
          <w:rFonts w:eastAsia="Times New Roman" w:cs="Times New Roman"/>
          <w:color w:val="auto"/>
          <w:sz w:val="26"/>
          <w:szCs w:val="26"/>
          <w:lang w:val="ru-RU" w:eastAsia="ru-RU" w:bidi="ar-SA"/>
        </w:rPr>
        <w:t>6) 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уникальному коду объекта капитального строительства, недвижимого имущества (при наличии), учтенной на отдельном лицевом счете;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15. Орган, осуществляющий открытие и ведение лицевых счетов учреждений, при положительном результате проверки, предусмотренной </w:t>
      </w:r>
      <w:hyperlink w:anchor="P92" w:history="1">
        <w:r w:rsidRPr="004F45D5">
          <w:rPr>
            <w:rFonts w:eastAsia="Times New Roman" w:cs="Times New Roman"/>
            <w:color w:val="auto"/>
            <w:sz w:val="26"/>
            <w:szCs w:val="26"/>
            <w:lang w:val="ru-RU" w:eastAsia="ru-RU" w:bidi="ar-SA"/>
          </w:rPr>
          <w:t>пунктами 13</w:t>
        </w:r>
      </w:hyperlink>
      <w:r w:rsidRPr="004F45D5">
        <w:rPr>
          <w:rFonts w:eastAsia="Times New Roman" w:cs="Times New Roman"/>
          <w:color w:val="auto"/>
          <w:sz w:val="26"/>
          <w:szCs w:val="26"/>
          <w:lang w:val="ru-RU" w:eastAsia="ru-RU" w:bidi="ar-SA"/>
        </w:rPr>
        <w:t xml:space="preserve"> и </w:t>
      </w:r>
      <w:hyperlink w:anchor="P103" w:history="1">
        <w:r w:rsidRPr="004F45D5">
          <w:rPr>
            <w:rFonts w:eastAsia="Times New Roman" w:cs="Times New Roman"/>
            <w:color w:val="auto"/>
            <w:sz w:val="26"/>
            <w:szCs w:val="26"/>
            <w:lang w:val="ru-RU" w:eastAsia="ru-RU" w:bidi="ar-SA"/>
          </w:rPr>
          <w:t>14</w:t>
        </w:r>
      </w:hyperlink>
      <w:r w:rsidRPr="004F45D5">
        <w:rPr>
          <w:rFonts w:eastAsia="Times New Roman" w:cs="Times New Roman"/>
          <w:color w:val="auto"/>
          <w:sz w:val="26"/>
          <w:szCs w:val="26"/>
          <w:lang w:val="ru-RU" w:eastAsia="ru-RU" w:bidi="ar-SA"/>
        </w:rPr>
        <w:t xml:space="preserve"> настоящего Порядка, не позднее рабочего дня, следующего за днем представления учреждением в орган, осуществляющий открытие и ведение лицевых счетов учреждений, платежного документа, осуществляет санкционирование оплаты целевых расходов, и принимает к исполнению платежные документы.</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случае несоблюдения требований, установленных </w:t>
      </w:r>
      <w:hyperlink w:anchor="P92" w:history="1">
        <w:r w:rsidRPr="004F45D5">
          <w:rPr>
            <w:rFonts w:eastAsia="Times New Roman" w:cs="Times New Roman"/>
            <w:color w:val="auto"/>
            <w:sz w:val="26"/>
            <w:szCs w:val="26"/>
            <w:lang w:val="ru-RU" w:eastAsia="ru-RU" w:bidi="ar-SA"/>
          </w:rPr>
          <w:t>пунктами 13</w:t>
        </w:r>
      </w:hyperlink>
      <w:r w:rsidRPr="004F45D5">
        <w:rPr>
          <w:rFonts w:eastAsia="Times New Roman" w:cs="Times New Roman"/>
          <w:color w:val="auto"/>
          <w:sz w:val="26"/>
          <w:szCs w:val="26"/>
          <w:lang w:val="ru-RU" w:eastAsia="ru-RU" w:bidi="ar-SA"/>
        </w:rPr>
        <w:t xml:space="preserve"> и </w:t>
      </w:r>
      <w:hyperlink w:anchor="P103" w:history="1">
        <w:r w:rsidRPr="004F45D5">
          <w:rPr>
            <w:rFonts w:eastAsia="Times New Roman" w:cs="Times New Roman"/>
            <w:color w:val="auto"/>
            <w:sz w:val="26"/>
            <w:szCs w:val="26"/>
            <w:lang w:val="ru-RU" w:eastAsia="ru-RU" w:bidi="ar-SA"/>
          </w:rPr>
          <w:t>14</w:t>
        </w:r>
      </w:hyperlink>
      <w:r w:rsidRPr="004F45D5">
        <w:rPr>
          <w:rFonts w:eastAsia="Times New Roman" w:cs="Times New Roman"/>
          <w:color w:val="auto"/>
          <w:sz w:val="26"/>
          <w:szCs w:val="26"/>
          <w:lang w:val="ru-RU" w:eastAsia="ru-RU" w:bidi="ar-SA"/>
        </w:rPr>
        <w:t xml:space="preserve"> настоящего Порядка орган, осуществляющий открытие и ведение лицевых счетов учреждений, в срок, установленный </w:t>
      </w:r>
      <w:hyperlink w:anchor="P113" w:history="1">
        <w:r w:rsidRPr="004F45D5">
          <w:rPr>
            <w:rFonts w:eastAsia="Times New Roman" w:cs="Times New Roman"/>
            <w:color w:val="auto"/>
            <w:sz w:val="26"/>
            <w:szCs w:val="26"/>
            <w:lang w:val="ru-RU" w:eastAsia="ru-RU" w:bidi="ar-SA"/>
          </w:rPr>
          <w:t>абзацем первым</w:t>
        </w:r>
      </w:hyperlink>
      <w:r w:rsidRPr="004F45D5">
        <w:rPr>
          <w:rFonts w:eastAsia="Times New Roman" w:cs="Times New Roman"/>
          <w:color w:val="auto"/>
          <w:sz w:val="26"/>
          <w:szCs w:val="26"/>
          <w:lang w:val="ru-RU" w:eastAsia="ru-RU" w:bidi="ar-SA"/>
        </w:rPr>
        <w:t xml:space="preserve"> настоящего пункта, направляет учреждению Уведомление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Уведомлении причины возврата.</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16. Положения </w:t>
      </w:r>
      <w:hyperlink w:anchor="P111" w:history="1">
        <w:r w:rsidRPr="004F45D5">
          <w:rPr>
            <w:rFonts w:eastAsia="Times New Roman" w:cs="Times New Roman"/>
            <w:color w:val="auto"/>
            <w:sz w:val="26"/>
            <w:szCs w:val="26"/>
            <w:lang w:val="ru-RU" w:eastAsia="ru-RU" w:bidi="ar-SA"/>
          </w:rPr>
          <w:t>подпункта 8 пункта 14</w:t>
        </w:r>
      </w:hyperlink>
      <w:r w:rsidRPr="004F45D5">
        <w:rPr>
          <w:rFonts w:eastAsia="Times New Roman" w:cs="Times New Roman"/>
          <w:color w:val="auto"/>
          <w:sz w:val="26"/>
          <w:szCs w:val="26"/>
          <w:lang w:val="ru-RU" w:eastAsia="ru-RU" w:bidi="ar-SA"/>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17.  При составлении Сведений учреждением в них указываются: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а) в заголовочной части: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дата составления Сведений с указанием в </w:t>
      </w:r>
      <w:hyperlink w:anchor="P198" w:history="1">
        <w:r w:rsidRPr="004F45D5">
          <w:rPr>
            <w:rFonts w:eastAsia="Times New Roman" w:cs="Times New Roman"/>
            <w:color w:val="auto"/>
            <w:sz w:val="26"/>
            <w:szCs w:val="26"/>
            <w:lang w:val="ru-RU" w:eastAsia="ru-RU" w:bidi="ar-SA"/>
          </w:rPr>
          <w:t>кодовой зоне</w:t>
        </w:r>
      </w:hyperlink>
      <w:r w:rsidRPr="004F45D5">
        <w:rPr>
          <w:rFonts w:eastAsia="Times New Roman" w:cs="Times New Roman"/>
          <w:color w:val="auto"/>
          <w:sz w:val="26"/>
          <w:szCs w:val="26"/>
          <w:lang w:val="ru-RU" w:eastAsia="ru-RU" w:bidi="ar-SA"/>
        </w:rPr>
        <w:t xml:space="preserve"> даты составления документа и даты представления Сведений, предшествующих настоящим в формате "ДД.ММ.ГГГГ";</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23" w:history="1">
        <w:r w:rsidRPr="004F45D5">
          <w:rPr>
            <w:rFonts w:eastAsia="Times New Roman" w:cs="Times New Roman"/>
            <w:color w:val="auto"/>
            <w:sz w:val="26"/>
            <w:szCs w:val="26"/>
            <w:lang w:val="ru-RU" w:eastAsia="ru-RU" w:bidi="ar-SA"/>
          </w:rPr>
          <w:t>строке</w:t>
        </w:r>
      </w:hyperlink>
      <w:r w:rsidRPr="004F45D5">
        <w:rPr>
          <w:rFonts w:eastAsia="Times New Roman" w:cs="Times New Roman"/>
          <w:color w:val="auto"/>
          <w:sz w:val="26"/>
          <w:szCs w:val="26"/>
          <w:lang w:val="ru-RU" w:eastAsia="ru-RU" w:bidi="ar-SA"/>
        </w:rPr>
        <w:t xml:space="preserve"> "Наименование учреждения" – полное или сокращенное наименование учреждения с указанием в </w:t>
      </w:r>
      <w:hyperlink w:anchor="P198" w:history="1">
        <w:r w:rsidRPr="004F45D5">
          <w:rPr>
            <w:rFonts w:eastAsia="Times New Roman" w:cs="Times New Roman"/>
            <w:color w:val="auto"/>
            <w:sz w:val="26"/>
            <w:szCs w:val="26"/>
            <w:lang w:val="ru-RU" w:eastAsia="ru-RU" w:bidi="ar-SA"/>
          </w:rPr>
          <w:t>кодовой зоне</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lastRenderedPageBreak/>
        <w:t>идентификационного номера налогоплательщика (ИНН) и кода причины постановки его на учет в налоговом органе (КПП);</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35" w:history="1">
        <w:r w:rsidRPr="004F45D5">
          <w:rPr>
            <w:rFonts w:eastAsia="Times New Roman" w:cs="Times New Roman"/>
            <w:color w:val="auto"/>
            <w:sz w:val="26"/>
            <w:szCs w:val="26"/>
            <w:lang w:val="ru-RU" w:eastAsia="ru-RU" w:bidi="ar-SA"/>
          </w:rPr>
          <w:t>строке</w:t>
        </w:r>
      </w:hyperlink>
      <w:r w:rsidRPr="004F45D5">
        <w:rPr>
          <w:rFonts w:eastAsia="Times New Roman" w:cs="Times New Roman"/>
          <w:color w:val="auto"/>
          <w:sz w:val="26"/>
          <w:szCs w:val="26"/>
          <w:lang w:val="ru-RU" w:eastAsia="ru-RU" w:bidi="ar-SA"/>
        </w:rPr>
        <w:t xml:space="preserve"> "Наименование обособленного подразделения" –полное или сокращенное наименование обособленного подразделения с указанием в </w:t>
      </w:r>
      <w:hyperlink w:anchor="P198" w:history="1">
        <w:r w:rsidRPr="004F45D5">
          <w:rPr>
            <w:rFonts w:eastAsia="Times New Roman" w:cs="Times New Roman"/>
            <w:color w:val="auto"/>
            <w:sz w:val="26"/>
            <w:szCs w:val="26"/>
            <w:lang w:val="ru-RU" w:eastAsia="ru-RU" w:bidi="ar-SA"/>
          </w:rPr>
          <w:t>кодовой зоне</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уникального кода обособленного учреждения по Сводному реестру и номера открытого ему отдельного лицевого счета;</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кода причины постановки его на учет в налоговом органе (КПП) в случае, если целевые расходы осуществляются обособленным подразделением;</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39" w:history="1">
        <w:r w:rsidRPr="004F45D5">
          <w:rPr>
            <w:rFonts w:eastAsia="Times New Roman" w:cs="Times New Roman"/>
            <w:color w:val="auto"/>
            <w:sz w:val="26"/>
            <w:szCs w:val="26"/>
            <w:lang w:val="ru-RU" w:eastAsia="ru-RU" w:bidi="ar-SA"/>
          </w:rPr>
          <w:t>строке</w:t>
        </w:r>
      </w:hyperlink>
      <w:r w:rsidRPr="004F45D5">
        <w:rPr>
          <w:rFonts w:eastAsia="Times New Roman" w:cs="Times New Roman"/>
          <w:color w:val="auto"/>
          <w:sz w:val="26"/>
          <w:szCs w:val="26"/>
          <w:lang w:val="ru-RU" w:eastAsia="ru-RU" w:bidi="ar-SA"/>
        </w:rPr>
        <w:t xml:space="preserve"> "Наименование органа, осуществляющего функции и полномочия учредителя" указывается полное или сокращенное наименование органа, осуществляющим функции и полномочия учредителя с указанием в </w:t>
      </w:r>
      <w:hyperlink w:anchor="P198" w:history="1">
        <w:r w:rsidRPr="004F45D5">
          <w:rPr>
            <w:rFonts w:eastAsia="Times New Roman" w:cs="Times New Roman"/>
            <w:color w:val="auto"/>
            <w:sz w:val="26"/>
            <w:szCs w:val="26"/>
            <w:lang w:val="ru-RU" w:eastAsia="ru-RU" w:bidi="ar-SA"/>
          </w:rPr>
          <w:t>кодовой зоне</w:t>
        </w:r>
      </w:hyperlink>
      <w:r w:rsidRPr="004F45D5">
        <w:rPr>
          <w:rFonts w:eastAsia="Times New Roman" w:cs="Times New Roman"/>
          <w:color w:val="auto"/>
          <w:sz w:val="26"/>
          <w:szCs w:val="26"/>
          <w:lang w:val="ru-RU" w:eastAsia="ru-RU" w:bidi="ar-SA"/>
        </w:rPr>
        <w:t xml:space="preserve"> его лицевого счета и кода главного распорядителя бюджетных средств (код Главы по БК);</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46" w:history="1">
        <w:r w:rsidRPr="004F45D5">
          <w:rPr>
            <w:rFonts w:eastAsia="Times New Roman" w:cs="Times New Roman"/>
            <w:color w:val="auto"/>
            <w:sz w:val="26"/>
            <w:szCs w:val="26"/>
            <w:lang w:val="ru-RU" w:eastAsia="ru-RU" w:bidi="ar-SA"/>
          </w:rPr>
          <w:t>строке</w:t>
        </w:r>
      </w:hyperlink>
      <w:r w:rsidRPr="004F45D5">
        <w:rPr>
          <w:rFonts w:eastAsia="Times New Roman" w:cs="Times New Roman"/>
          <w:color w:val="auto"/>
          <w:sz w:val="26"/>
          <w:szCs w:val="26"/>
          <w:lang w:val="ru-RU" w:eastAsia="ru-RU" w:bidi="ar-SA"/>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198" w:history="1">
        <w:r w:rsidRPr="004F45D5">
          <w:rPr>
            <w:rFonts w:eastAsia="Times New Roman" w:cs="Times New Roman"/>
            <w:color w:val="auto"/>
            <w:sz w:val="26"/>
            <w:szCs w:val="26"/>
            <w:lang w:val="ru-RU" w:eastAsia="ru-RU" w:bidi="ar-SA"/>
          </w:rPr>
          <w:t>кодовой зоне</w:t>
        </w:r>
      </w:hyperlink>
      <w:r w:rsidRPr="004F45D5">
        <w:rPr>
          <w:rFonts w:eastAsia="Times New Roman" w:cs="Times New Roman"/>
          <w:color w:val="auto"/>
          <w:sz w:val="26"/>
          <w:szCs w:val="26"/>
          <w:lang w:val="ru-RU" w:eastAsia="ru-RU" w:bidi="ar-SA"/>
        </w:rPr>
        <w:t xml:space="preserve"> кода по КОФК.</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б) в табличной части: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0" w:history="1">
        <w:r w:rsidRPr="004F45D5">
          <w:rPr>
            <w:rFonts w:eastAsia="Times New Roman" w:cs="Times New Roman"/>
            <w:color w:val="auto"/>
            <w:sz w:val="26"/>
            <w:szCs w:val="26"/>
            <w:lang w:val="ru-RU" w:eastAsia="ru-RU" w:bidi="ar-SA"/>
          </w:rPr>
          <w:t>графах 1</w:t>
        </w:r>
      </w:hyperlink>
      <w:r w:rsidRPr="004F45D5">
        <w:rPr>
          <w:rFonts w:eastAsia="Times New Roman" w:cs="Times New Roman"/>
          <w:color w:val="auto"/>
          <w:sz w:val="26"/>
          <w:szCs w:val="26"/>
          <w:lang w:val="ru-RU" w:eastAsia="ru-RU" w:bidi="ar-SA"/>
        </w:rPr>
        <w:t xml:space="preserve"> и </w:t>
      </w:r>
      <w:hyperlink w:anchor="P271" w:history="1">
        <w:r w:rsidRPr="004F45D5">
          <w:rPr>
            <w:rFonts w:eastAsia="Times New Roman" w:cs="Times New Roman"/>
            <w:color w:val="auto"/>
            <w:sz w:val="26"/>
            <w:szCs w:val="26"/>
            <w:lang w:val="ru-RU" w:eastAsia="ru-RU" w:bidi="ar-SA"/>
          </w:rPr>
          <w:t>2</w:t>
        </w:r>
      </w:hyperlink>
      <w:r w:rsidRPr="004F45D5">
        <w:rPr>
          <w:rFonts w:eastAsia="Times New Roman" w:cs="Times New Roman"/>
          <w:color w:val="auto"/>
          <w:sz w:val="26"/>
          <w:szCs w:val="26"/>
          <w:lang w:val="ru-RU" w:eastAsia="ru-RU" w:bidi="ar-SA"/>
        </w:rPr>
        <w:t xml:space="preserve"> - наименование целевой субсидии и код субсидии в соответствии с </w:t>
      </w:r>
      <w:hyperlink w:anchor="P387" w:history="1">
        <w:r w:rsidRPr="004F45D5">
          <w:rPr>
            <w:rFonts w:eastAsia="Times New Roman" w:cs="Times New Roman"/>
            <w:color w:val="auto"/>
            <w:sz w:val="26"/>
            <w:szCs w:val="26"/>
            <w:lang w:val="ru-RU" w:eastAsia="ru-RU" w:bidi="ar-SA"/>
          </w:rPr>
          <w:t>Перечнем</w:t>
        </w:r>
      </w:hyperlink>
      <w:r w:rsidRPr="004F45D5">
        <w:rPr>
          <w:rFonts w:eastAsia="Times New Roman" w:cs="Times New Roman"/>
          <w:color w:val="auto"/>
          <w:sz w:val="26"/>
          <w:szCs w:val="26"/>
          <w:lang w:val="ru-RU" w:eastAsia="ru-RU" w:bidi="ar-SA"/>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2" w:history="1">
        <w:r w:rsidRPr="004F45D5">
          <w:rPr>
            <w:rFonts w:eastAsia="Times New Roman" w:cs="Times New Roman"/>
            <w:color w:val="auto"/>
            <w:sz w:val="26"/>
            <w:szCs w:val="26"/>
            <w:lang w:val="ru-RU" w:eastAsia="ru-RU" w:bidi="ar-SA"/>
          </w:rPr>
          <w:t>графах 3</w:t>
        </w:r>
      </w:hyperlink>
      <w:r w:rsidRPr="004F45D5">
        <w:rPr>
          <w:rFonts w:eastAsia="Times New Roman" w:cs="Times New Roman"/>
          <w:color w:val="auto"/>
          <w:sz w:val="26"/>
          <w:szCs w:val="26"/>
          <w:lang w:val="ru-RU" w:eastAsia="ru-RU" w:bidi="ar-SA"/>
        </w:rPr>
        <w:t xml:space="preserve"> и </w:t>
      </w:r>
      <w:hyperlink w:anchor="P273" w:history="1">
        <w:r w:rsidRPr="004F45D5">
          <w:rPr>
            <w:rFonts w:eastAsia="Times New Roman" w:cs="Times New Roman"/>
            <w:color w:val="auto"/>
            <w:sz w:val="26"/>
            <w:szCs w:val="26"/>
            <w:lang w:val="ru-RU" w:eastAsia="ru-RU" w:bidi="ar-SA"/>
          </w:rPr>
          <w:t>4</w:t>
        </w:r>
      </w:hyperlink>
      <w:r w:rsidRPr="004F45D5">
        <w:rPr>
          <w:rFonts w:eastAsia="Times New Roman" w:cs="Times New Roman"/>
          <w:color w:val="auto"/>
          <w:sz w:val="26"/>
          <w:szCs w:val="26"/>
          <w:lang w:val="ru-RU" w:eastAsia="ru-RU" w:bidi="ar-SA"/>
        </w:rPr>
        <w:t xml:space="preserve"> - номер и дата Соглашения. В случае, если заключение Соглашения не предусмотрено, показатели не формируются;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4" w:history="1">
        <w:r w:rsidRPr="004F45D5">
          <w:rPr>
            <w:rFonts w:eastAsia="Times New Roman" w:cs="Times New Roman"/>
            <w:color w:val="auto"/>
            <w:sz w:val="26"/>
            <w:szCs w:val="26"/>
            <w:lang w:val="ru-RU" w:eastAsia="ru-RU" w:bidi="ar-SA"/>
          </w:rPr>
          <w:t>графе 5</w:t>
        </w:r>
      </w:hyperlink>
      <w:r w:rsidRPr="004F45D5">
        <w:rPr>
          <w:rFonts w:eastAsia="Times New Roman" w:cs="Times New Roman"/>
          <w:color w:val="auto"/>
          <w:sz w:val="26"/>
          <w:szCs w:val="26"/>
          <w:lang w:val="ru-RU" w:eastAsia="ru-RU" w:bidi="ar-SA"/>
        </w:rPr>
        <w:t xml:space="preserve"> - идентификатор Соглашения. В случае, если заключение Соглашения не предусмотрено, показатели не формируются;</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в графе 6 - уникальный код объекта капитального строительства, недвижимого имущества;</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6" w:history="1">
        <w:r w:rsidRPr="004F45D5">
          <w:rPr>
            <w:rFonts w:eastAsia="Times New Roman" w:cs="Times New Roman"/>
            <w:color w:val="auto"/>
            <w:sz w:val="26"/>
            <w:szCs w:val="26"/>
            <w:lang w:val="ru-RU" w:eastAsia="ru-RU" w:bidi="ar-SA"/>
          </w:rPr>
          <w:t>графе 7</w:t>
        </w:r>
      </w:hyperlink>
      <w:r w:rsidRPr="004F45D5">
        <w:rPr>
          <w:rFonts w:eastAsia="Times New Roman" w:cs="Times New Roman"/>
          <w:color w:val="auto"/>
          <w:sz w:val="26"/>
          <w:szCs w:val="26"/>
          <w:lang w:val="ru-RU" w:eastAsia="ru-RU" w:bidi="ar-SA"/>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планируемых поступлений целевых субсидий - по коду аналитической группы подвида доходов бюджетов;</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планируемых целевых расходов - по коду видов расходов классификации расходов бюджетов;</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7" w:history="1">
        <w:r w:rsidRPr="004F45D5">
          <w:rPr>
            <w:rFonts w:eastAsia="Times New Roman" w:cs="Times New Roman"/>
            <w:color w:val="auto"/>
            <w:sz w:val="26"/>
            <w:szCs w:val="26"/>
            <w:lang w:val="ru-RU" w:eastAsia="ru-RU" w:bidi="ar-SA"/>
          </w:rPr>
          <w:t>графе 8</w:t>
        </w:r>
      </w:hyperlink>
      <w:r w:rsidRPr="004F45D5">
        <w:rPr>
          <w:rFonts w:eastAsia="Times New Roman" w:cs="Times New Roman"/>
          <w:color w:val="auto"/>
          <w:sz w:val="26"/>
          <w:szCs w:val="26"/>
          <w:lang w:val="ru-RU" w:eastAsia="ru-RU" w:bidi="ar-SA"/>
        </w:rPr>
        <w:t xml:space="preserve"> - сумма разрешенного к использованию остатка целевых средств по соответствующему коду субсидии, указанному в </w:t>
      </w:r>
      <w:hyperlink w:anchor="P271" w:history="1">
        <w:r w:rsidRPr="004F45D5">
          <w:rPr>
            <w:rFonts w:eastAsia="Times New Roman" w:cs="Times New Roman"/>
            <w:color w:val="auto"/>
            <w:sz w:val="26"/>
            <w:szCs w:val="26"/>
            <w:lang w:val="ru-RU" w:eastAsia="ru-RU" w:bidi="ar-SA"/>
          </w:rPr>
          <w:t>графе 2</w:t>
        </w:r>
      </w:hyperlink>
      <w:r w:rsidRPr="004F45D5">
        <w:rPr>
          <w:rFonts w:eastAsia="Times New Roman" w:cs="Times New Roman"/>
          <w:color w:val="auto"/>
          <w:sz w:val="26"/>
          <w:szCs w:val="26"/>
          <w:lang w:val="ru-RU" w:eastAsia="ru-RU" w:bidi="ar-SA"/>
        </w:rPr>
        <w:t xml:space="preserve">, без указания кода бюджетной классификации в </w:t>
      </w:r>
      <w:hyperlink w:anchor="P276" w:history="1">
        <w:r w:rsidRPr="004F45D5">
          <w:rPr>
            <w:rFonts w:eastAsia="Times New Roman" w:cs="Times New Roman"/>
            <w:color w:val="auto"/>
            <w:sz w:val="26"/>
            <w:szCs w:val="26"/>
            <w:lang w:val="ru-RU" w:eastAsia="ru-RU" w:bidi="ar-SA"/>
          </w:rPr>
          <w:t>графе 7</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8" w:history="1">
        <w:r w:rsidRPr="004F45D5">
          <w:rPr>
            <w:rFonts w:eastAsia="Times New Roman" w:cs="Times New Roman"/>
            <w:color w:val="auto"/>
            <w:sz w:val="26"/>
            <w:szCs w:val="26"/>
            <w:lang w:val="ru-RU" w:eastAsia="ru-RU" w:bidi="ar-SA"/>
          </w:rPr>
          <w:t>графе 9</w:t>
        </w:r>
      </w:hyperlink>
      <w:r w:rsidRPr="004F45D5">
        <w:rPr>
          <w:rFonts w:eastAsia="Times New Roman" w:cs="Times New Roman"/>
          <w:color w:val="auto"/>
          <w:sz w:val="26"/>
          <w:szCs w:val="26"/>
          <w:lang w:val="ru-RU" w:eastAsia="ru-RU" w:bidi="ar-SA"/>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w:t>
      </w:r>
      <w:r w:rsidRPr="004F45D5">
        <w:rPr>
          <w:rFonts w:eastAsia="Times New Roman" w:cs="Times New Roman"/>
          <w:color w:val="auto"/>
          <w:sz w:val="26"/>
          <w:szCs w:val="26"/>
          <w:lang w:val="ru-RU" w:eastAsia="ru-RU" w:bidi="ar-SA"/>
        </w:rPr>
        <w:lastRenderedPageBreak/>
        <w:t xml:space="preserve">коду аналитической группы вида источников финансирования дефицитов бюджетов, указанному в </w:t>
      </w:r>
      <w:hyperlink w:anchor="P276" w:history="1">
        <w:r w:rsidRPr="004F45D5">
          <w:rPr>
            <w:rFonts w:eastAsia="Times New Roman" w:cs="Times New Roman"/>
            <w:color w:val="auto"/>
            <w:sz w:val="26"/>
            <w:szCs w:val="26"/>
            <w:lang w:val="ru-RU" w:eastAsia="ru-RU" w:bidi="ar-SA"/>
          </w:rPr>
          <w:t>графе 7</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79" w:history="1">
        <w:r w:rsidRPr="004F45D5">
          <w:rPr>
            <w:rFonts w:eastAsia="Times New Roman" w:cs="Times New Roman"/>
            <w:color w:val="auto"/>
            <w:sz w:val="26"/>
            <w:szCs w:val="26"/>
            <w:lang w:val="ru-RU" w:eastAsia="ru-RU" w:bidi="ar-SA"/>
          </w:rPr>
          <w:t>графе 10</w:t>
        </w:r>
      </w:hyperlink>
      <w:r w:rsidRPr="004F45D5">
        <w:rPr>
          <w:rFonts w:eastAsia="Times New Roman" w:cs="Times New Roman"/>
          <w:color w:val="auto"/>
          <w:sz w:val="26"/>
          <w:szCs w:val="26"/>
          <w:lang w:val="ru-RU" w:eastAsia="ru-RU" w:bidi="ar-SA"/>
        </w:rPr>
        <w:t xml:space="preserve"> - суммы планируемых в текущем финансовом году поступлений целевых субсидий по соответствующему коду субсидии, указанному в </w:t>
      </w:r>
      <w:hyperlink w:anchor="P271" w:history="1">
        <w:r w:rsidRPr="004F45D5">
          <w:rPr>
            <w:rFonts w:eastAsia="Times New Roman" w:cs="Times New Roman"/>
            <w:color w:val="auto"/>
            <w:sz w:val="26"/>
            <w:szCs w:val="26"/>
            <w:lang w:val="ru-RU" w:eastAsia="ru-RU" w:bidi="ar-SA"/>
          </w:rPr>
          <w:t>графе 2</w:t>
        </w:r>
      </w:hyperlink>
      <w:r w:rsidRPr="004F45D5">
        <w:rPr>
          <w:rFonts w:eastAsia="Times New Roman" w:cs="Times New Roman"/>
          <w:color w:val="auto"/>
          <w:sz w:val="26"/>
          <w:szCs w:val="26"/>
          <w:lang w:val="ru-RU" w:eastAsia="ru-RU" w:bidi="ar-SA"/>
        </w:rPr>
        <w:t xml:space="preserve"> и коду аналитической группы подвида доходов бюджетов, указанному в </w:t>
      </w:r>
      <w:hyperlink w:anchor="P276" w:history="1">
        <w:r w:rsidRPr="004F45D5">
          <w:rPr>
            <w:rFonts w:eastAsia="Times New Roman" w:cs="Times New Roman"/>
            <w:color w:val="auto"/>
            <w:sz w:val="26"/>
            <w:szCs w:val="26"/>
            <w:lang w:val="ru-RU" w:eastAsia="ru-RU" w:bidi="ar-SA"/>
          </w:rPr>
          <w:t>графе 7</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80" w:history="1">
        <w:r w:rsidRPr="004F45D5">
          <w:rPr>
            <w:rFonts w:eastAsia="Times New Roman" w:cs="Times New Roman"/>
            <w:color w:val="auto"/>
            <w:sz w:val="26"/>
            <w:szCs w:val="26"/>
            <w:lang w:val="ru-RU" w:eastAsia="ru-RU" w:bidi="ar-SA"/>
          </w:rPr>
          <w:t>графе 11</w:t>
        </w:r>
      </w:hyperlink>
      <w:r w:rsidRPr="004F45D5">
        <w:rPr>
          <w:rFonts w:eastAsia="Times New Roman" w:cs="Times New Roman"/>
          <w:color w:val="auto"/>
          <w:sz w:val="26"/>
          <w:szCs w:val="26"/>
          <w:lang w:val="ru-RU" w:eastAsia="ru-RU" w:bidi="ar-SA"/>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71" w:history="1">
        <w:r w:rsidRPr="004F45D5">
          <w:rPr>
            <w:rFonts w:eastAsia="Times New Roman" w:cs="Times New Roman"/>
            <w:color w:val="auto"/>
            <w:sz w:val="26"/>
            <w:szCs w:val="26"/>
            <w:lang w:val="ru-RU" w:eastAsia="ru-RU" w:bidi="ar-SA"/>
          </w:rPr>
          <w:t>графе 2</w:t>
        </w:r>
      </w:hyperlink>
      <w:r w:rsidRPr="004F45D5">
        <w:rPr>
          <w:rFonts w:eastAsia="Times New Roman" w:cs="Times New Roman"/>
          <w:color w:val="auto"/>
          <w:sz w:val="26"/>
          <w:szCs w:val="26"/>
          <w:lang w:val="ru-RU" w:eastAsia="ru-RU" w:bidi="ar-SA"/>
        </w:rPr>
        <w:t xml:space="preserve"> (рассчитывается как сумма </w:t>
      </w:r>
      <w:hyperlink w:anchor="P277" w:history="1">
        <w:r w:rsidRPr="004F45D5">
          <w:rPr>
            <w:rFonts w:eastAsia="Times New Roman" w:cs="Times New Roman"/>
            <w:color w:val="auto"/>
            <w:sz w:val="26"/>
            <w:szCs w:val="26"/>
            <w:lang w:val="ru-RU" w:eastAsia="ru-RU" w:bidi="ar-SA"/>
          </w:rPr>
          <w:t>граф 8</w:t>
        </w:r>
      </w:hyperlink>
      <w:r w:rsidRPr="004F45D5">
        <w:rPr>
          <w:rFonts w:eastAsia="Times New Roman" w:cs="Times New Roman"/>
          <w:color w:val="auto"/>
          <w:sz w:val="26"/>
          <w:szCs w:val="26"/>
          <w:lang w:val="ru-RU" w:eastAsia="ru-RU" w:bidi="ar-SA"/>
        </w:rPr>
        <w:t xml:space="preserve"> - </w:t>
      </w:r>
      <w:hyperlink w:anchor="P279" w:history="1">
        <w:r w:rsidRPr="004F45D5">
          <w:rPr>
            <w:rFonts w:eastAsia="Times New Roman" w:cs="Times New Roman"/>
            <w:color w:val="auto"/>
            <w:sz w:val="26"/>
            <w:szCs w:val="26"/>
            <w:lang w:val="ru-RU" w:eastAsia="ru-RU" w:bidi="ar-SA"/>
          </w:rPr>
          <w:t>10</w:t>
        </w:r>
      </w:hyperlink>
      <w:r w:rsidRPr="004F45D5">
        <w:rPr>
          <w:rFonts w:eastAsia="Times New Roman" w:cs="Times New Roman"/>
          <w:color w:val="auto"/>
          <w:sz w:val="26"/>
          <w:szCs w:val="26"/>
          <w:lang w:val="ru-RU" w:eastAsia="ru-RU" w:bidi="ar-SA"/>
        </w:rPr>
        <w:t xml:space="preserve">), без указания кода бюджетной классификации в </w:t>
      </w:r>
      <w:hyperlink w:anchor="P276" w:history="1">
        <w:r w:rsidRPr="004F45D5">
          <w:rPr>
            <w:rFonts w:eastAsia="Times New Roman" w:cs="Times New Roman"/>
            <w:color w:val="auto"/>
            <w:sz w:val="26"/>
            <w:szCs w:val="26"/>
            <w:lang w:val="ru-RU" w:eastAsia="ru-RU" w:bidi="ar-SA"/>
          </w:rPr>
          <w:t>графе 7</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в </w:t>
      </w:r>
      <w:hyperlink w:anchor="P281" w:history="1">
        <w:r w:rsidRPr="004F45D5">
          <w:rPr>
            <w:rFonts w:eastAsia="Times New Roman" w:cs="Times New Roman"/>
            <w:color w:val="auto"/>
            <w:sz w:val="26"/>
            <w:szCs w:val="26"/>
            <w:lang w:val="ru-RU" w:eastAsia="ru-RU" w:bidi="ar-SA"/>
          </w:rPr>
          <w:t>графе 12</w:t>
        </w:r>
      </w:hyperlink>
      <w:r w:rsidRPr="004F45D5">
        <w:rPr>
          <w:rFonts w:eastAsia="Times New Roman" w:cs="Times New Roman"/>
          <w:color w:val="auto"/>
          <w:sz w:val="26"/>
          <w:szCs w:val="26"/>
          <w:lang w:val="ru-RU" w:eastAsia="ru-RU" w:bidi="ar-SA"/>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71" w:history="1">
        <w:r w:rsidRPr="004F45D5">
          <w:rPr>
            <w:rFonts w:eastAsia="Times New Roman" w:cs="Times New Roman"/>
            <w:color w:val="auto"/>
            <w:sz w:val="26"/>
            <w:szCs w:val="26"/>
            <w:lang w:val="ru-RU" w:eastAsia="ru-RU" w:bidi="ar-SA"/>
          </w:rPr>
          <w:t>графе 2</w:t>
        </w:r>
      </w:hyperlink>
      <w:r w:rsidRPr="004F45D5">
        <w:rPr>
          <w:rFonts w:eastAsia="Times New Roman" w:cs="Times New Roman"/>
          <w:color w:val="auto"/>
          <w:sz w:val="26"/>
          <w:szCs w:val="26"/>
          <w:lang w:val="ru-RU" w:eastAsia="ru-RU" w:bidi="ar-SA"/>
        </w:rPr>
        <w:t xml:space="preserve">, и коду бюджетной классификации, указанному в </w:t>
      </w:r>
      <w:hyperlink w:anchor="P276" w:history="1">
        <w:r w:rsidRPr="004F45D5">
          <w:rPr>
            <w:rFonts w:eastAsia="Times New Roman" w:cs="Times New Roman"/>
            <w:color w:val="auto"/>
            <w:sz w:val="26"/>
            <w:szCs w:val="26"/>
            <w:lang w:val="ru-RU" w:eastAsia="ru-RU" w:bidi="ar-SA"/>
          </w:rPr>
          <w:t>графе 7</w:t>
        </w:r>
      </w:hyperlink>
      <w:r w:rsidRPr="004F45D5">
        <w:rPr>
          <w:rFonts w:eastAsia="Times New Roman" w:cs="Times New Roman"/>
          <w:color w:val="auto"/>
          <w:sz w:val="26"/>
          <w:szCs w:val="26"/>
          <w:lang w:val="ru-RU" w:eastAsia="ru-RU" w:bidi="ar-SA"/>
        </w:rPr>
        <w:t>.</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4F45D5" w:rsidRPr="004F45D5" w:rsidRDefault="004F45D5" w:rsidP="004F45D5">
      <w:pPr>
        <w:widowControl/>
        <w:suppressAutoHyphens w:val="0"/>
        <w:autoSpaceDE w:val="0"/>
        <w:autoSpaceDN w:val="0"/>
        <w:adjustRightInd w:val="0"/>
        <w:spacing w:after="200" w:line="276" w:lineRule="auto"/>
        <w:ind w:firstLine="540"/>
        <w:jc w:val="both"/>
        <w:rPr>
          <w:rFonts w:eastAsia="Times New Roman" w:cs="Times New Roman"/>
          <w:color w:val="auto"/>
          <w:sz w:val="26"/>
          <w:szCs w:val="26"/>
          <w:lang w:val="ru-RU" w:eastAsia="ru-RU" w:bidi="ar-SA"/>
        </w:rPr>
      </w:pPr>
      <w:r w:rsidRPr="004F45D5">
        <w:rPr>
          <w:rFonts w:eastAsia="Calibri" w:cs="Times New Roman"/>
          <w:color w:val="auto"/>
          <w:sz w:val="26"/>
          <w:szCs w:val="26"/>
          <w:lang w:val="ru-RU" w:bidi="ar-SA"/>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rsidR="004F45D5" w:rsidRPr="004F45D5" w:rsidRDefault="004F45D5" w:rsidP="004F45D5">
      <w:pPr>
        <w:widowControl/>
        <w:suppressAutoHyphens w:val="0"/>
        <w:autoSpaceDE w:val="0"/>
        <w:autoSpaceDN w:val="0"/>
        <w:adjustRightInd w:val="0"/>
        <w:ind w:firstLine="540"/>
        <w:jc w:val="both"/>
        <w:rPr>
          <w:rFonts w:eastAsia="Times New Roman" w:cs="Times New Roman"/>
          <w:color w:val="auto"/>
          <w:lang w:val="ru-RU" w:eastAsia="ru-RU" w:bidi="ar-SA"/>
        </w:rPr>
        <w:sectPr w:rsidR="004F45D5" w:rsidRPr="004F45D5" w:rsidSect="004F45D5">
          <w:headerReference w:type="default" r:id="rId29"/>
          <w:pgSz w:w="11906" w:h="16838"/>
          <w:pgMar w:top="1134" w:right="707" w:bottom="1134" w:left="1701" w:header="708" w:footer="708" w:gutter="0"/>
          <w:cols w:space="708"/>
          <w:titlePg/>
          <w:docGrid w:linePitch="360"/>
        </w:sectPr>
      </w:pPr>
    </w:p>
    <w:p w:rsidR="004F45D5" w:rsidRPr="004F45D5" w:rsidRDefault="004F45D5" w:rsidP="004F45D5">
      <w:pPr>
        <w:widowControl/>
        <w:suppressAutoHyphens w:val="0"/>
        <w:autoSpaceDE w:val="0"/>
        <w:autoSpaceDN w:val="0"/>
        <w:adjustRightInd w:val="0"/>
        <w:jc w:val="right"/>
        <w:outlineLvl w:val="1"/>
        <w:rPr>
          <w:rFonts w:eastAsia="Times New Roman" w:cs="Times New Roman"/>
          <w:color w:val="auto"/>
          <w:lang w:val="ru-RU" w:eastAsia="ru-RU" w:bidi="ar-SA"/>
        </w:rPr>
      </w:pPr>
      <w:r w:rsidRPr="004F45D5">
        <w:rPr>
          <w:rFonts w:eastAsia="Times New Roman" w:cs="Times New Roman"/>
          <w:color w:val="auto"/>
          <w:lang w:val="ru-RU" w:eastAsia="ru-RU" w:bidi="ar-SA"/>
        </w:rPr>
        <w:lastRenderedPageBreak/>
        <w:t>Приложение 1</w:t>
      </w:r>
    </w:p>
    <w:p w:rsidR="004F45D5" w:rsidRPr="004F45D5" w:rsidRDefault="004F45D5" w:rsidP="004F45D5">
      <w:pPr>
        <w:widowControl/>
        <w:suppressAutoHyphens w:val="0"/>
        <w:autoSpaceDE w:val="0"/>
        <w:autoSpaceDN w:val="0"/>
        <w:adjustRightInd w:val="0"/>
        <w:jc w:val="right"/>
        <w:outlineLvl w:val="1"/>
        <w:rPr>
          <w:rFonts w:eastAsia="Times New Roman" w:cs="Times New Roman"/>
          <w:color w:val="auto"/>
          <w:lang w:val="ru-RU" w:eastAsia="ru-RU" w:bidi="ar-SA"/>
        </w:rPr>
      </w:pPr>
      <w:r w:rsidRPr="004F45D5">
        <w:rPr>
          <w:rFonts w:eastAsia="Times New Roman" w:cs="Times New Roman"/>
          <w:color w:val="auto"/>
          <w:lang w:val="ru-RU" w:eastAsia="ru-RU" w:bidi="ar-SA"/>
        </w:rPr>
        <w:t>к порядку санкционирования расходов бюджетных учреждений</w:t>
      </w:r>
    </w:p>
    <w:p w:rsidR="004F45D5" w:rsidRPr="004F45D5" w:rsidRDefault="004F45D5" w:rsidP="004F45D5">
      <w:pPr>
        <w:widowControl/>
        <w:suppressAutoHyphens w:val="0"/>
        <w:autoSpaceDE w:val="0"/>
        <w:autoSpaceDN w:val="0"/>
        <w:adjustRightInd w:val="0"/>
        <w:jc w:val="right"/>
        <w:outlineLvl w:val="1"/>
        <w:rPr>
          <w:rFonts w:eastAsia="Times New Roman" w:cs="Times New Roman"/>
          <w:color w:val="auto"/>
          <w:lang w:val="ru-RU" w:eastAsia="ru-RU" w:bidi="ar-SA"/>
        </w:rPr>
      </w:pPr>
      <w:r w:rsidRPr="004F45D5">
        <w:rPr>
          <w:rFonts w:eastAsia="Times New Roman" w:cs="Times New Roman"/>
          <w:color w:val="auto"/>
          <w:lang w:val="ru-RU" w:eastAsia="ru-RU" w:bidi="ar-SA"/>
        </w:rPr>
        <w:t>Караваевского сельского поселения  Костромского района Костромской области,</w:t>
      </w:r>
    </w:p>
    <w:p w:rsidR="004F45D5" w:rsidRPr="004F45D5" w:rsidRDefault="004F45D5" w:rsidP="004F45D5">
      <w:pPr>
        <w:widowControl/>
        <w:suppressAutoHyphens w:val="0"/>
        <w:autoSpaceDE w:val="0"/>
        <w:autoSpaceDN w:val="0"/>
        <w:adjustRightInd w:val="0"/>
        <w:jc w:val="right"/>
        <w:outlineLvl w:val="1"/>
        <w:rPr>
          <w:rFonts w:eastAsia="Times New Roman" w:cs="Times New Roman"/>
          <w:color w:val="auto"/>
          <w:lang w:val="ru-RU" w:eastAsia="ru-RU" w:bidi="ar-SA"/>
        </w:rPr>
      </w:pPr>
      <w:r w:rsidRPr="004F45D5">
        <w:rPr>
          <w:rFonts w:eastAsia="Times New Roman" w:cs="Times New Roman"/>
          <w:color w:val="auto"/>
          <w:lang w:val="ru-RU" w:eastAsia="ru-RU" w:bidi="ar-SA"/>
        </w:rPr>
        <w:t>источником финансового обеспечения которых являются субсидии,</w:t>
      </w:r>
    </w:p>
    <w:p w:rsidR="004F45D5" w:rsidRPr="004F45D5" w:rsidRDefault="004F45D5" w:rsidP="004F45D5">
      <w:pPr>
        <w:widowControl/>
        <w:suppressAutoHyphens w:val="0"/>
        <w:autoSpaceDE w:val="0"/>
        <w:autoSpaceDN w:val="0"/>
        <w:adjustRightInd w:val="0"/>
        <w:jc w:val="right"/>
        <w:outlineLvl w:val="1"/>
        <w:rPr>
          <w:rFonts w:eastAsia="Times New Roman" w:cs="Times New Roman"/>
          <w:color w:val="auto"/>
          <w:lang w:val="ru-RU" w:eastAsia="ru-RU" w:bidi="ar-SA"/>
        </w:rPr>
      </w:pPr>
      <w:r w:rsidRPr="004F45D5">
        <w:rPr>
          <w:rFonts w:eastAsia="Times New Roman" w:cs="Times New Roman"/>
          <w:color w:val="auto"/>
          <w:lang w:val="ru-RU" w:eastAsia="ru-RU" w:bidi="ar-SA"/>
        </w:rPr>
        <w:t>полученные в соответствии с абзацем вторым пункта 1 статьи 78.1</w:t>
      </w:r>
    </w:p>
    <w:p w:rsidR="004F45D5" w:rsidRPr="004F45D5" w:rsidRDefault="004F45D5" w:rsidP="004F45D5">
      <w:pPr>
        <w:widowControl/>
        <w:suppressAutoHyphens w:val="0"/>
        <w:autoSpaceDE w:val="0"/>
        <w:autoSpaceDN w:val="0"/>
        <w:adjustRightInd w:val="0"/>
        <w:jc w:val="right"/>
        <w:outlineLvl w:val="1"/>
        <w:rPr>
          <w:rFonts w:eastAsia="Times New Roman" w:cs="Times New Roman"/>
          <w:color w:val="auto"/>
          <w:lang w:val="ru-RU" w:eastAsia="ru-RU" w:bidi="ar-SA"/>
        </w:rPr>
      </w:pPr>
      <w:r w:rsidRPr="004F45D5">
        <w:rPr>
          <w:rFonts w:eastAsia="Times New Roman" w:cs="Times New Roman"/>
          <w:color w:val="auto"/>
          <w:lang w:val="ru-RU" w:eastAsia="ru-RU" w:bidi="ar-SA"/>
        </w:rPr>
        <w:t>и статьей 78.2 Бюджетного кодекса Российской Федерации</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ПЕРЕЧЕНЬ N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ЦЕЛЕВЫХ СУБСИДИЙ НА 20__ Г.</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коды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Форма по </w:t>
      </w:r>
      <w:hyperlink r:id="rId30" w:history="1">
        <w:r w:rsidRPr="004F45D5">
          <w:rPr>
            <w:rFonts w:ascii="Courier New" w:eastAsia="Times New Roman" w:hAnsi="Courier New" w:cs="Courier New"/>
            <w:color w:val="auto"/>
            <w:sz w:val="20"/>
            <w:szCs w:val="20"/>
            <w:lang w:val="ru-RU" w:eastAsia="ru-RU" w:bidi="ar-SA"/>
          </w:rPr>
          <w:t>ОКУД</w:t>
        </w:r>
      </w:hyperlink>
      <w:r w:rsidRPr="004F45D5">
        <w:rPr>
          <w:rFonts w:ascii="Courier New" w:eastAsia="Times New Roman" w:hAnsi="Courier New" w:cs="Courier New"/>
          <w:color w:val="auto"/>
          <w:sz w:val="20"/>
          <w:szCs w:val="20"/>
          <w:lang w:val="ru-RU" w:eastAsia="ru-RU" w:bidi="ar-SA"/>
        </w:rPr>
        <w:t xml:space="preserve"> │ 0501015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от "__" ______ 20__ г.          Дата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по ОКПО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Орган, осуществляющий функции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и полномочия учредителя          _________________ Глава по БК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Наименование органа,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осуществляющего ведение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лицевых счетов по иным субсидиям _________________ Глава по БК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Наименование бюджета             _________________    по </w:t>
      </w:r>
      <w:hyperlink r:id="rId31" w:history="1">
        <w:r w:rsidRPr="004F45D5">
          <w:rPr>
            <w:rFonts w:ascii="Courier New" w:eastAsia="Times New Roman" w:hAnsi="Courier New" w:cs="Courier New"/>
            <w:color w:val="auto"/>
            <w:sz w:val="20"/>
            <w:szCs w:val="20"/>
            <w:lang w:val="ru-RU" w:eastAsia="ru-RU" w:bidi="ar-SA"/>
          </w:rPr>
          <w:t>ОКТМО</w:t>
        </w:r>
      </w:hyperlink>
      <w:r w:rsidRPr="004F45D5">
        <w:rPr>
          <w:rFonts w:ascii="Courier New" w:eastAsia="Times New Roman" w:hAnsi="Courier New" w:cs="Courier New"/>
          <w:color w:val="auto"/>
          <w:sz w:val="20"/>
          <w:szCs w:val="20"/>
          <w:lang w:val="ru-RU" w:eastAsia="ru-RU" w:bidi="ar-SA"/>
        </w:rPr>
        <w:t xml:space="preserve">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Целевая субсидия  │ Код по классификации │  Нормативный правовой акт</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расходов бюджета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наименование  │ код │                      │наименование │ дата │ номер</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1       │  2  │          3           │      4      │  5   │   6</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Номер страницы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Всего страниц │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 - - - - - - - - - - - - - - - - - - - - - -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Руководитель _________ ____________                        ОТМЕТКА ОРГАНА, ОСУЩЕСТВЛЯЮЩЕГО ВЕДЕНИЕ ЛИЦЕВОГО СЧЕТА,</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(подпись) (расшифровка                       │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подписи)                                     О ПОЛУЧЕНИИ НАСТОЯЩЕГО ДОКУМЕНТА</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Руководитель                                              │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lastRenderedPageBreak/>
        <w:t>финансово-                                                 Ответственный</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экономической                                             │исполнитель ___________ _________ ____________ _________│</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службы        ______________________                                   (должность) (подпись) (расшифровка (телефон)</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(подпись) (расшифровка                      │                                     подписи)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подписи)</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│"__" ___________ 20__ г.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Ответственный</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исполнитель ___________ _________ ____________ _________  │  О ДОВЕДЕНИИ ДО ТЕРРИТОРИАЛЬНЫХ ОРГАНОВ ФЕДЕРАЛЬНОГО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(должность) (подпись) (расшифровка (телефон)                         КАЗНАЧЕЙСТВА</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подписи)             │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Ответственный</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"__" ___________ 20__ г.                                  │исполнитель ___________ _________ ____________ _________│</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(должность) (подпись) (расшифровка (телефон)</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подписи)           │</w:t>
      </w:r>
    </w:p>
    <w:p w:rsidR="004F45D5" w:rsidRPr="004F45D5" w:rsidRDefault="004F45D5" w:rsidP="004F45D5">
      <w:pPr>
        <w:widowControl/>
        <w:suppressAutoHyphens w:val="0"/>
        <w:autoSpaceDE w:val="0"/>
        <w:autoSpaceDN w:val="0"/>
        <w:adjustRightInd w:val="0"/>
        <w:rPr>
          <w:rFonts w:ascii="Courier New" w:eastAsia="Times New Roman" w:hAnsi="Courier New" w:cs="Courier New"/>
          <w:color w:val="auto"/>
          <w:sz w:val="20"/>
          <w:szCs w:val="20"/>
          <w:lang w:val="ru-RU" w:eastAsia="ru-RU" w:bidi="ar-SA"/>
        </w:rPr>
      </w:pP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│"__" ___________ 20__ г.                                │</w:t>
      </w:r>
    </w:p>
    <w:p w:rsidR="004F45D5" w:rsidRPr="004F45D5" w:rsidRDefault="004F45D5" w:rsidP="004F45D5">
      <w:pPr>
        <w:widowControl/>
        <w:suppressAutoHyphens w:val="0"/>
        <w:autoSpaceDE w:val="0"/>
        <w:autoSpaceDN w:val="0"/>
        <w:adjustRightInd w:val="0"/>
        <w:jc w:val="both"/>
        <w:rPr>
          <w:rFonts w:ascii="Courier New" w:eastAsia="Times New Roman" w:hAnsi="Courier New" w:cs="Courier New"/>
          <w:color w:val="auto"/>
          <w:sz w:val="20"/>
          <w:szCs w:val="20"/>
          <w:lang w:val="ru-RU" w:eastAsia="ru-RU" w:bidi="ar-SA"/>
        </w:rPr>
      </w:pPr>
      <w:r w:rsidRPr="004F45D5">
        <w:rPr>
          <w:rFonts w:ascii="Courier New" w:eastAsia="Times New Roman" w:hAnsi="Courier New" w:cs="Courier New"/>
          <w:color w:val="auto"/>
          <w:sz w:val="20"/>
          <w:szCs w:val="20"/>
          <w:lang w:val="ru-RU" w:eastAsia="ru-RU" w:bidi="ar-SA"/>
        </w:rPr>
        <w:t xml:space="preserve">                                                          └ - - - - - - - - - - - - - - - - - - - - - - - - - - - ─┘</w:t>
      </w:r>
    </w:p>
    <w:p w:rsidR="004F45D5" w:rsidRPr="004F45D5" w:rsidRDefault="004F45D5" w:rsidP="004F45D5">
      <w:pPr>
        <w:widowControl/>
        <w:suppressAutoHyphens w:val="0"/>
        <w:autoSpaceDE w:val="0"/>
        <w:autoSpaceDN w:val="0"/>
        <w:adjustRightInd w:val="0"/>
        <w:jc w:val="both"/>
        <w:rPr>
          <w:rFonts w:eastAsia="Times New Roman" w:cs="Times New Roman"/>
          <w:color w:val="auto"/>
          <w:lang w:val="ru-RU" w:eastAsia="ru-RU" w:bidi="ar-SA"/>
        </w:rPr>
      </w:pPr>
    </w:p>
    <w:p w:rsidR="004F45D5" w:rsidRPr="004F45D5" w:rsidRDefault="004F45D5" w:rsidP="004F45D5">
      <w:pPr>
        <w:widowControl/>
        <w:suppressAutoHyphens w:val="0"/>
        <w:autoSpaceDE w:val="0"/>
        <w:autoSpaceDN w:val="0"/>
        <w:adjustRightInd w:val="0"/>
        <w:jc w:val="center"/>
        <w:rPr>
          <w:rFonts w:eastAsia="Times New Roman" w:cs="Times New Roman"/>
          <w:color w:val="auto"/>
          <w:lang w:val="ru-RU" w:eastAsia="ru-RU" w:bidi="ar-SA"/>
        </w:rPr>
      </w:pPr>
      <w:r>
        <w:rPr>
          <w:rFonts w:eastAsia="Times New Roman" w:cs="Times New Roman"/>
          <w:color w:val="auto"/>
          <w:lang w:val="ru-RU" w:eastAsia="ru-RU" w:bidi="ar-SA"/>
        </w:rPr>
        <w:t>***</w:t>
      </w:r>
    </w:p>
    <w:p w:rsidR="004F45D5" w:rsidRPr="004F45D5" w:rsidRDefault="001826A7" w:rsidP="004F45D5">
      <w:pPr>
        <w:autoSpaceDN w:val="0"/>
        <w:ind w:right="1"/>
        <w:jc w:val="center"/>
        <w:textAlignment w:val="baseline"/>
        <w:rPr>
          <w:rFonts w:cs="Mangal"/>
          <w:color w:val="auto"/>
          <w:kern w:val="3"/>
          <w:sz w:val="28"/>
          <w:szCs w:val="28"/>
          <w:lang w:val="ru-RU" w:eastAsia="zh-CN" w:bidi="hi-IN"/>
        </w:rPr>
      </w:pPr>
      <w:r>
        <w:rPr>
          <w:rFonts w:cs="Mangal"/>
          <w:noProof/>
          <w:color w:val="auto"/>
          <w:kern w:val="3"/>
          <w:lang w:val="ru-RU" w:eastAsia="ru-RU" w:bidi="ar-SA"/>
        </w:rPr>
        <w:drawing>
          <wp:inline distT="0" distB="0" distL="0" distR="0">
            <wp:extent cx="533400" cy="6667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4F45D5" w:rsidRPr="004F45D5" w:rsidRDefault="004F45D5" w:rsidP="004F45D5">
      <w:pPr>
        <w:autoSpaceDN w:val="0"/>
        <w:ind w:right="1"/>
        <w:jc w:val="center"/>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АДМИНИСТРАЦИЯ КАРАВАЕВСКОГО СЕЛЬСКОГО ПОСЕЛЕНИЯ</w:t>
      </w:r>
    </w:p>
    <w:p w:rsidR="004F45D5" w:rsidRPr="004F45D5" w:rsidRDefault="004F45D5" w:rsidP="004F45D5">
      <w:pPr>
        <w:autoSpaceDN w:val="0"/>
        <w:ind w:right="1"/>
        <w:jc w:val="center"/>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КОСТРОМСКОГО МУНИЦИПАЛЬНОГО РАЙОНА</w:t>
      </w:r>
    </w:p>
    <w:p w:rsidR="004F45D5" w:rsidRPr="004F45D5" w:rsidRDefault="004F45D5" w:rsidP="004F45D5">
      <w:pPr>
        <w:autoSpaceDN w:val="0"/>
        <w:ind w:right="1"/>
        <w:jc w:val="center"/>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КОСТРОМСКОЙ ОБЛАСТИ</w:t>
      </w:r>
    </w:p>
    <w:p w:rsidR="004F45D5" w:rsidRPr="004F45D5" w:rsidRDefault="004F45D5" w:rsidP="004F45D5">
      <w:pPr>
        <w:autoSpaceDN w:val="0"/>
        <w:ind w:right="1"/>
        <w:jc w:val="center"/>
        <w:textAlignment w:val="baseline"/>
        <w:rPr>
          <w:rFonts w:cs="Times New Roman"/>
          <w:b/>
          <w:color w:val="auto"/>
          <w:kern w:val="3"/>
          <w:sz w:val="26"/>
          <w:szCs w:val="26"/>
          <w:lang w:val="ru-RU" w:eastAsia="zh-CN" w:bidi="hi-IN"/>
        </w:rPr>
      </w:pPr>
    </w:p>
    <w:p w:rsidR="004F45D5" w:rsidRPr="004F45D5" w:rsidRDefault="004F45D5" w:rsidP="004F45D5">
      <w:pPr>
        <w:keepNext/>
        <w:tabs>
          <w:tab w:val="left" w:pos="0"/>
        </w:tabs>
        <w:autoSpaceDN w:val="0"/>
        <w:ind w:right="1"/>
        <w:jc w:val="center"/>
        <w:textAlignment w:val="baseline"/>
        <w:outlineLvl w:val="0"/>
        <w:rPr>
          <w:rFonts w:cs="Times New Roman"/>
          <w:b/>
          <w:color w:val="auto"/>
          <w:kern w:val="3"/>
          <w:sz w:val="26"/>
          <w:szCs w:val="26"/>
          <w:lang w:val="ru-RU" w:eastAsia="zh-CN" w:bidi="hi-IN"/>
        </w:rPr>
      </w:pPr>
      <w:r w:rsidRPr="004F45D5">
        <w:rPr>
          <w:rFonts w:cs="Times New Roman"/>
          <w:b/>
          <w:color w:val="auto"/>
          <w:kern w:val="3"/>
          <w:sz w:val="26"/>
          <w:szCs w:val="26"/>
          <w:lang w:val="ru-RU" w:eastAsia="zh-CN" w:bidi="hi-IN"/>
        </w:rPr>
        <w:t>П О С Т А Н О В Л Е Н И Е</w:t>
      </w:r>
    </w:p>
    <w:p w:rsidR="004F45D5" w:rsidRPr="004F45D5" w:rsidRDefault="004F45D5" w:rsidP="004F45D5">
      <w:pPr>
        <w:widowControl/>
        <w:suppressAutoHyphens w:val="0"/>
        <w:jc w:val="both"/>
        <w:rPr>
          <w:rFonts w:eastAsia="Times New Roman" w:cs="Times New Roman"/>
          <w:color w:val="auto"/>
          <w:sz w:val="26"/>
          <w:szCs w:val="26"/>
          <w:lang w:val="ru-RU" w:eastAsia="ru-RU" w:bidi="ar-SA"/>
        </w:rPr>
      </w:pPr>
    </w:p>
    <w:p w:rsidR="004F45D5" w:rsidRPr="004F45D5" w:rsidRDefault="004F45D5" w:rsidP="004F45D5">
      <w:pPr>
        <w:widowControl/>
        <w:suppressAutoHyphens w:val="0"/>
        <w:jc w:val="both"/>
        <w:rPr>
          <w:rFonts w:eastAsia="Times New Roman" w:cs="Times New Roman"/>
          <w:color w:val="auto"/>
          <w:sz w:val="26"/>
          <w:szCs w:val="26"/>
          <w:lang w:val="ru-RU" w:eastAsia="ru-RU" w:bidi="ar-SA"/>
        </w:rPr>
      </w:pPr>
    </w:p>
    <w:p w:rsidR="004F45D5" w:rsidRPr="004F45D5" w:rsidRDefault="004F45D5" w:rsidP="004F45D5">
      <w:pPr>
        <w:widowControl/>
        <w:suppressAutoHyphens w:val="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07 февраля 2023 года № 20</w:t>
      </w:r>
      <w:r w:rsidRPr="004F45D5">
        <w:rPr>
          <w:rFonts w:eastAsia="Times New Roman" w:cs="Times New Roman"/>
          <w:color w:val="auto"/>
          <w:sz w:val="26"/>
          <w:szCs w:val="26"/>
          <w:lang w:val="ru-RU" w:eastAsia="ru-RU" w:bidi="ar-SA"/>
        </w:rPr>
        <w:tab/>
      </w:r>
      <w:r w:rsidRPr="004F45D5">
        <w:rPr>
          <w:rFonts w:eastAsia="Times New Roman" w:cs="Times New Roman"/>
          <w:color w:val="auto"/>
          <w:sz w:val="26"/>
          <w:szCs w:val="26"/>
          <w:lang w:val="ru-RU" w:eastAsia="ru-RU" w:bidi="ar-SA"/>
        </w:rPr>
        <w:tab/>
      </w:r>
      <w:r w:rsidRPr="004F45D5">
        <w:rPr>
          <w:rFonts w:eastAsia="Times New Roman" w:cs="Times New Roman"/>
          <w:color w:val="auto"/>
          <w:sz w:val="26"/>
          <w:szCs w:val="26"/>
          <w:lang w:val="ru-RU" w:eastAsia="ru-RU" w:bidi="ar-SA"/>
        </w:rPr>
        <w:tab/>
      </w:r>
      <w:r w:rsidRPr="004F45D5">
        <w:rPr>
          <w:rFonts w:eastAsia="Times New Roman" w:cs="Times New Roman"/>
          <w:color w:val="auto"/>
          <w:sz w:val="26"/>
          <w:szCs w:val="26"/>
          <w:lang w:val="ru-RU" w:eastAsia="ru-RU" w:bidi="ar-SA"/>
        </w:rPr>
        <w:tab/>
      </w:r>
      <w:r w:rsidRPr="004F45D5">
        <w:rPr>
          <w:rFonts w:eastAsia="Times New Roman" w:cs="Times New Roman"/>
          <w:color w:val="auto"/>
          <w:sz w:val="26"/>
          <w:szCs w:val="26"/>
          <w:lang w:val="ru-RU" w:eastAsia="ru-RU" w:bidi="ar-SA"/>
        </w:rPr>
        <w:tab/>
      </w:r>
      <w:r w:rsidRPr="004F45D5">
        <w:rPr>
          <w:rFonts w:eastAsia="Times New Roman" w:cs="Times New Roman"/>
          <w:color w:val="auto"/>
          <w:sz w:val="26"/>
          <w:szCs w:val="26"/>
          <w:lang w:val="ru-RU" w:eastAsia="ru-RU" w:bidi="ar-SA"/>
        </w:rPr>
        <w:tab/>
      </w:r>
      <w:r w:rsidRPr="004F45D5">
        <w:rPr>
          <w:rFonts w:eastAsia="Times New Roman" w:cs="Times New Roman"/>
          <w:color w:val="auto"/>
          <w:sz w:val="26"/>
          <w:szCs w:val="26"/>
          <w:lang w:val="ru-RU" w:eastAsia="ru-RU" w:bidi="ar-SA"/>
        </w:rPr>
        <w:tab/>
        <w:t>пос. Караваево</w:t>
      </w:r>
    </w:p>
    <w:p w:rsidR="004F45D5" w:rsidRPr="004F45D5" w:rsidRDefault="004F45D5" w:rsidP="004F45D5">
      <w:pPr>
        <w:widowControl/>
        <w:suppressAutoHyphens w:val="0"/>
        <w:jc w:val="both"/>
        <w:rPr>
          <w:rFonts w:eastAsia="Times New Roman" w:cs="Times New Roman"/>
          <w:color w:val="auto"/>
          <w:sz w:val="26"/>
          <w:szCs w:val="26"/>
          <w:lang w:val="ru-RU" w:eastAsia="ru-RU" w:bidi="ar-SA"/>
        </w:rPr>
      </w:pPr>
    </w:p>
    <w:p w:rsidR="004F45D5" w:rsidRPr="004F45D5" w:rsidRDefault="004F45D5" w:rsidP="004F45D5">
      <w:pPr>
        <w:widowControl/>
        <w:suppressAutoHyphens w:val="0"/>
        <w:jc w:val="both"/>
        <w:rPr>
          <w:rFonts w:eastAsia="Times New Roman" w:cs="Times New Roman"/>
          <w:color w:val="auto"/>
          <w:sz w:val="26"/>
          <w:szCs w:val="26"/>
          <w:lang w:val="ru-RU" w:eastAsia="ru-RU" w:bidi="ar-SA"/>
        </w:rPr>
      </w:pPr>
    </w:p>
    <w:p w:rsidR="004F45D5" w:rsidRPr="004F45D5" w:rsidRDefault="004F45D5" w:rsidP="004F45D5">
      <w:pPr>
        <w:widowControl/>
        <w:suppressAutoHyphens w:val="0"/>
        <w:autoSpaceDN w:val="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О внесении изменения в Порядок учета </w:t>
      </w:r>
    </w:p>
    <w:p w:rsidR="004F45D5" w:rsidRPr="004F45D5" w:rsidRDefault="004F45D5" w:rsidP="004F45D5">
      <w:pPr>
        <w:widowControl/>
        <w:suppressAutoHyphens w:val="0"/>
        <w:autoSpaceDN w:val="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бюджетных и денежных обязательств получателей </w:t>
      </w:r>
    </w:p>
    <w:p w:rsidR="004F45D5" w:rsidRPr="004F45D5" w:rsidRDefault="004F45D5" w:rsidP="004F45D5">
      <w:pPr>
        <w:widowControl/>
        <w:suppressAutoHyphens w:val="0"/>
        <w:autoSpaceDN w:val="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средств бюджета Караваевского сельского </w:t>
      </w:r>
    </w:p>
    <w:p w:rsidR="004F45D5" w:rsidRPr="004F45D5" w:rsidRDefault="004F45D5" w:rsidP="004F45D5">
      <w:pPr>
        <w:widowControl/>
        <w:suppressAutoHyphens w:val="0"/>
        <w:autoSpaceDN w:val="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 xml:space="preserve">поселения Костромского муниципального </w:t>
      </w:r>
    </w:p>
    <w:p w:rsidR="004F45D5" w:rsidRPr="004F45D5" w:rsidRDefault="004F45D5" w:rsidP="004F45D5">
      <w:pPr>
        <w:widowControl/>
        <w:suppressAutoHyphens w:val="0"/>
        <w:autoSpaceDN w:val="0"/>
        <w:jc w:val="both"/>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района Костромской области</w:t>
      </w:r>
    </w:p>
    <w:p w:rsidR="004F45D5" w:rsidRPr="004F45D5" w:rsidRDefault="004F45D5" w:rsidP="004F45D5">
      <w:pPr>
        <w:widowControl/>
        <w:suppressAutoHyphens w:val="0"/>
        <w:autoSpaceDE w:val="0"/>
        <w:autoSpaceDN w:val="0"/>
        <w:ind w:firstLine="851"/>
        <w:rPr>
          <w:rFonts w:eastAsia="Andale Sans UI" w:cs="Times New Roman"/>
          <w:color w:val="auto"/>
          <w:kern w:val="3"/>
          <w:sz w:val="26"/>
          <w:szCs w:val="26"/>
          <w:lang w:val="ru-RU" w:eastAsia="ja-JP" w:bidi="fa-IR"/>
        </w:rPr>
      </w:pPr>
    </w:p>
    <w:p w:rsidR="004F45D5" w:rsidRPr="004F45D5" w:rsidRDefault="004F45D5" w:rsidP="004F45D5">
      <w:pPr>
        <w:widowControl/>
        <w:suppressAutoHyphens w:val="0"/>
        <w:autoSpaceDN w:val="0"/>
        <w:ind w:firstLine="567"/>
        <w:jc w:val="both"/>
        <w:rPr>
          <w:rFonts w:eastAsia="Andale Sans UI" w:cs="Times New Roman"/>
          <w:color w:val="auto"/>
          <w:kern w:val="3"/>
          <w:sz w:val="26"/>
          <w:szCs w:val="26"/>
          <w:lang w:val="ru-RU" w:eastAsia="ja-JP" w:bidi="fa-IR"/>
        </w:rPr>
      </w:pPr>
      <w:r w:rsidRPr="004F45D5">
        <w:rPr>
          <w:rFonts w:eastAsia="Andale Sans UI" w:cs="Times New Roman"/>
          <w:color w:val="auto"/>
          <w:kern w:val="3"/>
          <w:sz w:val="26"/>
          <w:szCs w:val="26"/>
          <w:lang w:val="de-DE" w:eastAsia="ja-JP" w:bidi="fa-IR"/>
        </w:rPr>
        <w:t xml:space="preserve">В целях совершенствования нормативного правового регулирования учета бюджетных и денежных обязательств получателей бюджета </w:t>
      </w:r>
      <w:r w:rsidRPr="004F45D5">
        <w:rPr>
          <w:rFonts w:eastAsia="Times New Roman" w:cs="Times New Roman"/>
          <w:color w:val="auto"/>
          <w:sz w:val="26"/>
          <w:szCs w:val="26"/>
          <w:lang w:val="ru-RU" w:eastAsia="ru-RU" w:bidi="ar-SA"/>
        </w:rPr>
        <w:t xml:space="preserve">Караваевского сельского </w:t>
      </w:r>
      <w:r w:rsidRPr="004F45D5">
        <w:rPr>
          <w:rFonts w:eastAsia="Times New Roman" w:cs="Times New Roman"/>
          <w:color w:val="auto"/>
          <w:sz w:val="26"/>
          <w:szCs w:val="26"/>
          <w:lang w:val="ru-RU" w:eastAsia="ru-RU" w:bidi="ar-SA"/>
        </w:rPr>
        <w:lastRenderedPageBreak/>
        <w:t xml:space="preserve">поселения Костромского муниципального района Костромской области </w:t>
      </w:r>
      <w:r w:rsidRPr="004F45D5">
        <w:rPr>
          <w:rFonts w:eastAsia="Andale Sans UI" w:cs="Times New Roman"/>
          <w:color w:val="auto"/>
          <w:kern w:val="3"/>
          <w:sz w:val="26"/>
          <w:szCs w:val="26"/>
          <w:lang w:val="de-DE" w:eastAsia="ja-JP" w:bidi="fa-IR"/>
        </w:rPr>
        <w:t>Костромской области</w:t>
      </w:r>
      <w:r w:rsidRPr="004F45D5">
        <w:rPr>
          <w:rFonts w:eastAsia="Andale Sans UI" w:cs="Times New Roman"/>
          <w:color w:val="auto"/>
          <w:kern w:val="3"/>
          <w:sz w:val="26"/>
          <w:szCs w:val="26"/>
          <w:lang w:val="ru-RU" w:eastAsia="ja-JP" w:bidi="fa-IR"/>
        </w:rPr>
        <w:t>:</w:t>
      </w:r>
    </w:p>
    <w:p w:rsidR="004F45D5" w:rsidRPr="004F45D5" w:rsidRDefault="004F45D5" w:rsidP="004F45D5">
      <w:pPr>
        <w:autoSpaceDN w:val="0"/>
        <w:ind w:right="1" w:firstLine="720"/>
        <w:jc w:val="both"/>
        <w:textAlignment w:val="baseline"/>
        <w:rPr>
          <w:rFonts w:cs="Times New Roman"/>
          <w:color w:val="auto"/>
          <w:kern w:val="3"/>
          <w:sz w:val="26"/>
          <w:szCs w:val="26"/>
          <w:lang w:val="ru-RU" w:eastAsia="zh-CN" w:bidi="hi-IN"/>
        </w:rPr>
      </w:pPr>
      <w:r w:rsidRPr="004F45D5">
        <w:rPr>
          <w:rFonts w:cs="Times New Roman"/>
          <w:color w:val="auto"/>
          <w:kern w:val="3"/>
          <w:sz w:val="26"/>
          <w:szCs w:val="26"/>
          <w:lang w:val="ru-RU" w:eastAsia="zh-CN" w:bidi="hi-IN"/>
        </w:rPr>
        <w:t>администрация ПОСТАНОВЛЯЕТ:</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1. Внести в Порядок учета бюджетных и денежных обязательств получателей средств бюджета </w:t>
      </w:r>
      <w:r w:rsidRPr="004F45D5">
        <w:rPr>
          <w:rFonts w:eastAsia="Times New Roman" w:cs="Times New Roman"/>
          <w:color w:val="auto"/>
          <w:sz w:val="26"/>
          <w:szCs w:val="26"/>
          <w:lang w:val="ru-RU" w:eastAsia="ru-RU" w:bidi="ar-SA"/>
        </w:rPr>
        <w:t xml:space="preserve">Караваевского сельского поселения Костромского муниципального района Костромской области </w:t>
      </w:r>
      <w:r w:rsidRPr="004F45D5">
        <w:rPr>
          <w:rFonts w:eastAsia="Andale Sans UI" w:cs="Times New Roman"/>
          <w:color w:val="auto"/>
          <w:kern w:val="3"/>
          <w:sz w:val="26"/>
          <w:szCs w:val="26"/>
          <w:lang w:val="de-DE" w:eastAsia="ja-JP" w:bidi="fa-IR"/>
        </w:rPr>
        <w:t xml:space="preserve">Костромской области (приложение), утвержденный </w:t>
      </w:r>
      <w:r w:rsidRPr="004F45D5">
        <w:rPr>
          <w:rFonts w:eastAsia="Andale Sans UI" w:cs="Times New Roman"/>
          <w:color w:val="auto"/>
          <w:kern w:val="3"/>
          <w:sz w:val="26"/>
          <w:szCs w:val="26"/>
          <w:lang w:val="ru-RU" w:eastAsia="ja-JP" w:bidi="fa-IR"/>
        </w:rPr>
        <w:t xml:space="preserve">постановлением </w:t>
      </w:r>
      <w:r w:rsidRPr="004F45D5">
        <w:rPr>
          <w:rFonts w:eastAsia="Andale Sans UI" w:cs="Times New Roman"/>
          <w:color w:val="auto"/>
          <w:kern w:val="3"/>
          <w:sz w:val="26"/>
          <w:szCs w:val="26"/>
          <w:lang w:val="de-DE" w:eastAsia="ja-JP" w:bidi="fa-IR"/>
        </w:rPr>
        <w:t xml:space="preserve"> </w:t>
      </w:r>
      <w:r w:rsidRPr="004F45D5">
        <w:rPr>
          <w:rFonts w:eastAsia="Andale Sans UI" w:cs="Times New Roman"/>
          <w:color w:val="auto"/>
          <w:kern w:val="3"/>
          <w:sz w:val="26"/>
          <w:szCs w:val="26"/>
          <w:lang w:val="ru-RU" w:eastAsia="ja-JP" w:bidi="fa-IR"/>
        </w:rPr>
        <w:t>администрации</w:t>
      </w:r>
      <w:r w:rsidRPr="004F45D5">
        <w:rPr>
          <w:rFonts w:eastAsia="Times New Roman" w:cs="Times New Roman"/>
          <w:color w:val="auto"/>
          <w:sz w:val="26"/>
          <w:szCs w:val="26"/>
          <w:lang w:val="ru-RU" w:eastAsia="ru-RU" w:bidi="ar-SA"/>
        </w:rPr>
        <w:t xml:space="preserve"> Караваевского сельского поселения Костромского муниципального района Костромской области </w:t>
      </w:r>
      <w:r w:rsidRPr="004F45D5">
        <w:rPr>
          <w:rFonts w:eastAsia="Andale Sans UI" w:cs="Times New Roman"/>
          <w:color w:val="auto"/>
          <w:kern w:val="3"/>
          <w:sz w:val="26"/>
          <w:szCs w:val="26"/>
          <w:lang w:val="de-DE" w:eastAsia="ja-JP" w:bidi="fa-IR"/>
        </w:rPr>
        <w:t xml:space="preserve">Костромской области от </w:t>
      </w:r>
      <w:r w:rsidRPr="004F45D5">
        <w:rPr>
          <w:rFonts w:eastAsia="Andale Sans UI" w:cs="Times New Roman"/>
          <w:color w:val="auto"/>
          <w:kern w:val="3"/>
          <w:sz w:val="26"/>
          <w:szCs w:val="26"/>
          <w:lang w:val="ru-RU" w:eastAsia="ja-JP" w:bidi="fa-IR"/>
        </w:rPr>
        <w:t xml:space="preserve"> 28 декабря 2018 года </w:t>
      </w:r>
      <w:r w:rsidRPr="004F45D5">
        <w:rPr>
          <w:rFonts w:eastAsia="Andale Sans UI" w:cs="Times New Roman"/>
          <w:color w:val="auto"/>
          <w:kern w:val="3"/>
          <w:sz w:val="26"/>
          <w:szCs w:val="26"/>
          <w:lang w:val="de-DE" w:eastAsia="ja-JP" w:bidi="fa-IR"/>
        </w:rPr>
        <w:t xml:space="preserve">№ </w:t>
      </w:r>
      <w:r w:rsidRPr="004F45D5">
        <w:rPr>
          <w:rFonts w:eastAsia="Andale Sans UI" w:cs="Times New Roman"/>
          <w:color w:val="auto"/>
          <w:kern w:val="3"/>
          <w:sz w:val="26"/>
          <w:szCs w:val="26"/>
          <w:lang w:val="ru-RU" w:eastAsia="ja-JP" w:bidi="fa-IR"/>
        </w:rPr>
        <w:t xml:space="preserve">115 </w:t>
      </w:r>
      <w:r w:rsidRPr="004F45D5">
        <w:rPr>
          <w:rFonts w:eastAsia="Andale Sans UI" w:cs="Times New Roman"/>
          <w:color w:val="auto"/>
          <w:kern w:val="3"/>
          <w:sz w:val="26"/>
          <w:szCs w:val="26"/>
          <w:lang w:val="de-DE" w:eastAsia="ja-JP" w:bidi="fa-IR"/>
        </w:rPr>
        <w:t xml:space="preserve">«Об утверждении Порядка учета бюджетных и денежных обязательств получателей средств бюджета </w:t>
      </w:r>
      <w:r w:rsidRPr="004F45D5">
        <w:rPr>
          <w:rFonts w:eastAsia="Times New Roman" w:cs="Times New Roman"/>
          <w:color w:val="auto"/>
          <w:sz w:val="26"/>
          <w:szCs w:val="26"/>
          <w:lang w:val="ru-RU" w:eastAsia="ru-RU" w:bidi="ar-SA"/>
        </w:rPr>
        <w:t xml:space="preserve">Караваевского сельского поселения Костромского муниципального района Костромской области </w:t>
      </w:r>
      <w:r w:rsidRPr="004F45D5">
        <w:rPr>
          <w:rFonts w:eastAsia="Andale Sans UI" w:cs="Times New Roman"/>
          <w:color w:val="auto"/>
          <w:kern w:val="3"/>
          <w:sz w:val="26"/>
          <w:szCs w:val="26"/>
          <w:lang w:val="de-DE" w:eastAsia="ja-JP" w:bidi="fa-IR"/>
        </w:rPr>
        <w:t>Костромской области », следующие изменения: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1)  дополнить пунктом 2.1 следующего содержания: </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«2.1. 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2) в пункте 7:</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абзац восьмой подпункта 1 изложить в следующей редакции: </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«документов-оснований, указанных в пунктах 10, 11 графы 2 Перечня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подпункт 2 изложить в следующей редакции: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«2) органом, осуществляющим открытие и ведение лицевых счетов УБП, в части принятых бюджетных обязательств, возникших на основании: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документов-оснований, указанных в пунктах 4 - 8 графы 2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документов-оснований, указанных в пункте 12 графы 2 Перечня, -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21 и абзацем седьмым пункта 22 настоящего Порядка.»;</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3) абзац первый пункта 8 изложить в следующей редакции: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lastRenderedPageBreak/>
        <w:t>«8. При отсутствии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(далее – информационные системы) документов-оснований, указанных в пунктах 2-8 графы 2 Перечня, Сведения о бюджетном обязательстве направляются в орган, осуществляющий открытие и ведение лицевых счетов УБП,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4) пункт 10 изложить в следующей редакции: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УБП, повторно не представляется.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2-8 графы 2 Перечня, при отсутствии его в информационных системах, направляется ПБС в орган, осуществляющий открытие и ведение лицевых счетов УБП, одновременно с формированием Сведений о бюджетном обязательстве.»;</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5) абзац пятый пункта 11 изложить в следующей редакции: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настоящим Порядком или включению в реестр контрактов, заключенных заказчиками, или реестр контрактов, содержащий сведения, составляющие государственную тайну (далее - реестр контрактов) по документам-основаниям, указанным в пункте 2 графы 2 Перечня, или в реестр соглашений по документам-основаниям, указанным в пунктах 4-8  графы 2 Перечня;»;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6) пункт 22 изложить в следующей редакции:</w:t>
      </w:r>
    </w:p>
    <w:p w:rsidR="004F45D5" w:rsidRPr="004F45D5" w:rsidRDefault="004F45D5" w:rsidP="004F45D5">
      <w:pPr>
        <w:widowControl/>
        <w:suppressAutoHyphens w:val="0"/>
        <w:autoSpaceDE w:val="0"/>
        <w:autoSpaceDN w:val="0"/>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«22. Сведения о денежных обязательствах, по бюджетным обязательствам, возникшим на основании документов-оснований, указанных в пунктах 2-12 графы 2 Перечня, формируются органом, осуществляющим открытие и ведение лицевых счетов УБП,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w:t>
      </w:r>
      <w:r w:rsidRPr="004F45D5">
        <w:rPr>
          <w:rFonts w:eastAsia="Times New Roman" w:cs="Times New Roman"/>
          <w:color w:val="auto"/>
          <w:sz w:val="26"/>
          <w:szCs w:val="26"/>
          <w:lang w:val="ru-RU" w:eastAsia="ru-RU" w:bidi="ar-SA"/>
        </w:rPr>
        <w:t xml:space="preserve">Караваевского сельского поселения Костромского муниципального района Костромской области </w:t>
      </w:r>
      <w:r w:rsidRPr="004F45D5">
        <w:rPr>
          <w:rFonts w:eastAsia="Andale Sans UI" w:cs="Times New Roman"/>
          <w:color w:val="auto"/>
          <w:kern w:val="3"/>
          <w:sz w:val="26"/>
          <w:szCs w:val="26"/>
          <w:lang w:val="de-DE" w:eastAsia="ja-JP" w:bidi="fa-IR"/>
        </w:rPr>
        <w:t xml:space="preserve">Костромской области, утвержденного </w:t>
      </w:r>
      <w:r w:rsidRPr="004F45D5">
        <w:rPr>
          <w:rFonts w:eastAsia="Andale Sans UI" w:cs="Times New Roman"/>
          <w:color w:val="auto"/>
          <w:kern w:val="3"/>
          <w:sz w:val="26"/>
          <w:szCs w:val="26"/>
          <w:lang w:val="ru-RU" w:eastAsia="ja-JP" w:bidi="fa-IR"/>
        </w:rPr>
        <w:t xml:space="preserve">постановлением администрации </w:t>
      </w:r>
      <w:r w:rsidRPr="004F45D5">
        <w:rPr>
          <w:rFonts w:eastAsia="Times New Roman" w:cs="Times New Roman"/>
          <w:color w:val="auto"/>
          <w:sz w:val="26"/>
          <w:szCs w:val="26"/>
          <w:lang w:val="ru-RU" w:eastAsia="ru-RU" w:bidi="ar-SA"/>
        </w:rPr>
        <w:t xml:space="preserve">Караваевского сельского поселения Костромского муниципального района Костромской области </w:t>
      </w:r>
      <w:r w:rsidRPr="004F45D5">
        <w:rPr>
          <w:rFonts w:eastAsia="Andale Sans UI" w:cs="Times New Roman"/>
          <w:color w:val="auto"/>
          <w:kern w:val="3"/>
          <w:sz w:val="26"/>
          <w:szCs w:val="26"/>
          <w:lang w:val="de-DE" w:eastAsia="ja-JP" w:bidi="fa-IR"/>
        </w:rPr>
        <w:t>Костромской области (далее - Порядок санкционирования), за исключением случаев, указанных в абзацах третьем-шестом настоящего пункта.</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Сведения о денежных обязательствах формируются ПБС не позднее пяти рабочих дней со дня возникновения денежного обязательства в случае:</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lastRenderedPageBreak/>
        <w:t>исполнения денежного обязательства неоднократно (в том числе с учетом ранее произведенных платежей, требующих подтверждения);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2 и 3 Перечня.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В случае если в рамках бюджетных обязательств, возникших по документам-основаниям, указанным в пунктах 2-8, 12 графы 2 Перечня,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7) абзац первый пункта 23 изложить в следующей редакции: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«23. При отсутствии в информационных системах документа, подтверждающего возникновение денежного обязательства, Сведения о денежном обязательстве, возникшем на основании документа, подтверждающего возникновение денежного обязательства, направляются ПБС в орган, осуществляющий открытие и ведение лицевых счетов УБП, с приложением копии документа, подтверждающего возникновение денежного обязательства.»;</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8) в Информации, необходимой для постановки на учет бюджетного обязательства (внесения изменений в поставленное на учет бюджетное обязательство) (приложение № 1 к Порядку):</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пункт 4 изложить в следующей редакции: </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4.</w:t>
      </w:r>
      <w:r w:rsidRPr="004F45D5">
        <w:rPr>
          <w:rFonts w:eastAsia="Andale Sans UI" w:cs="Times New Roman"/>
          <w:color w:val="auto"/>
          <w:kern w:val="3"/>
          <w:sz w:val="26"/>
          <w:szCs w:val="26"/>
          <w:lang w:val="de-DE" w:eastAsia="ja-JP" w:bidi="fa-IR"/>
        </w:rPr>
        <w:tab/>
        <w:t>Тип бюджетного обязательства</w:t>
      </w:r>
      <w:r w:rsidRPr="004F45D5">
        <w:rPr>
          <w:rFonts w:eastAsia="Andale Sans UI" w:cs="Times New Roman"/>
          <w:color w:val="auto"/>
          <w:kern w:val="3"/>
          <w:sz w:val="26"/>
          <w:szCs w:val="26"/>
          <w:lang w:val="de-DE" w:eastAsia="ja-JP" w:bidi="fa-IR"/>
        </w:rPr>
        <w:tab/>
        <w:t xml:space="preserve">  1 - закупка, если бюджетное обязательство связано с закупкой товаров, работ, услуг в текущем финансовом году;</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дополнить пунктами 5.8-5.11 следующего содержания: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5.8.</w:t>
      </w:r>
      <w:r w:rsidRPr="004F45D5">
        <w:rPr>
          <w:rFonts w:eastAsia="Andale Sans UI" w:cs="Times New Roman"/>
          <w:color w:val="auto"/>
          <w:kern w:val="3"/>
          <w:sz w:val="26"/>
          <w:szCs w:val="26"/>
          <w:lang w:val="de-DE" w:eastAsia="ja-JP" w:bidi="fa-IR"/>
        </w:rPr>
        <w:tab/>
        <w:t>Код по ОКТМО</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w:t>
      </w:r>
      <w:r w:rsidRPr="004F45D5">
        <w:rPr>
          <w:rFonts w:eastAsia="Andale Sans UI" w:cs="Times New Roman"/>
          <w:color w:val="auto"/>
          <w:kern w:val="3"/>
          <w:sz w:val="26"/>
          <w:szCs w:val="26"/>
          <w:lang w:val="de-DE" w:eastAsia="ja-JP" w:bidi="fa-IR"/>
        </w:rPr>
        <w:lastRenderedPageBreak/>
        <w:t>финансового органа субъекта Российской Федерации (муниципального образования), органа управления государственным внебюджетным фондом</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5.9.</w:t>
      </w:r>
      <w:r w:rsidRPr="004F45D5">
        <w:rPr>
          <w:rFonts w:eastAsia="Andale Sans UI" w:cs="Times New Roman"/>
          <w:color w:val="auto"/>
          <w:kern w:val="3"/>
          <w:sz w:val="26"/>
          <w:szCs w:val="26"/>
          <w:lang w:val="de-DE" w:eastAsia="ja-JP" w:bidi="fa-IR"/>
        </w:rPr>
        <w:tab/>
        <w:t>Код по ОКПО</w:t>
      </w:r>
      <w:r w:rsidRPr="004F45D5">
        <w:rPr>
          <w:rFonts w:eastAsia="Andale Sans UI" w:cs="Times New Roman"/>
          <w:color w:val="auto"/>
          <w:kern w:val="3"/>
          <w:sz w:val="26"/>
          <w:szCs w:val="26"/>
          <w:lang w:val="de-DE" w:eastAsia="ja-JP" w:bidi="fa-IR"/>
        </w:rPr>
        <w:tab/>
        <w:t>Указывается код финансового органа по Общероссийскому классификатору предприятий и организаций</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5.10.</w:t>
      </w:r>
      <w:r w:rsidRPr="004F45D5">
        <w:rPr>
          <w:rFonts w:eastAsia="Andale Sans UI" w:cs="Times New Roman"/>
          <w:color w:val="auto"/>
          <w:kern w:val="3"/>
          <w:sz w:val="26"/>
          <w:szCs w:val="26"/>
          <w:lang w:val="de-DE" w:eastAsia="ja-JP" w:bidi="fa-IR"/>
        </w:rPr>
        <w:tab/>
        <w:t>Наименование главного распорядителя бюджетных средств</w:t>
      </w:r>
      <w:r w:rsidRPr="004F45D5">
        <w:rPr>
          <w:rFonts w:eastAsia="Andale Sans UI" w:cs="Times New Roman"/>
          <w:color w:val="auto"/>
          <w:kern w:val="3"/>
          <w:sz w:val="26"/>
          <w:szCs w:val="26"/>
          <w:lang w:val="de-DE" w:eastAsia="ja-JP" w:bidi="fa-IR"/>
        </w:rPr>
        <w:tab/>
        <w:t>Указывается наименование главного распорядителя средств местного бюджета в соответствии со Сводным реестром</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5.11.</w:t>
      </w:r>
      <w:r w:rsidRPr="004F45D5">
        <w:rPr>
          <w:rFonts w:eastAsia="Andale Sans UI" w:cs="Times New Roman"/>
          <w:color w:val="auto"/>
          <w:kern w:val="3"/>
          <w:sz w:val="26"/>
          <w:szCs w:val="26"/>
          <w:lang w:val="de-DE" w:eastAsia="ja-JP" w:bidi="fa-IR"/>
        </w:rPr>
        <w:tab/>
        <w:t>Глава по БК</w:t>
      </w:r>
      <w:r w:rsidRPr="004F45D5">
        <w:rPr>
          <w:rFonts w:eastAsia="Andale Sans UI" w:cs="Times New Roman"/>
          <w:color w:val="auto"/>
          <w:kern w:val="3"/>
          <w:sz w:val="26"/>
          <w:szCs w:val="26"/>
          <w:lang w:val="de-DE" w:eastAsia="ja-JP" w:bidi="fa-IR"/>
        </w:rPr>
        <w:tab/>
        <w:t>Указывается код главы главного распорядителя средств местного бюджета по бюджетной классификации Российской Федерации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 »;</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дополнить пунктом 8.13 следующего содержания: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8.13.</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t>Руководитель (уполномоченное лицо)</w:t>
      </w:r>
      <w:r w:rsidRPr="004F45D5">
        <w:rPr>
          <w:rFonts w:eastAsia="Andale Sans UI" w:cs="Times New Roman"/>
          <w:color w:val="auto"/>
          <w:kern w:val="3"/>
          <w:sz w:val="26"/>
          <w:szCs w:val="26"/>
          <w:lang w:val="de-DE" w:eastAsia="ja-JP" w:bidi="fa-IR"/>
        </w:rPr>
        <w:tab/>
        <w:t>Указывается должность, подпись, расшифровка подписи руководителя (уполномоченного лица), подписавшего Сведения о бюджетном обязательстве</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 »;</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9) в Информации, необходимой для постановки на учет денежного обязательства (внесения изменений в поставленное на учет денежное обязательство) (приложение № 2 к Порядку):</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дополнить пунктами 6.10-6.12 следующего содержания: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6.10.</w:t>
      </w:r>
      <w:r w:rsidRPr="004F45D5">
        <w:rPr>
          <w:rFonts w:eastAsia="Andale Sans UI" w:cs="Times New Roman"/>
          <w:color w:val="auto"/>
          <w:kern w:val="3"/>
          <w:sz w:val="26"/>
          <w:szCs w:val="26"/>
          <w:lang w:val="de-DE" w:eastAsia="ja-JP" w:bidi="fa-IR"/>
        </w:rPr>
        <w:tab/>
        <w:t>Глава по БК</w:t>
      </w:r>
      <w:r w:rsidRPr="004F45D5">
        <w:rPr>
          <w:rFonts w:eastAsia="Andale Sans UI" w:cs="Times New Roman"/>
          <w:color w:val="auto"/>
          <w:kern w:val="3"/>
          <w:sz w:val="26"/>
          <w:szCs w:val="26"/>
          <w:lang w:val="de-DE" w:eastAsia="ja-JP" w:bidi="fa-IR"/>
        </w:rPr>
        <w:tab/>
        <w:t>Указывается глава главного распорядителя средств местного бюджета по бюджетной классификации Российской Федерации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6.11.</w:t>
      </w:r>
      <w:r w:rsidRPr="004F45D5">
        <w:rPr>
          <w:rFonts w:eastAsia="Andale Sans UI" w:cs="Times New Roman"/>
          <w:color w:val="auto"/>
          <w:kern w:val="3"/>
          <w:sz w:val="26"/>
          <w:szCs w:val="26"/>
          <w:lang w:val="de-DE" w:eastAsia="ja-JP" w:bidi="fa-IR"/>
        </w:rPr>
        <w:tab/>
        <w:t>Код по ОКТМО</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6.12.</w:t>
      </w:r>
      <w:r w:rsidRPr="004F45D5">
        <w:rPr>
          <w:rFonts w:eastAsia="Andale Sans UI" w:cs="Times New Roman"/>
          <w:color w:val="auto"/>
          <w:kern w:val="3"/>
          <w:sz w:val="26"/>
          <w:szCs w:val="26"/>
          <w:lang w:val="de-DE" w:eastAsia="ja-JP" w:bidi="fa-IR"/>
        </w:rPr>
        <w:tab/>
        <w:t>Код по ОКПО</w:t>
      </w:r>
      <w:r w:rsidRPr="004F45D5">
        <w:rPr>
          <w:rFonts w:eastAsia="Andale Sans UI" w:cs="Times New Roman"/>
          <w:color w:val="auto"/>
          <w:kern w:val="3"/>
          <w:sz w:val="26"/>
          <w:szCs w:val="26"/>
          <w:lang w:val="de-DE" w:eastAsia="ja-JP" w:bidi="fa-IR"/>
        </w:rPr>
        <w:tab/>
        <w:t>Указывается код финансового органа по Общероссийскому классификатору предприятий и организаций</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дополнить пунктом 7.13 следующего содержания:</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7.13.</w:t>
      </w:r>
      <w:r w:rsidRPr="004F45D5">
        <w:rPr>
          <w:rFonts w:eastAsia="Andale Sans UI" w:cs="Times New Roman"/>
          <w:color w:val="auto"/>
          <w:kern w:val="3"/>
          <w:sz w:val="26"/>
          <w:szCs w:val="26"/>
          <w:lang w:val="de-DE" w:eastAsia="ja-JP" w:bidi="fa-IR"/>
        </w:rPr>
        <w:tab/>
        <w:t>Руководитель (уполномоченное лицо)</w:t>
      </w:r>
      <w:r w:rsidRPr="004F45D5">
        <w:rPr>
          <w:rFonts w:eastAsia="Andale Sans UI" w:cs="Times New Roman"/>
          <w:color w:val="auto"/>
          <w:kern w:val="3"/>
          <w:sz w:val="26"/>
          <w:szCs w:val="26"/>
          <w:lang w:val="de-DE" w:eastAsia="ja-JP" w:bidi="fa-IR"/>
        </w:rPr>
        <w:tab/>
        <w:t>Указывается должность, подпись, расшифровка подписи руководителя (уполномоченного лица), подписавшего Сведения о денежном обязательстве</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10)  в Перечне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(приложение № 3 к Порядку):</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 xml:space="preserve">пункт 2 изложить в следующей редакции: </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2.</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lastRenderedPageBreak/>
        <w:tab/>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муниципальный контракт, реестр контрактов)</w:t>
      </w:r>
      <w:r w:rsidRPr="004F45D5">
        <w:rPr>
          <w:rFonts w:eastAsia="Andale Sans UI" w:cs="Times New Roman"/>
          <w:color w:val="auto"/>
          <w:kern w:val="3"/>
          <w:sz w:val="26"/>
          <w:szCs w:val="26"/>
          <w:lang w:val="de-DE" w:eastAsia="ja-JP" w:bidi="fa-IR"/>
        </w:rPr>
        <w:tab/>
        <w:t>Акт выполненных работ</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Акт об оказании услуг</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Акт приема-передачи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Документ о приемке товаров, выполненной работы (ее результатов), оказанной услуги, в том числе в электронной форме</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Справка-расчет или иной документ, являющийся основанием для оплаты неустойки</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Счет</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Счет-фактура</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Товарная накладная (унифицированная форма № ТОРГ-12) (ф. 0330212)</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Универсальный передаточный документ</w:t>
      </w:r>
    </w:p>
    <w:p w:rsidR="004F45D5" w:rsidRPr="004F45D5" w:rsidRDefault="004F45D5" w:rsidP="004F45D5">
      <w:pPr>
        <w:widowControl/>
        <w:suppressAutoHyphens w:val="0"/>
        <w:autoSpaceDE w:val="0"/>
        <w:autoSpaceDN w:val="0"/>
        <w:ind w:firstLine="567"/>
        <w:jc w:val="both"/>
        <w:rPr>
          <w:rFonts w:eastAsia="Andale Sans UI" w:cs="Times New Roman"/>
          <w:color w:val="auto"/>
          <w:kern w:val="3"/>
          <w:sz w:val="26"/>
          <w:szCs w:val="26"/>
          <w:lang w:val="de-DE" w:eastAsia="ja-JP" w:bidi="fa-IR"/>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Чек</w:t>
      </w:r>
    </w:p>
    <w:p w:rsidR="004F45D5" w:rsidRPr="004F45D5" w:rsidRDefault="004F45D5" w:rsidP="004F45D5">
      <w:pPr>
        <w:widowControl/>
        <w:suppressAutoHyphens w:val="0"/>
        <w:autoSpaceDE w:val="0"/>
        <w:autoSpaceDN w:val="0"/>
        <w:ind w:firstLine="567"/>
        <w:jc w:val="both"/>
        <w:rPr>
          <w:rFonts w:eastAsia="Times New Roman" w:cs="Times New Roman"/>
          <w:color w:val="auto"/>
          <w:sz w:val="26"/>
          <w:szCs w:val="26"/>
          <w:lang w:val="ru-RU" w:eastAsia="ru-RU" w:bidi="ar-SA"/>
        </w:rPr>
      </w:pPr>
      <w:r w:rsidRPr="004F45D5">
        <w:rPr>
          <w:rFonts w:eastAsia="Andale Sans UI" w:cs="Times New Roman"/>
          <w:color w:val="auto"/>
          <w:kern w:val="3"/>
          <w:sz w:val="26"/>
          <w:szCs w:val="26"/>
          <w:lang w:val="de-DE" w:eastAsia="ja-JP" w:bidi="fa-IR"/>
        </w:rPr>
        <w:tab/>
      </w:r>
      <w:r w:rsidRPr="004F45D5">
        <w:rPr>
          <w:rFonts w:eastAsia="Andale Sans UI" w:cs="Times New Roman"/>
          <w:color w:val="auto"/>
          <w:kern w:val="3"/>
          <w:sz w:val="26"/>
          <w:szCs w:val="26"/>
          <w:lang w:val="de-DE" w:eastAsia="ja-JP" w:bidi="fa-IR"/>
        </w:rPr>
        <w:tab/>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p w:rsidR="004F45D5" w:rsidRPr="004F45D5" w:rsidRDefault="004F45D5" w:rsidP="004F45D5">
      <w:pPr>
        <w:widowControl/>
        <w:suppressAutoHyphens w:val="0"/>
        <w:autoSpaceDE w:val="0"/>
        <w:autoSpaceDN w:val="0"/>
        <w:rPr>
          <w:rFonts w:eastAsia="Times New Roman" w:cs="Times New Roman"/>
          <w:color w:val="auto"/>
          <w:sz w:val="26"/>
          <w:szCs w:val="26"/>
          <w:lang w:val="ru-RU" w:eastAsia="ru-RU" w:bidi="ar-SA"/>
        </w:rPr>
      </w:pPr>
    </w:p>
    <w:p w:rsidR="004F45D5" w:rsidRPr="004F45D5" w:rsidRDefault="004F45D5" w:rsidP="004F45D5">
      <w:pPr>
        <w:widowControl/>
        <w:suppressAutoHyphens w:val="0"/>
        <w:autoSpaceDE w:val="0"/>
        <w:autoSpaceDN w:val="0"/>
        <w:ind w:firstLine="567"/>
        <w:rPr>
          <w:rFonts w:eastAsia="Times New Roman" w:cs="Times New Roman"/>
          <w:color w:val="auto"/>
          <w:sz w:val="26"/>
          <w:szCs w:val="26"/>
          <w:lang w:val="ru-RU" w:eastAsia="ru-RU" w:bidi="ar-SA"/>
        </w:rPr>
      </w:pPr>
      <w:r w:rsidRPr="004F45D5">
        <w:rPr>
          <w:rFonts w:eastAsia="Times New Roman" w:cs="Times New Roman"/>
          <w:color w:val="auto"/>
          <w:sz w:val="26"/>
          <w:szCs w:val="26"/>
          <w:lang w:val="ru-RU" w:eastAsia="ru-RU" w:bidi="ar-SA"/>
        </w:rPr>
        <w:t>2. Настоящее постановление вступает в силу со дня его официального опубликования.</w:t>
      </w:r>
    </w:p>
    <w:p w:rsidR="004F45D5" w:rsidRPr="004F45D5" w:rsidRDefault="004F45D5" w:rsidP="004F45D5">
      <w:pPr>
        <w:widowControl/>
        <w:suppressAutoHyphens w:val="0"/>
        <w:autoSpaceDE w:val="0"/>
        <w:autoSpaceDN w:val="0"/>
        <w:rPr>
          <w:rFonts w:eastAsia="Andale Sans UI" w:cs="Times New Roman"/>
          <w:color w:val="auto"/>
          <w:kern w:val="3"/>
          <w:sz w:val="26"/>
          <w:szCs w:val="26"/>
          <w:lang w:val="ru-RU" w:eastAsia="ja-JP" w:bidi="fa-IR"/>
        </w:rPr>
      </w:pPr>
    </w:p>
    <w:p w:rsidR="004F45D5" w:rsidRPr="004F45D5" w:rsidRDefault="004F45D5" w:rsidP="004F45D5">
      <w:pPr>
        <w:autoSpaceDN w:val="0"/>
        <w:textAlignment w:val="baseline"/>
        <w:rPr>
          <w:rFonts w:eastAsia="Andale Sans UI" w:cs="Times New Roman"/>
          <w:color w:val="auto"/>
          <w:kern w:val="3"/>
          <w:sz w:val="26"/>
          <w:szCs w:val="26"/>
          <w:lang w:val="de-DE" w:eastAsia="ja-JP" w:bidi="fa-IR"/>
        </w:rPr>
      </w:pPr>
    </w:p>
    <w:p w:rsidR="004F45D5" w:rsidRPr="004F45D5" w:rsidRDefault="004F45D5" w:rsidP="004F45D5">
      <w:pPr>
        <w:widowControl/>
        <w:suppressAutoHyphens w:val="0"/>
        <w:autoSpaceDN w:val="0"/>
        <w:spacing w:after="200" w:line="276" w:lineRule="auto"/>
        <w:jc w:val="both"/>
        <w:rPr>
          <w:rFonts w:eastAsia="Andale Sans UI"/>
          <w:color w:val="auto"/>
          <w:kern w:val="3"/>
          <w:lang w:val="de-DE" w:eastAsia="ja-JP" w:bidi="fa-IR"/>
        </w:rPr>
      </w:pPr>
      <w:r w:rsidRPr="004F45D5">
        <w:rPr>
          <w:rFonts w:eastAsia="Times New Roman" w:cs="Times New Roman"/>
          <w:color w:val="auto"/>
          <w:sz w:val="26"/>
          <w:szCs w:val="26"/>
          <w:lang w:val="ru-RU" w:eastAsia="ru-RU" w:bidi="ar-SA"/>
        </w:rPr>
        <w:t>Глава Караваевского сельского поселения                                   О.Е. Теребрина</w:t>
      </w:r>
    </w:p>
    <w:p w:rsidR="004F45D5" w:rsidRPr="004F45D5" w:rsidRDefault="004F45D5" w:rsidP="004F45D5">
      <w:pPr>
        <w:autoSpaceDN w:val="0"/>
        <w:jc w:val="center"/>
        <w:rPr>
          <w:rFonts w:eastAsia="Calibri" w:cs="Times New Roman"/>
          <w:color w:val="auto"/>
          <w:sz w:val="28"/>
          <w:szCs w:val="28"/>
          <w:lang w:val="de-DE" w:bidi="ar-SA"/>
        </w:rPr>
      </w:pPr>
    </w:p>
    <w:p w:rsidR="004F45D5" w:rsidRPr="004F45D5" w:rsidRDefault="004F45D5" w:rsidP="004F45D5">
      <w:pPr>
        <w:suppressAutoHyphens w:val="0"/>
        <w:autoSpaceDE w:val="0"/>
        <w:autoSpaceDN w:val="0"/>
        <w:jc w:val="center"/>
        <w:rPr>
          <w:rFonts w:eastAsia="Times New Roman" w:cs="Times New Roman"/>
          <w:color w:val="auto"/>
          <w:sz w:val="28"/>
          <w:szCs w:val="28"/>
          <w:lang w:val="de-DE" w:eastAsia="ru-RU" w:bidi="ar-SA"/>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285850" w:rsidRDefault="00285850" w:rsidP="00FB5688">
      <w:pPr>
        <w:autoSpaceDN w:val="0"/>
        <w:ind w:right="-144"/>
        <w:jc w:val="center"/>
        <w:rPr>
          <w:rFonts w:eastAsia="Andale Sans UI"/>
          <w:b/>
          <w:kern w:val="3"/>
          <w:sz w:val="20"/>
          <w:szCs w:val="20"/>
          <w:lang w:val="ru-RU" w:eastAsia="ja-JP" w:bidi="fa-IR"/>
        </w:rPr>
      </w:pPr>
    </w:p>
    <w:p w:rsidR="00FB5688" w:rsidRPr="00D34666" w:rsidRDefault="00FB5688" w:rsidP="00FB5688">
      <w:pPr>
        <w:autoSpaceDN w:val="0"/>
        <w:ind w:right="-144"/>
        <w:jc w:val="center"/>
        <w:rPr>
          <w:rFonts w:eastAsia="Andale Sans UI"/>
          <w:kern w:val="3"/>
          <w:lang w:val="ru-RU" w:eastAsia="ja-JP" w:bidi="fa-IR"/>
        </w:rPr>
      </w:pPr>
      <w:r w:rsidRPr="005223D8">
        <w:rPr>
          <w:rFonts w:eastAsia="Andale Sans UI"/>
          <w:b/>
          <w:kern w:val="3"/>
          <w:sz w:val="20"/>
          <w:szCs w:val="20"/>
          <w:lang w:val="de-DE" w:eastAsia="ja-JP" w:bidi="fa-IR"/>
        </w:rPr>
        <w:t>Информационный бюллетень учрежден Советом депутатов</w:t>
      </w:r>
    </w:p>
    <w:p w:rsidR="00FB5688" w:rsidRPr="005223D8" w:rsidRDefault="00FB5688" w:rsidP="00FB5688">
      <w:pPr>
        <w:autoSpaceDN w:val="0"/>
        <w:ind w:right="-144"/>
        <w:jc w:val="center"/>
        <w:textAlignment w:val="baseline"/>
        <w:rPr>
          <w:rFonts w:eastAsia="Andale Sans UI"/>
          <w:b/>
          <w:i/>
          <w:kern w:val="3"/>
          <w:sz w:val="20"/>
          <w:szCs w:val="20"/>
          <w:lang w:val="de-DE" w:eastAsia="ja-JP" w:bidi="fa-IR"/>
        </w:rPr>
      </w:pPr>
      <w:r w:rsidRPr="005223D8">
        <w:rPr>
          <w:rFonts w:eastAsia="Andale Sans UI"/>
          <w:b/>
          <w:i/>
          <w:kern w:val="3"/>
          <w:sz w:val="20"/>
          <w:szCs w:val="20"/>
          <w:lang w:val="de-DE" w:eastAsia="ja-JP" w:bidi="fa-IR"/>
        </w:rPr>
        <w:t xml:space="preserve"> и администрацией Караваевского сельского поселения.</w:t>
      </w:r>
    </w:p>
    <w:p w:rsidR="00FB5688" w:rsidRDefault="00FB5688" w:rsidP="00886463">
      <w:pPr>
        <w:autoSpaceDN w:val="0"/>
        <w:ind w:right="-144"/>
        <w:jc w:val="center"/>
        <w:textAlignment w:val="baseline"/>
        <w:rPr>
          <w:b/>
          <w:i/>
          <w:iCs/>
          <w:kern w:val="3"/>
          <w:sz w:val="20"/>
          <w:szCs w:val="20"/>
          <w:lang w:val="ru-RU" w:eastAsia="ru-RU"/>
        </w:rPr>
      </w:pPr>
      <w:r w:rsidRPr="00D34666">
        <w:rPr>
          <w:rFonts w:eastAsia="Calibri" w:cs="Calibri"/>
          <w:b/>
          <w:i/>
          <w:kern w:val="3"/>
          <w:sz w:val="20"/>
          <w:szCs w:val="20"/>
          <w:lang w:val="ru-RU" w:eastAsia="ja-JP"/>
        </w:rPr>
        <w:t>Тираж  2  экз.,   Адрес: Костромская область, Костромской  район,</w:t>
      </w:r>
      <w:r w:rsidRPr="00D34666">
        <w:rPr>
          <w:b/>
          <w:i/>
          <w:iCs/>
          <w:kern w:val="3"/>
          <w:sz w:val="20"/>
          <w:szCs w:val="20"/>
          <w:lang w:val="ru-RU" w:eastAsia="ru-RU"/>
        </w:rPr>
        <w:t xml:space="preserve"> п. Караваево,  ул. Штеймана,  д.5</w:t>
      </w:r>
    </w:p>
    <w:sectPr w:rsidR="00FB5688" w:rsidSect="00285850">
      <w:pgSz w:w="11906" w:h="16838"/>
      <w:pgMar w:top="567" w:right="707" w:bottom="678" w:left="1559"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4F" w:rsidRDefault="00FA474F" w:rsidP="005A5F96">
      <w:r>
        <w:separator/>
      </w:r>
    </w:p>
  </w:endnote>
  <w:endnote w:type="continuationSeparator" w:id="0">
    <w:p w:rsidR="00FA474F" w:rsidRDefault="00FA474F" w:rsidP="005A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A" w:rsidRDefault="006D38FA">
    <w:pPr>
      <w:pStyle w:val="af0"/>
      <w:jc w:val="center"/>
    </w:pPr>
    <w:r>
      <w:fldChar w:fldCharType="begin"/>
    </w:r>
    <w:r>
      <w:instrText>PAGE   \* MERGEFORMAT</w:instrText>
    </w:r>
    <w:r>
      <w:fldChar w:fldCharType="separate"/>
    </w:r>
    <w:r w:rsidR="001826A7" w:rsidRPr="001826A7">
      <w:rPr>
        <w:noProof/>
        <w:lang w:val="ru-RU"/>
      </w:rPr>
      <w:t>2</w:t>
    </w:r>
    <w:r>
      <w:fldChar w:fldCharType="end"/>
    </w:r>
  </w:p>
  <w:p w:rsidR="006D38FA" w:rsidRDefault="006D38F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D5" w:rsidRDefault="004F45D5">
    <w:pPr>
      <w:pStyle w:val="af0"/>
      <w:jc w:val="center"/>
    </w:pPr>
    <w:r>
      <w:fldChar w:fldCharType="begin"/>
    </w:r>
    <w:r>
      <w:instrText>PAGE   \* MERGEFORMAT</w:instrText>
    </w:r>
    <w:r>
      <w:fldChar w:fldCharType="separate"/>
    </w:r>
    <w:r w:rsidR="001826A7" w:rsidRPr="001826A7">
      <w:rPr>
        <w:noProof/>
        <w:lang w:val="ru-RU"/>
      </w:rPr>
      <w:t>25</w:t>
    </w:r>
    <w:r>
      <w:fldChar w:fldCharType="end"/>
    </w:r>
  </w:p>
  <w:p w:rsidR="004F45D5" w:rsidRDefault="004F45D5"/>
  <w:p w:rsidR="004F45D5" w:rsidRDefault="004F4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4F" w:rsidRDefault="00FA474F" w:rsidP="005A5F96">
      <w:r>
        <w:separator/>
      </w:r>
    </w:p>
  </w:footnote>
  <w:footnote w:type="continuationSeparator" w:id="0">
    <w:p w:rsidR="00FA474F" w:rsidRDefault="00FA474F" w:rsidP="005A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D5" w:rsidRDefault="004F45D5">
    <w:pPr>
      <w:pStyle w:val="ae"/>
      <w:jc w:val="center"/>
    </w:pPr>
    <w:r>
      <w:fldChar w:fldCharType="begin"/>
    </w:r>
    <w:r>
      <w:instrText xml:space="preserve"> PAGE   \* MERGEFORMAT </w:instrText>
    </w:r>
    <w:r>
      <w:fldChar w:fldCharType="separate"/>
    </w:r>
    <w:r w:rsidR="001826A7">
      <w:rPr>
        <w:noProof/>
      </w:rPr>
      <w:t>25</w:t>
    </w:r>
    <w:r>
      <w:fldChar w:fldCharType="end"/>
    </w:r>
  </w:p>
  <w:p w:rsidR="004F45D5" w:rsidRDefault="004F45D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25.5pt;height:21pt" coordsize="" o:spt="100" o:bullet="t" adj="0,,0" path="" filled="f" stroked="f">
        <v:stroke joinstyle="miter"/>
        <v:imagedata r:id="rId1" o:title="base_1_158546_32935"/>
        <v:formulas/>
        <v:path o:connecttype="segments"/>
      </v:shape>
    </w:pict>
  </w:numPicBullet>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64E50AF"/>
    <w:multiLevelType w:val="hybridMultilevel"/>
    <w:tmpl w:val="91C47A52"/>
    <w:lvl w:ilvl="0" w:tplc="3B0E1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4AE6F2F"/>
    <w:multiLevelType w:val="multilevel"/>
    <w:tmpl w:val="1A00CDFC"/>
    <w:lvl w:ilvl="0">
      <w:start w:val="1"/>
      <w:numFmt w:val="decimal"/>
      <w:lvlText w:val="%1."/>
      <w:lvlJc w:val="left"/>
      <w:pPr>
        <w:ind w:left="1069" w:hanging="360"/>
      </w:pPr>
      <w:rPr>
        <w:rFonts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2164" w:hanging="735"/>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5F0D4B28"/>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7C657B8"/>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C0262C4"/>
    <w:multiLevelType w:val="multilevel"/>
    <w:tmpl w:val="7F6860B6"/>
    <w:styleLink w:val="WW8Num1"/>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204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420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6360"/>
      </w:p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A5"/>
    <w:rsid w:val="0000098D"/>
    <w:rsid w:val="00002908"/>
    <w:rsid w:val="00005447"/>
    <w:rsid w:val="00010E88"/>
    <w:rsid w:val="00011321"/>
    <w:rsid w:val="00024AED"/>
    <w:rsid w:val="0003043E"/>
    <w:rsid w:val="0003590D"/>
    <w:rsid w:val="000370C1"/>
    <w:rsid w:val="00042B3B"/>
    <w:rsid w:val="0007075D"/>
    <w:rsid w:val="000817DC"/>
    <w:rsid w:val="000829BD"/>
    <w:rsid w:val="00087990"/>
    <w:rsid w:val="000D2CC3"/>
    <w:rsid w:val="000D59B3"/>
    <w:rsid w:val="000E1024"/>
    <w:rsid w:val="000E3877"/>
    <w:rsid w:val="000E3E9D"/>
    <w:rsid w:val="000E5AE3"/>
    <w:rsid w:val="000F5064"/>
    <w:rsid w:val="000F693C"/>
    <w:rsid w:val="00105928"/>
    <w:rsid w:val="001208CD"/>
    <w:rsid w:val="00145D39"/>
    <w:rsid w:val="0015110C"/>
    <w:rsid w:val="00153BAC"/>
    <w:rsid w:val="001826A7"/>
    <w:rsid w:val="001A20E0"/>
    <w:rsid w:val="001B1078"/>
    <w:rsid w:val="001B1FD8"/>
    <w:rsid w:val="001B4157"/>
    <w:rsid w:val="001B46E6"/>
    <w:rsid w:val="001B5954"/>
    <w:rsid w:val="001D76B8"/>
    <w:rsid w:val="001F0F9C"/>
    <w:rsid w:val="002003B0"/>
    <w:rsid w:val="002006DC"/>
    <w:rsid w:val="0020682F"/>
    <w:rsid w:val="00227EA6"/>
    <w:rsid w:val="002312D8"/>
    <w:rsid w:val="002329E7"/>
    <w:rsid w:val="00243E0D"/>
    <w:rsid w:val="00254997"/>
    <w:rsid w:val="002625BB"/>
    <w:rsid w:val="002713FB"/>
    <w:rsid w:val="002715E4"/>
    <w:rsid w:val="00275592"/>
    <w:rsid w:val="002760E5"/>
    <w:rsid w:val="00277E2E"/>
    <w:rsid w:val="00285850"/>
    <w:rsid w:val="00291654"/>
    <w:rsid w:val="002A6951"/>
    <w:rsid w:val="002A7E74"/>
    <w:rsid w:val="002B1B9B"/>
    <w:rsid w:val="002E0CF2"/>
    <w:rsid w:val="00306767"/>
    <w:rsid w:val="003121EE"/>
    <w:rsid w:val="00316C35"/>
    <w:rsid w:val="00317298"/>
    <w:rsid w:val="0033487C"/>
    <w:rsid w:val="00355470"/>
    <w:rsid w:val="00364D5C"/>
    <w:rsid w:val="003709CE"/>
    <w:rsid w:val="00390902"/>
    <w:rsid w:val="003B54A5"/>
    <w:rsid w:val="003B69EF"/>
    <w:rsid w:val="003C7D21"/>
    <w:rsid w:val="003D0980"/>
    <w:rsid w:val="003D7075"/>
    <w:rsid w:val="004162EE"/>
    <w:rsid w:val="004362D4"/>
    <w:rsid w:val="00457F53"/>
    <w:rsid w:val="00461440"/>
    <w:rsid w:val="0046343D"/>
    <w:rsid w:val="00472F44"/>
    <w:rsid w:val="00482729"/>
    <w:rsid w:val="004A23F5"/>
    <w:rsid w:val="004B1483"/>
    <w:rsid w:val="004C23E1"/>
    <w:rsid w:val="004E1CEE"/>
    <w:rsid w:val="004F0E53"/>
    <w:rsid w:val="004F1BBD"/>
    <w:rsid w:val="004F45D5"/>
    <w:rsid w:val="00510A48"/>
    <w:rsid w:val="00524151"/>
    <w:rsid w:val="0052706D"/>
    <w:rsid w:val="00534DAF"/>
    <w:rsid w:val="005553E2"/>
    <w:rsid w:val="0056509D"/>
    <w:rsid w:val="00572399"/>
    <w:rsid w:val="00574DC7"/>
    <w:rsid w:val="00581B95"/>
    <w:rsid w:val="00581F33"/>
    <w:rsid w:val="00584CD9"/>
    <w:rsid w:val="00586C81"/>
    <w:rsid w:val="00591522"/>
    <w:rsid w:val="005A07CA"/>
    <w:rsid w:val="005A5F96"/>
    <w:rsid w:val="005B58BA"/>
    <w:rsid w:val="005D6C32"/>
    <w:rsid w:val="005D7232"/>
    <w:rsid w:val="005E72F6"/>
    <w:rsid w:val="005F0482"/>
    <w:rsid w:val="005F23C7"/>
    <w:rsid w:val="005F6DAC"/>
    <w:rsid w:val="00600A85"/>
    <w:rsid w:val="00602F19"/>
    <w:rsid w:val="00615193"/>
    <w:rsid w:val="006331E0"/>
    <w:rsid w:val="0065099B"/>
    <w:rsid w:val="00677322"/>
    <w:rsid w:val="006A7D1E"/>
    <w:rsid w:val="006B195F"/>
    <w:rsid w:val="006B3F99"/>
    <w:rsid w:val="006B4813"/>
    <w:rsid w:val="006B4F35"/>
    <w:rsid w:val="006D0D05"/>
    <w:rsid w:val="006D12D7"/>
    <w:rsid w:val="006D38FA"/>
    <w:rsid w:val="006E08BF"/>
    <w:rsid w:val="006F6548"/>
    <w:rsid w:val="00704CA4"/>
    <w:rsid w:val="00717940"/>
    <w:rsid w:val="00723E40"/>
    <w:rsid w:val="00733C2C"/>
    <w:rsid w:val="00752252"/>
    <w:rsid w:val="007722FF"/>
    <w:rsid w:val="00773C30"/>
    <w:rsid w:val="00776459"/>
    <w:rsid w:val="007A2898"/>
    <w:rsid w:val="007B00DF"/>
    <w:rsid w:val="007C395B"/>
    <w:rsid w:val="007C6405"/>
    <w:rsid w:val="007E1A84"/>
    <w:rsid w:val="007E1B33"/>
    <w:rsid w:val="007E6027"/>
    <w:rsid w:val="00806354"/>
    <w:rsid w:val="00810F66"/>
    <w:rsid w:val="008125EC"/>
    <w:rsid w:val="00834DA5"/>
    <w:rsid w:val="00872DEF"/>
    <w:rsid w:val="00886463"/>
    <w:rsid w:val="0089166B"/>
    <w:rsid w:val="008A12AF"/>
    <w:rsid w:val="008B3335"/>
    <w:rsid w:val="008C19A2"/>
    <w:rsid w:val="008C1E97"/>
    <w:rsid w:val="008C37BD"/>
    <w:rsid w:val="008D4DCD"/>
    <w:rsid w:val="008F76A3"/>
    <w:rsid w:val="009013E3"/>
    <w:rsid w:val="009055CF"/>
    <w:rsid w:val="00920C5E"/>
    <w:rsid w:val="009228A0"/>
    <w:rsid w:val="00925C2E"/>
    <w:rsid w:val="009415FC"/>
    <w:rsid w:val="00943218"/>
    <w:rsid w:val="00946C6E"/>
    <w:rsid w:val="0095174D"/>
    <w:rsid w:val="00966056"/>
    <w:rsid w:val="00981BB9"/>
    <w:rsid w:val="0098592F"/>
    <w:rsid w:val="009911B4"/>
    <w:rsid w:val="009937D4"/>
    <w:rsid w:val="009974BA"/>
    <w:rsid w:val="009C40E6"/>
    <w:rsid w:val="009D48C0"/>
    <w:rsid w:val="009D6F8E"/>
    <w:rsid w:val="009E5AA4"/>
    <w:rsid w:val="009F3C43"/>
    <w:rsid w:val="00A03C79"/>
    <w:rsid w:val="00A14217"/>
    <w:rsid w:val="00A24A5D"/>
    <w:rsid w:val="00A3444D"/>
    <w:rsid w:val="00A34D9B"/>
    <w:rsid w:val="00A912E5"/>
    <w:rsid w:val="00A92681"/>
    <w:rsid w:val="00AA2634"/>
    <w:rsid w:val="00AA46F3"/>
    <w:rsid w:val="00AA5BCC"/>
    <w:rsid w:val="00AC10B1"/>
    <w:rsid w:val="00AC5266"/>
    <w:rsid w:val="00AD7D09"/>
    <w:rsid w:val="00AE68D2"/>
    <w:rsid w:val="00B0456A"/>
    <w:rsid w:val="00B073D9"/>
    <w:rsid w:val="00B1176A"/>
    <w:rsid w:val="00B12198"/>
    <w:rsid w:val="00B166A3"/>
    <w:rsid w:val="00B24F9C"/>
    <w:rsid w:val="00B35A86"/>
    <w:rsid w:val="00B62803"/>
    <w:rsid w:val="00B64AB8"/>
    <w:rsid w:val="00B66953"/>
    <w:rsid w:val="00B71D60"/>
    <w:rsid w:val="00B749D7"/>
    <w:rsid w:val="00B85847"/>
    <w:rsid w:val="00BB7838"/>
    <w:rsid w:val="00BC74B1"/>
    <w:rsid w:val="00BD2A6E"/>
    <w:rsid w:val="00BF46FF"/>
    <w:rsid w:val="00BF4E95"/>
    <w:rsid w:val="00BF63E6"/>
    <w:rsid w:val="00BF76A9"/>
    <w:rsid w:val="00C02642"/>
    <w:rsid w:val="00C1152F"/>
    <w:rsid w:val="00C11C86"/>
    <w:rsid w:val="00C14923"/>
    <w:rsid w:val="00C14B1F"/>
    <w:rsid w:val="00C25659"/>
    <w:rsid w:val="00C31E42"/>
    <w:rsid w:val="00C55D4A"/>
    <w:rsid w:val="00C6185E"/>
    <w:rsid w:val="00C67154"/>
    <w:rsid w:val="00C70199"/>
    <w:rsid w:val="00C70494"/>
    <w:rsid w:val="00C72CCD"/>
    <w:rsid w:val="00C779AA"/>
    <w:rsid w:val="00C80671"/>
    <w:rsid w:val="00C857D7"/>
    <w:rsid w:val="00C87205"/>
    <w:rsid w:val="00CA49C6"/>
    <w:rsid w:val="00CB47A0"/>
    <w:rsid w:val="00CC7293"/>
    <w:rsid w:val="00CD2621"/>
    <w:rsid w:val="00CD267F"/>
    <w:rsid w:val="00CE1282"/>
    <w:rsid w:val="00CE2E60"/>
    <w:rsid w:val="00CF2F33"/>
    <w:rsid w:val="00CF3E50"/>
    <w:rsid w:val="00CF7233"/>
    <w:rsid w:val="00CF7829"/>
    <w:rsid w:val="00D254B4"/>
    <w:rsid w:val="00D32A76"/>
    <w:rsid w:val="00D356C0"/>
    <w:rsid w:val="00D4253C"/>
    <w:rsid w:val="00D42821"/>
    <w:rsid w:val="00D47B32"/>
    <w:rsid w:val="00D76B4B"/>
    <w:rsid w:val="00D91FD7"/>
    <w:rsid w:val="00DC56F6"/>
    <w:rsid w:val="00DD240A"/>
    <w:rsid w:val="00E035CC"/>
    <w:rsid w:val="00E059A1"/>
    <w:rsid w:val="00E06D73"/>
    <w:rsid w:val="00E220A1"/>
    <w:rsid w:val="00E24F0C"/>
    <w:rsid w:val="00E51148"/>
    <w:rsid w:val="00E51806"/>
    <w:rsid w:val="00E51E10"/>
    <w:rsid w:val="00E55565"/>
    <w:rsid w:val="00E64789"/>
    <w:rsid w:val="00E65622"/>
    <w:rsid w:val="00E735CF"/>
    <w:rsid w:val="00E9115F"/>
    <w:rsid w:val="00E91F1A"/>
    <w:rsid w:val="00EA0A90"/>
    <w:rsid w:val="00EA7167"/>
    <w:rsid w:val="00EE7872"/>
    <w:rsid w:val="00EF738A"/>
    <w:rsid w:val="00F12201"/>
    <w:rsid w:val="00F22D27"/>
    <w:rsid w:val="00F36188"/>
    <w:rsid w:val="00F514DA"/>
    <w:rsid w:val="00F61CAC"/>
    <w:rsid w:val="00F75202"/>
    <w:rsid w:val="00F76844"/>
    <w:rsid w:val="00F83018"/>
    <w:rsid w:val="00F95BEB"/>
    <w:rsid w:val="00FA474F"/>
    <w:rsid w:val="00FB5688"/>
    <w:rsid w:val="00FC436A"/>
    <w:rsid w:val="00FD33F0"/>
    <w:rsid w:val="00FE4E2F"/>
    <w:rsid w:val="00FE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6"/>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pPr>
      <w:keepNext/>
      <w:widowControl/>
      <w:numPr>
        <w:numId w:val="1"/>
      </w:numPr>
      <w:suppressAutoHyphens w:val="0"/>
      <w:outlineLvl w:val="0"/>
    </w:pPr>
    <w:rPr>
      <w:rFonts w:eastAsia="Times New Roman" w:cs="Times New Roman"/>
      <w:color w:val="auto"/>
      <w:u w:val="single"/>
      <w:lang w:val="ru-RU" w:eastAsia="ar-SA" w:bidi="ar-SA"/>
    </w:rPr>
  </w:style>
  <w:style w:type="paragraph" w:styleId="2">
    <w:name w:val="heading 2"/>
    <w:basedOn w:val="a"/>
    <w:next w:val="a"/>
    <w:link w:val="20"/>
    <w:unhideWhenUsed/>
    <w:qFormat/>
    <w:rsid w:val="008125E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keepNext/>
      <w:numPr>
        <w:ilvl w:val="2"/>
        <w:numId w:val="1"/>
      </w:numPr>
      <w:jc w:val="center"/>
      <w:outlineLvl w:val="2"/>
    </w:pPr>
    <w:rPr>
      <w:rFonts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Цветовое выделение"/>
    <w:rPr>
      <w:b/>
      <w:bCs/>
      <w:color w:val="000080"/>
    </w:rPr>
  </w:style>
  <w:style w:type="character" w:styleId="a5">
    <w:name w:val="Strong"/>
    <w:qFormat/>
    <w:rPr>
      <w:b/>
      <w:bCs/>
    </w:rPr>
  </w:style>
  <w:style w:type="character" w:customStyle="1" w:styleId="WW-Absatz-Standardschriftart">
    <w:name w:val="WW-Absatz-Standardschriftart"/>
  </w:style>
  <w:style w:type="character" w:customStyle="1" w:styleId="a6">
    <w:name w:val="Символ нумерации"/>
  </w:style>
  <w:style w:type="character" w:customStyle="1" w:styleId="Q">
    <w:name w:val="Q"/>
  </w:style>
  <w:style w:type="paragraph" w:customStyle="1" w:styleId="12">
    <w:name w:val="Заголовок1"/>
    <w:basedOn w:val="a"/>
    <w:next w:val="a7"/>
    <w:pPr>
      <w:keepNext/>
      <w:spacing w:before="240" w:after="120"/>
    </w:pPr>
    <w:rPr>
      <w:rFonts w:ascii="Arial"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aa">
    <w:name w:val="Title"/>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Normal">
    <w:name w:val="ConsPlusNormal"/>
    <w:pPr>
      <w:widowControl w:val="0"/>
      <w:suppressAutoHyphens/>
      <w:autoSpaceDE w:val="0"/>
    </w:pPr>
    <w:rPr>
      <w:sz w:val="24"/>
      <w:lang w:eastAsia="ar-SA"/>
    </w:rPr>
  </w:style>
  <w:style w:type="paragraph" w:customStyle="1" w:styleId="ConsPlusTitle">
    <w:name w:val="ConsPlusTitle"/>
    <w:pPr>
      <w:widowControl w:val="0"/>
      <w:suppressAutoHyphens/>
      <w:autoSpaceDE w:val="0"/>
    </w:pPr>
    <w:rPr>
      <w:b/>
      <w:sz w:val="24"/>
      <w:lang w:eastAsia="ar-SA"/>
    </w:rPr>
  </w:style>
  <w:style w:type="paragraph" w:styleId="ab">
    <w:name w:val="Normal (Web)"/>
    <w:basedOn w:val="a"/>
    <w:uiPriority w:val="99"/>
    <w:pPr>
      <w:widowControl/>
      <w:suppressAutoHyphens w:val="0"/>
      <w:spacing w:before="280" w:after="119"/>
    </w:pPr>
    <w:rPr>
      <w:rFonts w:eastAsia="Times New Roman" w:cs="Times New Roman"/>
      <w:color w:val="auto"/>
      <w:lang w:val="ru-RU" w:eastAsia="ar-SA" w:bidi="ar-SA"/>
    </w:rPr>
  </w:style>
  <w:style w:type="paragraph" w:customStyle="1" w:styleId="ac">
    <w:name w:val="Заголовок статьи"/>
    <w:basedOn w:val="a"/>
    <w:next w:val="a"/>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d">
    <w:name w:val="Нормальный"/>
    <w:pPr>
      <w:widowControl w:val="0"/>
      <w:suppressAutoHyphens/>
      <w:autoSpaceDE w:val="0"/>
    </w:pPr>
    <w:rPr>
      <w:color w:val="000000"/>
      <w:sz w:val="28"/>
      <w:szCs w:val="28"/>
      <w:lang w:eastAsia="ar-SA"/>
    </w:rPr>
  </w:style>
  <w:style w:type="character" w:customStyle="1" w:styleId="21">
    <w:name w:val="Основной текст (2)_"/>
    <w:link w:val="22"/>
    <w:locked/>
    <w:rsid w:val="005E72F6"/>
    <w:rPr>
      <w:sz w:val="26"/>
      <w:szCs w:val="26"/>
      <w:shd w:val="clear" w:color="auto" w:fill="FFFFFF"/>
    </w:rPr>
  </w:style>
  <w:style w:type="paragraph" w:customStyle="1" w:styleId="22">
    <w:name w:val="Основной текст (2)"/>
    <w:basedOn w:val="a"/>
    <w:link w:val="21"/>
    <w:rsid w:val="005E72F6"/>
    <w:pPr>
      <w:shd w:val="clear" w:color="auto" w:fill="FFFFFF"/>
      <w:suppressAutoHyphens w:val="0"/>
      <w:spacing w:line="310" w:lineRule="exact"/>
      <w:jc w:val="both"/>
    </w:pPr>
    <w:rPr>
      <w:rFonts w:eastAsia="Times New Roman" w:cs="Times New Roman"/>
      <w:color w:val="auto"/>
      <w:sz w:val="26"/>
      <w:szCs w:val="26"/>
      <w:lang w:val="ru-RU" w:eastAsia="ru-RU" w:bidi="ar-SA"/>
    </w:rPr>
  </w:style>
  <w:style w:type="paragraph" w:styleId="ae">
    <w:name w:val="header"/>
    <w:basedOn w:val="a"/>
    <w:link w:val="af"/>
    <w:uiPriority w:val="99"/>
    <w:unhideWhenUsed/>
    <w:rsid w:val="005A5F96"/>
    <w:pPr>
      <w:tabs>
        <w:tab w:val="center" w:pos="4677"/>
        <w:tab w:val="right" w:pos="9355"/>
      </w:tabs>
    </w:pPr>
  </w:style>
  <w:style w:type="character" w:customStyle="1" w:styleId="af">
    <w:name w:val="Верхний колонтитул Знак"/>
    <w:link w:val="ae"/>
    <w:uiPriority w:val="99"/>
    <w:rsid w:val="005A5F96"/>
    <w:rPr>
      <w:rFonts w:eastAsia="Lucida Sans Unicode" w:cs="Tahoma"/>
      <w:color w:val="000000"/>
      <w:sz w:val="24"/>
      <w:szCs w:val="24"/>
      <w:lang w:val="en-US" w:eastAsia="en-US" w:bidi="en-US"/>
    </w:rPr>
  </w:style>
  <w:style w:type="paragraph" w:styleId="af0">
    <w:name w:val="footer"/>
    <w:basedOn w:val="a"/>
    <w:link w:val="af1"/>
    <w:uiPriority w:val="99"/>
    <w:unhideWhenUsed/>
    <w:rsid w:val="005A5F96"/>
    <w:pPr>
      <w:tabs>
        <w:tab w:val="center" w:pos="4677"/>
        <w:tab w:val="right" w:pos="9355"/>
      </w:tabs>
    </w:pPr>
  </w:style>
  <w:style w:type="character" w:customStyle="1" w:styleId="af1">
    <w:name w:val="Нижний колонтитул Знак"/>
    <w:link w:val="af0"/>
    <w:uiPriority w:val="99"/>
    <w:rsid w:val="005A5F96"/>
    <w:rPr>
      <w:rFonts w:eastAsia="Lucida Sans Unicode" w:cs="Tahoma"/>
      <w:color w:val="000000"/>
      <w:sz w:val="24"/>
      <w:szCs w:val="24"/>
      <w:lang w:val="en-US" w:eastAsia="en-US" w:bidi="en-US"/>
    </w:rPr>
  </w:style>
  <w:style w:type="paragraph" w:customStyle="1" w:styleId="Standard">
    <w:name w:val="Standard"/>
    <w:rsid w:val="00C02642"/>
    <w:pPr>
      <w:widowControl w:val="0"/>
      <w:suppressAutoHyphens/>
      <w:autoSpaceDN w:val="0"/>
    </w:pPr>
    <w:rPr>
      <w:rFonts w:eastAsia="Lucida Sans Unicode" w:cs="Mangal"/>
      <w:kern w:val="3"/>
      <w:sz w:val="24"/>
      <w:szCs w:val="24"/>
      <w:lang w:eastAsia="zh-CN" w:bidi="hi-IN"/>
    </w:rPr>
  </w:style>
  <w:style w:type="numbering" w:customStyle="1" w:styleId="14">
    <w:name w:val="Нет списка1"/>
    <w:next w:val="a2"/>
    <w:uiPriority w:val="99"/>
    <w:semiHidden/>
    <w:unhideWhenUsed/>
    <w:rsid w:val="00776459"/>
  </w:style>
  <w:style w:type="paragraph" w:styleId="af2">
    <w:name w:val="Body Text Indent"/>
    <w:basedOn w:val="a"/>
    <w:link w:val="af3"/>
    <w:unhideWhenUsed/>
    <w:rsid w:val="00776459"/>
    <w:pPr>
      <w:widowControl/>
      <w:suppressAutoHyphens w:val="0"/>
      <w:spacing w:after="120" w:line="276" w:lineRule="auto"/>
      <w:ind w:left="283"/>
    </w:pPr>
    <w:rPr>
      <w:rFonts w:ascii="Calibri" w:eastAsia="Calibri" w:hAnsi="Calibri" w:cs="Times New Roman"/>
      <w:color w:val="auto"/>
      <w:sz w:val="22"/>
      <w:szCs w:val="22"/>
      <w:lang w:val="ru-RU" w:bidi="ar-SA"/>
    </w:rPr>
  </w:style>
  <w:style w:type="character" w:customStyle="1" w:styleId="af3">
    <w:name w:val="Основной текст с отступом Знак"/>
    <w:link w:val="af2"/>
    <w:rsid w:val="00776459"/>
    <w:rPr>
      <w:rFonts w:ascii="Calibri" w:eastAsia="Calibri" w:hAnsi="Calibri"/>
      <w:sz w:val="22"/>
      <w:szCs w:val="22"/>
      <w:lang w:eastAsia="en-US"/>
    </w:rPr>
  </w:style>
  <w:style w:type="paragraph" w:styleId="af4">
    <w:name w:val="Balloon Text"/>
    <w:basedOn w:val="a"/>
    <w:link w:val="af5"/>
    <w:uiPriority w:val="99"/>
    <w:unhideWhenUsed/>
    <w:rsid w:val="00776459"/>
    <w:pPr>
      <w:widowControl/>
      <w:suppressAutoHyphens w:val="0"/>
    </w:pPr>
    <w:rPr>
      <w:rFonts w:ascii="Tahoma" w:eastAsia="Calibri" w:hAnsi="Tahoma"/>
      <w:color w:val="auto"/>
      <w:sz w:val="16"/>
      <w:szCs w:val="16"/>
      <w:lang w:val="ru-RU" w:bidi="ar-SA"/>
    </w:rPr>
  </w:style>
  <w:style w:type="character" w:customStyle="1" w:styleId="af5">
    <w:name w:val="Текст выноски Знак"/>
    <w:link w:val="af4"/>
    <w:uiPriority w:val="99"/>
    <w:rsid w:val="00776459"/>
    <w:rPr>
      <w:rFonts w:ascii="Tahoma" w:eastAsia="Calibri" w:hAnsi="Tahoma" w:cs="Tahoma"/>
      <w:sz w:val="16"/>
      <w:szCs w:val="16"/>
      <w:lang w:eastAsia="en-US"/>
    </w:rPr>
  </w:style>
  <w:style w:type="character" w:styleId="af6">
    <w:name w:val="FollowedHyperlink"/>
    <w:uiPriority w:val="99"/>
    <w:semiHidden/>
    <w:unhideWhenUsed/>
    <w:rsid w:val="00776459"/>
    <w:rPr>
      <w:color w:val="800080"/>
      <w:u w:val="single"/>
    </w:rPr>
  </w:style>
  <w:style w:type="paragraph" w:customStyle="1" w:styleId="xl65">
    <w:name w:val="xl6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6">
    <w:name w:val="xl6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67">
    <w:name w:val="xl6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8">
    <w:name w:val="xl6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69">
    <w:name w:val="xl6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1"/>
      <w:szCs w:val="21"/>
      <w:lang w:val="ru-RU" w:eastAsia="ru-RU" w:bidi="ar-SA"/>
    </w:rPr>
  </w:style>
  <w:style w:type="paragraph" w:customStyle="1" w:styleId="xl70">
    <w:name w:val="xl7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1">
    <w:name w:val="xl7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72">
    <w:name w:val="xl7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73">
    <w:name w:val="xl7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4">
    <w:name w:val="xl7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0"/>
      <w:szCs w:val="20"/>
      <w:lang w:val="ru-RU" w:eastAsia="ru-RU" w:bidi="ar-SA"/>
    </w:rPr>
  </w:style>
  <w:style w:type="paragraph" w:customStyle="1" w:styleId="xl75">
    <w:name w:val="xl7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6">
    <w:name w:val="xl7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7">
    <w:name w:val="xl7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8">
    <w:name w:val="xl7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9">
    <w:name w:val="xl7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80">
    <w:name w:val="xl8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sz w:val="20"/>
      <w:szCs w:val="20"/>
      <w:lang w:val="ru-RU" w:eastAsia="ru-RU" w:bidi="ar-SA"/>
    </w:rPr>
  </w:style>
  <w:style w:type="paragraph" w:customStyle="1" w:styleId="xl81">
    <w:name w:val="xl8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83">
    <w:name w:val="xl8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0"/>
      <w:szCs w:val="20"/>
      <w:lang w:val="ru-RU" w:eastAsia="ru-RU" w:bidi="ar-SA"/>
    </w:rPr>
  </w:style>
  <w:style w:type="paragraph" w:customStyle="1" w:styleId="xl84">
    <w:name w:val="xl8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1"/>
      <w:szCs w:val="21"/>
      <w:lang w:val="ru-RU" w:eastAsia="ru-RU" w:bidi="ar-SA"/>
    </w:rPr>
  </w:style>
  <w:style w:type="paragraph" w:customStyle="1" w:styleId="xl85">
    <w:name w:val="xl85"/>
    <w:basedOn w:val="a"/>
    <w:rsid w:val="007764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86">
    <w:name w:val="xl86"/>
    <w:basedOn w:val="a"/>
    <w:rsid w:val="00776459"/>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87">
    <w:name w:val="xl8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val="ru-RU" w:eastAsia="ru-RU" w:bidi="ar-SA"/>
    </w:rPr>
  </w:style>
  <w:style w:type="paragraph" w:customStyle="1" w:styleId="xl88">
    <w:name w:val="xl88"/>
    <w:basedOn w:val="a"/>
    <w:rsid w:val="00776459"/>
    <w:pPr>
      <w:widowControl/>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9">
    <w:name w:val="xl89"/>
    <w:basedOn w:val="a"/>
    <w:rsid w:val="00776459"/>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0">
    <w:name w:val="xl9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sz w:val="20"/>
      <w:szCs w:val="20"/>
      <w:lang w:val="ru-RU" w:eastAsia="ru-RU" w:bidi="ar-SA"/>
    </w:rPr>
  </w:style>
  <w:style w:type="paragraph" w:customStyle="1" w:styleId="xl91">
    <w:name w:val="xl9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2">
    <w:name w:val="xl92"/>
    <w:basedOn w:val="a"/>
    <w:rsid w:val="00776459"/>
    <w:pPr>
      <w:widowControl/>
      <w:pBdr>
        <w:left w:val="single" w:sz="8" w:space="0" w:color="000000"/>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93">
    <w:name w:val="xl93"/>
    <w:basedOn w:val="a"/>
    <w:rsid w:val="00776459"/>
    <w:pPr>
      <w:widowControl/>
      <w:suppressAutoHyphens w:val="0"/>
      <w:spacing w:before="100" w:beforeAutospacing="1" w:after="100" w:afterAutospacing="1"/>
    </w:pPr>
    <w:rPr>
      <w:rFonts w:eastAsia="Times New Roman" w:cs="Times New Roman"/>
      <w:color w:val="auto"/>
      <w:sz w:val="21"/>
      <w:szCs w:val="21"/>
      <w:lang w:val="ru-RU" w:eastAsia="ru-RU" w:bidi="ar-SA"/>
    </w:rPr>
  </w:style>
  <w:style w:type="paragraph" w:customStyle="1" w:styleId="xl94">
    <w:name w:val="xl94"/>
    <w:basedOn w:val="a"/>
    <w:rsid w:val="00776459"/>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95">
    <w:name w:val="xl9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6">
    <w:name w:val="xl96"/>
    <w:basedOn w:val="a"/>
    <w:rsid w:val="0077645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7">
    <w:name w:val="xl97"/>
    <w:basedOn w:val="a"/>
    <w:rsid w:val="0077645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15">
    <w:name w:val="Знак Знак1 Знак Знак Знак Знак Знак Знак"/>
    <w:basedOn w:val="a"/>
    <w:rsid w:val="00776459"/>
    <w:pPr>
      <w:widowControl/>
      <w:tabs>
        <w:tab w:val="num" w:pos="1069"/>
      </w:tabs>
      <w:suppressAutoHyphens w:val="0"/>
      <w:spacing w:after="160" w:line="240" w:lineRule="exact"/>
      <w:ind w:left="1069" w:hanging="360"/>
      <w:jc w:val="both"/>
    </w:pPr>
    <w:rPr>
      <w:rFonts w:ascii="Verdana" w:eastAsia="Times New Roman" w:hAnsi="Verdana" w:cs="Arial"/>
      <w:color w:val="auto"/>
      <w:sz w:val="20"/>
      <w:szCs w:val="20"/>
      <w:lang w:bidi="ar-SA"/>
    </w:rPr>
  </w:style>
  <w:style w:type="character" w:customStyle="1" w:styleId="20">
    <w:name w:val="Заголовок 2 Знак"/>
    <w:link w:val="2"/>
    <w:rsid w:val="008125EC"/>
    <w:rPr>
      <w:rFonts w:ascii="Cambria" w:eastAsia="Times New Roman" w:hAnsi="Cambria" w:cs="Times New Roman"/>
      <w:b/>
      <w:bCs/>
      <w:i/>
      <w:iCs/>
      <w:color w:val="000000"/>
      <w:sz w:val="28"/>
      <w:szCs w:val="28"/>
      <w:lang w:val="en-US" w:eastAsia="en-US" w:bidi="en-US"/>
    </w:rPr>
  </w:style>
  <w:style w:type="paragraph" w:styleId="af7">
    <w:name w:val="Subtitle"/>
    <w:basedOn w:val="Standard"/>
    <w:next w:val="a"/>
    <w:link w:val="af8"/>
    <w:uiPriority w:val="99"/>
    <w:qFormat/>
    <w:rsid w:val="008125EC"/>
    <w:pPr>
      <w:jc w:val="center"/>
    </w:pPr>
    <w:rPr>
      <w:b/>
      <w:sz w:val="28"/>
    </w:rPr>
  </w:style>
  <w:style w:type="character" w:customStyle="1" w:styleId="af8">
    <w:name w:val="Подзаголовок Знак"/>
    <w:link w:val="af7"/>
    <w:uiPriority w:val="99"/>
    <w:rsid w:val="008125EC"/>
    <w:rPr>
      <w:rFonts w:eastAsia="Lucida Sans Unicode" w:cs="Mangal"/>
      <w:b/>
      <w:kern w:val="3"/>
      <w:sz w:val="28"/>
      <w:szCs w:val="24"/>
      <w:lang w:eastAsia="zh-CN" w:bidi="hi-IN"/>
    </w:rPr>
  </w:style>
  <w:style w:type="paragraph" w:styleId="af9">
    <w:name w:val="No Spacing"/>
    <w:qFormat/>
    <w:rsid w:val="00524151"/>
    <w:rPr>
      <w:rFonts w:ascii="Calibri" w:hAnsi="Calibri"/>
      <w:sz w:val="22"/>
      <w:szCs w:val="22"/>
    </w:rPr>
  </w:style>
  <w:style w:type="paragraph" w:styleId="afa">
    <w:name w:val="List Paragraph"/>
    <w:basedOn w:val="a"/>
    <w:uiPriority w:val="34"/>
    <w:qFormat/>
    <w:rsid w:val="0052415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table" w:styleId="afb">
    <w:name w:val="Table Grid"/>
    <w:basedOn w:val="a1"/>
    <w:uiPriority w:val="39"/>
    <w:rsid w:val="005241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4151"/>
    <w:rPr>
      <w:rFonts w:ascii="Calibri" w:hAnsi="Calibri"/>
      <w:sz w:val="22"/>
      <w:szCs w:val="22"/>
    </w:rPr>
    <w:tblPr>
      <w:tblCellMar>
        <w:top w:w="0" w:type="dxa"/>
        <w:left w:w="0" w:type="dxa"/>
        <w:bottom w:w="0" w:type="dxa"/>
        <w:right w:w="0" w:type="dxa"/>
      </w:tblCellMar>
    </w:tblPr>
  </w:style>
  <w:style w:type="numbering" w:customStyle="1" w:styleId="WW8Num1">
    <w:name w:val="WW8Num1"/>
    <w:rsid w:val="0098592F"/>
    <w:pPr>
      <w:numPr>
        <w:numId w:val="2"/>
      </w:numPr>
    </w:pPr>
  </w:style>
  <w:style w:type="numbering" w:customStyle="1" w:styleId="23">
    <w:name w:val="Нет списка2"/>
    <w:next w:val="a2"/>
    <w:uiPriority w:val="99"/>
    <w:semiHidden/>
    <w:unhideWhenUsed/>
    <w:rsid w:val="00FC436A"/>
  </w:style>
  <w:style w:type="paragraph" w:customStyle="1" w:styleId="formattext">
    <w:name w:val="formattext"/>
    <w:basedOn w:val="a"/>
    <w:rsid w:val="00317298"/>
    <w:pPr>
      <w:widowControl/>
      <w:suppressAutoHyphens w:val="0"/>
      <w:spacing w:before="100" w:beforeAutospacing="1" w:after="100" w:afterAutospacing="1"/>
    </w:pPr>
    <w:rPr>
      <w:rFonts w:eastAsia="Times New Roman" w:cs="Times New Roman"/>
      <w:color w:val="auto"/>
      <w:lang w:val="ru-RU" w:eastAsia="ru-RU" w:bidi="ar-SA"/>
    </w:rPr>
  </w:style>
  <w:style w:type="numbering" w:customStyle="1" w:styleId="30">
    <w:name w:val="Нет списка3"/>
    <w:next w:val="a2"/>
    <w:uiPriority w:val="99"/>
    <w:semiHidden/>
    <w:unhideWhenUsed/>
    <w:rsid w:val="0052706D"/>
  </w:style>
  <w:style w:type="character" w:customStyle="1" w:styleId="10">
    <w:name w:val="Заголовок 1 Знак"/>
    <w:link w:val="1"/>
    <w:rsid w:val="0052706D"/>
    <w:rPr>
      <w:sz w:val="24"/>
      <w:szCs w:val="24"/>
      <w:u w:val="single"/>
      <w:lang w:eastAsia="ar-SA"/>
    </w:rPr>
  </w:style>
  <w:style w:type="numbering" w:customStyle="1" w:styleId="110">
    <w:name w:val="Нет списка11"/>
    <w:next w:val="a2"/>
    <w:uiPriority w:val="99"/>
    <w:semiHidden/>
    <w:unhideWhenUsed/>
    <w:rsid w:val="0052706D"/>
  </w:style>
  <w:style w:type="numbering" w:customStyle="1" w:styleId="111">
    <w:name w:val="Нет списка111"/>
    <w:next w:val="a2"/>
    <w:uiPriority w:val="99"/>
    <w:semiHidden/>
    <w:unhideWhenUsed/>
    <w:rsid w:val="0052706D"/>
  </w:style>
  <w:style w:type="character" w:customStyle="1" w:styleId="Absatz-Standardschriftart">
    <w:name w:val="Absatz-Standardschriftart"/>
    <w:rsid w:val="0052706D"/>
  </w:style>
  <w:style w:type="character" w:customStyle="1" w:styleId="WW-Absatz-Standardschriftart1">
    <w:name w:val="WW-Absatz-Standardschriftart1"/>
    <w:rsid w:val="0052706D"/>
  </w:style>
  <w:style w:type="character" w:customStyle="1" w:styleId="WW-Absatz-Standardschriftart11">
    <w:name w:val="WW-Absatz-Standardschriftart11"/>
    <w:rsid w:val="0052706D"/>
  </w:style>
  <w:style w:type="character" w:customStyle="1" w:styleId="WW-Absatz-Standardschriftart111">
    <w:name w:val="WW-Absatz-Standardschriftart111"/>
    <w:rsid w:val="0052706D"/>
  </w:style>
  <w:style w:type="character" w:customStyle="1" w:styleId="WW-Absatz-Standardschriftart1111">
    <w:name w:val="WW-Absatz-Standardschriftart1111"/>
    <w:rsid w:val="0052706D"/>
  </w:style>
  <w:style w:type="character" w:customStyle="1" w:styleId="WW-Absatz-Standardschriftart11111">
    <w:name w:val="WW-Absatz-Standardschriftart11111"/>
    <w:rsid w:val="0052706D"/>
  </w:style>
  <w:style w:type="character" w:customStyle="1" w:styleId="WW-Absatz-Standardschriftart111111">
    <w:name w:val="WW-Absatz-Standardschriftart111111"/>
    <w:rsid w:val="0052706D"/>
  </w:style>
  <w:style w:type="character" w:customStyle="1" w:styleId="WW-Absatz-Standardschriftart1111111">
    <w:name w:val="WW-Absatz-Standardschriftart1111111"/>
    <w:rsid w:val="0052706D"/>
  </w:style>
  <w:style w:type="character" w:customStyle="1" w:styleId="WW-Absatz-Standardschriftart11111111">
    <w:name w:val="WW-Absatz-Standardschriftart11111111"/>
    <w:rsid w:val="0052706D"/>
  </w:style>
  <w:style w:type="character" w:customStyle="1" w:styleId="WW-Absatz-Standardschriftart111111111">
    <w:name w:val="WW-Absatz-Standardschriftart111111111"/>
    <w:rsid w:val="0052706D"/>
  </w:style>
  <w:style w:type="character" w:customStyle="1" w:styleId="WW-Absatz-Standardschriftart1111111111">
    <w:name w:val="WW-Absatz-Standardschriftart1111111111"/>
    <w:rsid w:val="0052706D"/>
  </w:style>
  <w:style w:type="character" w:customStyle="1" w:styleId="WW-Absatz-Standardschriftart11111111111">
    <w:name w:val="WW-Absatz-Standardschriftart11111111111"/>
    <w:rsid w:val="0052706D"/>
  </w:style>
  <w:style w:type="character" w:customStyle="1" w:styleId="WW-Absatz-Standardschriftart111111111111">
    <w:name w:val="WW-Absatz-Standardschriftart111111111111"/>
    <w:rsid w:val="0052706D"/>
  </w:style>
  <w:style w:type="character" w:customStyle="1" w:styleId="WW-Absatz-Standardschriftart1111111111111">
    <w:name w:val="WW-Absatz-Standardschriftart1111111111111"/>
    <w:rsid w:val="0052706D"/>
  </w:style>
  <w:style w:type="character" w:customStyle="1" w:styleId="WW-Absatz-Standardschriftart11111111111111">
    <w:name w:val="WW-Absatz-Standardschriftart11111111111111"/>
    <w:rsid w:val="0052706D"/>
  </w:style>
  <w:style w:type="character" w:customStyle="1" w:styleId="WW-Absatz-Standardschriftart111111111111111">
    <w:name w:val="WW-Absatz-Standardschriftart111111111111111"/>
    <w:rsid w:val="0052706D"/>
  </w:style>
  <w:style w:type="character" w:customStyle="1" w:styleId="WW-Absatz-Standardschriftart1111111111111111">
    <w:name w:val="WW-Absatz-Standardschriftart1111111111111111"/>
    <w:rsid w:val="0052706D"/>
  </w:style>
  <w:style w:type="character" w:customStyle="1" w:styleId="WW-Absatz-Standardschriftart11111111111111111">
    <w:name w:val="WW-Absatz-Standardschriftart11111111111111111"/>
    <w:rsid w:val="0052706D"/>
  </w:style>
  <w:style w:type="character" w:customStyle="1" w:styleId="WW-Absatz-Standardschriftart111111111111111111">
    <w:name w:val="WW-Absatz-Standardschriftart111111111111111111"/>
    <w:rsid w:val="0052706D"/>
  </w:style>
  <w:style w:type="character" w:customStyle="1" w:styleId="WW-Absatz-Standardschriftart1111111111111111111">
    <w:name w:val="WW-Absatz-Standardschriftart1111111111111111111"/>
    <w:rsid w:val="0052706D"/>
  </w:style>
  <w:style w:type="character" w:customStyle="1" w:styleId="WW-Absatz-Standardschriftart11111111111111111111">
    <w:name w:val="WW-Absatz-Standardschriftart11111111111111111111"/>
    <w:rsid w:val="0052706D"/>
  </w:style>
  <w:style w:type="character" w:customStyle="1" w:styleId="WW-Absatz-Standardschriftart111111111111111111111">
    <w:name w:val="WW-Absatz-Standardschriftart111111111111111111111"/>
    <w:rsid w:val="0052706D"/>
  </w:style>
  <w:style w:type="character" w:customStyle="1" w:styleId="WW-Absatz-Standardschriftart1111111111111111111111">
    <w:name w:val="WW-Absatz-Standardschriftart1111111111111111111111"/>
    <w:rsid w:val="0052706D"/>
  </w:style>
  <w:style w:type="character" w:customStyle="1" w:styleId="WW-Absatz-Standardschriftart11111111111111111111111">
    <w:name w:val="WW-Absatz-Standardschriftart11111111111111111111111"/>
    <w:rsid w:val="0052706D"/>
  </w:style>
  <w:style w:type="character" w:customStyle="1" w:styleId="WW-Absatz-Standardschriftart111111111111111111111111">
    <w:name w:val="WW-Absatz-Standardschriftart111111111111111111111111"/>
    <w:rsid w:val="0052706D"/>
  </w:style>
  <w:style w:type="character" w:customStyle="1" w:styleId="WW-Absatz-Standardschriftart1111111111111111111111111">
    <w:name w:val="WW-Absatz-Standardschriftart1111111111111111111111111"/>
    <w:rsid w:val="0052706D"/>
  </w:style>
  <w:style w:type="character" w:customStyle="1" w:styleId="WW-Absatz-Standardschriftart11111111111111111111111111">
    <w:name w:val="WW-Absatz-Standardschriftart11111111111111111111111111"/>
    <w:rsid w:val="0052706D"/>
  </w:style>
  <w:style w:type="character" w:customStyle="1" w:styleId="WW-Absatz-Standardschriftart111111111111111111111111111">
    <w:name w:val="WW-Absatz-Standardschriftart111111111111111111111111111"/>
    <w:rsid w:val="0052706D"/>
  </w:style>
  <w:style w:type="character" w:customStyle="1" w:styleId="WW-Absatz-Standardschriftart1111111111111111111111111111">
    <w:name w:val="WW-Absatz-Standardschriftart1111111111111111111111111111"/>
    <w:rsid w:val="0052706D"/>
  </w:style>
  <w:style w:type="character" w:customStyle="1" w:styleId="WW-Absatz-Standardschriftart11111111111111111111111111111">
    <w:name w:val="WW-Absatz-Standardschriftart11111111111111111111111111111"/>
    <w:rsid w:val="0052706D"/>
  </w:style>
  <w:style w:type="character" w:customStyle="1" w:styleId="WW-Absatz-Standardschriftart111111111111111111111111111111">
    <w:name w:val="WW-Absatz-Standardschriftart111111111111111111111111111111"/>
    <w:rsid w:val="0052706D"/>
  </w:style>
  <w:style w:type="character" w:customStyle="1" w:styleId="WW-Absatz-Standardschriftart1111111111111111111111111111111">
    <w:name w:val="WW-Absatz-Standardschriftart1111111111111111111111111111111"/>
    <w:rsid w:val="0052706D"/>
  </w:style>
  <w:style w:type="character" w:customStyle="1" w:styleId="WW-Absatz-Standardschriftart11111111111111111111111111111111">
    <w:name w:val="WW-Absatz-Standardschriftart11111111111111111111111111111111"/>
    <w:rsid w:val="0052706D"/>
  </w:style>
  <w:style w:type="character" w:customStyle="1" w:styleId="WW-Absatz-Standardschriftart111111111111111111111111111111111">
    <w:name w:val="WW-Absatz-Standardschriftart111111111111111111111111111111111"/>
    <w:rsid w:val="0052706D"/>
  </w:style>
  <w:style w:type="character" w:customStyle="1" w:styleId="WW-Absatz-Standardschriftart1111111111111111111111111111111111">
    <w:name w:val="WW-Absatz-Standardschriftart1111111111111111111111111111111111"/>
    <w:rsid w:val="0052706D"/>
  </w:style>
  <w:style w:type="character" w:customStyle="1" w:styleId="WW-Absatz-Standardschriftart11111111111111111111111111111111111">
    <w:name w:val="WW-Absatz-Standardschriftart11111111111111111111111111111111111"/>
    <w:rsid w:val="0052706D"/>
  </w:style>
  <w:style w:type="character" w:customStyle="1" w:styleId="WW-Absatz-Standardschriftart111111111111111111111111111111111111">
    <w:name w:val="WW-Absatz-Standardschriftart111111111111111111111111111111111111"/>
    <w:rsid w:val="0052706D"/>
  </w:style>
  <w:style w:type="character" w:customStyle="1" w:styleId="WW-Absatz-Standardschriftart1111111111111111111111111111111111111">
    <w:name w:val="WW-Absatz-Standardschriftart1111111111111111111111111111111111111"/>
    <w:rsid w:val="0052706D"/>
  </w:style>
  <w:style w:type="character" w:customStyle="1" w:styleId="WW-Absatz-Standardschriftart11111111111111111111111111111111111111">
    <w:name w:val="WW-Absatz-Standardschriftart11111111111111111111111111111111111111"/>
    <w:rsid w:val="0052706D"/>
  </w:style>
  <w:style w:type="character" w:customStyle="1" w:styleId="WW-Absatz-Standardschriftart111111111111111111111111111111111111111">
    <w:name w:val="WW-Absatz-Standardschriftart111111111111111111111111111111111111111"/>
    <w:rsid w:val="0052706D"/>
  </w:style>
  <w:style w:type="character" w:customStyle="1" w:styleId="WW-Absatz-Standardschriftart1111111111111111111111111111111111111111">
    <w:name w:val="WW-Absatz-Standardschriftart1111111111111111111111111111111111111111"/>
    <w:rsid w:val="0052706D"/>
  </w:style>
  <w:style w:type="character" w:customStyle="1" w:styleId="WW-Absatz-Standardschriftart11111111111111111111111111111111111111111">
    <w:name w:val="WW-Absatz-Standardschriftart11111111111111111111111111111111111111111"/>
    <w:rsid w:val="0052706D"/>
  </w:style>
  <w:style w:type="character" w:customStyle="1" w:styleId="WW-Absatz-Standardschriftart111111111111111111111111111111111111111111">
    <w:name w:val="WW-Absatz-Standardschriftart111111111111111111111111111111111111111111"/>
    <w:rsid w:val="0052706D"/>
  </w:style>
  <w:style w:type="character" w:customStyle="1" w:styleId="WW-Absatz-Standardschriftart1111111111111111111111111111111111111111111">
    <w:name w:val="WW-Absatz-Standardschriftart1111111111111111111111111111111111111111111"/>
    <w:rsid w:val="0052706D"/>
  </w:style>
  <w:style w:type="character" w:customStyle="1" w:styleId="WW-Absatz-Standardschriftart11111111111111111111111111111111111111111111">
    <w:name w:val="WW-Absatz-Standardschriftart11111111111111111111111111111111111111111111"/>
    <w:rsid w:val="0052706D"/>
  </w:style>
  <w:style w:type="character" w:customStyle="1" w:styleId="WW-Absatz-Standardschriftart111111111111111111111111111111111111111111111">
    <w:name w:val="WW-Absatz-Standardschriftart111111111111111111111111111111111111111111111"/>
    <w:rsid w:val="0052706D"/>
  </w:style>
  <w:style w:type="character" w:customStyle="1" w:styleId="WW-Absatz-Standardschriftart1111111111111111111111111111111111111111111111">
    <w:name w:val="WW-Absatz-Standardschriftart1111111111111111111111111111111111111111111111"/>
    <w:rsid w:val="0052706D"/>
  </w:style>
  <w:style w:type="character" w:customStyle="1" w:styleId="WW-Absatz-Standardschriftart11111111111111111111111111111111111111111111111">
    <w:name w:val="WW-Absatz-Standardschriftart11111111111111111111111111111111111111111111111"/>
    <w:rsid w:val="0052706D"/>
  </w:style>
  <w:style w:type="character" w:customStyle="1" w:styleId="WW-Absatz-Standardschriftart111111111111111111111111111111111111111111111111">
    <w:name w:val="WW-Absatz-Standardschriftart111111111111111111111111111111111111111111111111"/>
    <w:rsid w:val="0052706D"/>
  </w:style>
  <w:style w:type="character" w:customStyle="1" w:styleId="WW-Absatz-Standardschriftart1111111111111111111111111111111111111111111111111">
    <w:name w:val="WW-Absatz-Standardschriftart1111111111111111111111111111111111111111111111111"/>
    <w:rsid w:val="0052706D"/>
  </w:style>
  <w:style w:type="character" w:customStyle="1" w:styleId="WW-Absatz-Standardschriftart11111111111111111111111111111111111111111111111111">
    <w:name w:val="WW-Absatz-Standardschriftart11111111111111111111111111111111111111111111111111"/>
    <w:rsid w:val="0052706D"/>
  </w:style>
  <w:style w:type="character" w:customStyle="1" w:styleId="WW-Absatz-Standardschriftart111111111111111111111111111111111111111111111111111">
    <w:name w:val="WW-Absatz-Standardschriftart111111111111111111111111111111111111111111111111111"/>
    <w:rsid w:val="0052706D"/>
  </w:style>
  <w:style w:type="character" w:customStyle="1" w:styleId="WW-Absatz-Standardschriftart1111111111111111111111111111111111111111111111111111">
    <w:name w:val="WW-Absatz-Standardschriftart1111111111111111111111111111111111111111111111111111"/>
    <w:rsid w:val="0052706D"/>
  </w:style>
  <w:style w:type="character" w:customStyle="1" w:styleId="WW-Absatz-Standardschriftart11111111111111111111111111111111111111111111111111111">
    <w:name w:val="WW-Absatz-Standardschriftart11111111111111111111111111111111111111111111111111111"/>
    <w:rsid w:val="0052706D"/>
  </w:style>
  <w:style w:type="character" w:customStyle="1" w:styleId="WW-Absatz-Standardschriftart111111111111111111111111111111111111111111111111111111">
    <w:name w:val="WW-Absatz-Standardschriftart111111111111111111111111111111111111111111111111111111"/>
    <w:rsid w:val="0052706D"/>
  </w:style>
  <w:style w:type="character" w:customStyle="1" w:styleId="WW-Absatz-Standardschriftart1111111111111111111111111111111111111111111111111111111">
    <w:name w:val="WW-Absatz-Standardschriftart1111111111111111111111111111111111111111111111111111111"/>
    <w:rsid w:val="0052706D"/>
  </w:style>
  <w:style w:type="character" w:customStyle="1" w:styleId="WW-Absatz-Standardschriftart11111111111111111111111111111111111111111111111111111111">
    <w:name w:val="WW-Absatz-Standardschriftart11111111111111111111111111111111111111111111111111111111"/>
    <w:rsid w:val="0052706D"/>
  </w:style>
  <w:style w:type="character" w:customStyle="1" w:styleId="WW-Absatz-Standardschriftart111111111111111111111111111111111111111111111111111111111">
    <w:name w:val="WW-Absatz-Standardschriftart111111111111111111111111111111111111111111111111111111111"/>
    <w:rsid w:val="0052706D"/>
  </w:style>
  <w:style w:type="character" w:customStyle="1" w:styleId="WW-Absatz-Standardschriftart1111111111111111111111111111111111111111111111111111111111">
    <w:name w:val="WW-Absatz-Standardschriftart1111111111111111111111111111111111111111111111111111111111"/>
    <w:rsid w:val="0052706D"/>
  </w:style>
  <w:style w:type="character" w:customStyle="1" w:styleId="WW-Absatz-Standardschriftart11111111111111111111111111111111111111111111111111111111111">
    <w:name w:val="WW-Absatz-Standardschriftart11111111111111111111111111111111111111111111111111111111111"/>
    <w:rsid w:val="0052706D"/>
  </w:style>
  <w:style w:type="character" w:customStyle="1" w:styleId="WW-Absatz-Standardschriftart111111111111111111111111111111111111111111111111111111111111">
    <w:name w:val="WW-Absatz-Standardschriftart111111111111111111111111111111111111111111111111111111111111"/>
    <w:rsid w:val="0052706D"/>
  </w:style>
  <w:style w:type="character" w:customStyle="1" w:styleId="WW-Absatz-Standardschriftart1111111111111111111111111111111111111111111111111111111111111">
    <w:name w:val="WW-Absatz-Standardschriftart1111111111111111111111111111111111111111111111111111111111111"/>
    <w:rsid w:val="0052706D"/>
  </w:style>
  <w:style w:type="character" w:customStyle="1" w:styleId="WW-Absatz-Standardschriftart11111111111111111111111111111111111111111111111111111111111111">
    <w:name w:val="WW-Absatz-Standardschriftart11111111111111111111111111111111111111111111111111111111111111"/>
    <w:rsid w:val="0052706D"/>
  </w:style>
  <w:style w:type="character" w:customStyle="1" w:styleId="WW-Absatz-Standardschriftart111111111111111111111111111111111111111111111111111111111111111">
    <w:name w:val="WW-Absatz-Standardschriftart111111111111111111111111111111111111111111111111111111111111111"/>
    <w:rsid w:val="0052706D"/>
  </w:style>
  <w:style w:type="character" w:customStyle="1" w:styleId="WW-Absatz-Standardschriftart1111111111111111111111111111111111111111111111111111111111111111">
    <w:name w:val="WW-Absatz-Standardschriftart1111111111111111111111111111111111111111111111111111111111111111"/>
    <w:rsid w:val="0052706D"/>
  </w:style>
  <w:style w:type="character" w:customStyle="1" w:styleId="WW-Absatz-Standardschriftart11111111111111111111111111111111111111111111111111111111111111111">
    <w:name w:val="WW-Absatz-Standardschriftart11111111111111111111111111111111111111111111111111111111111111111"/>
    <w:rsid w:val="0052706D"/>
  </w:style>
  <w:style w:type="character" w:customStyle="1" w:styleId="WW-Absatz-Standardschriftart111111111111111111111111111111111111111111111111111111111111111111">
    <w:name w:val="WW-Absatz-Standardschriftart111111111111111111111111111111111111111111111111111111111111111111"/>
    <w:rsid w:val="0052706D"/>
  </w:style>
  <w:style w:type="character" w:customStyle="1" w:styleId="WW-Absatz-Standardschriftart1111111111111111111111111111111111111111111111111111111111111111111">
    <w:name w:val="WW-Absatz-Standardschriftart1111111111111111111111111111111111111111111111111111111111111111111"/>
    <w:rsid w:val="0052706D"/>
  </w:style>
  <w:style w:type="character" w:customStyle="1" w:styleId="WW-Absatz-Standardschriftart11111111111111111111111111111111111111111111111111111111111111111111">
    <w:name w:val="WW-Absatz-Standardschriftart11111111111111111111111111111111111111111111111111111111111111111111"/>
    <w:rsid w:val="0052706D"/>
  </w:style>
  <w:style w:type="character" w:customStyle="1" w:styleId="WW-Absatz-Standardschriftart111111111111111111111111111111111111111111111111111111111111111111111">
    <w:name w:val="WW-Absatz-Standardschriftart111111111111111111111111111111111111111111111111111111111111111111111"/>
    <w:rsid w:val="0052706D"/>
  </w:style>
  <w:style w:type="character" w:customStyle="1" w:styleId="WW-Absatz-Standardschriftart1111111111111111111111111111111111111111111111111111111111111111111111">
    <w:name w:val="WW-Absatz-Standardschriftart1111111111111111111111111111111111111111111111111111111111111111111111"/>
    <w:rsid w:val="0052706D"/>
  </w:style>
  <w:style w:type="character" w:customStyle="1" w:styleId="WW-Absatz-Standardschriftart11111111111111111111111111111111111111111111111111111111111111111111111">
    <w:name w:val="WW-Absatz-Standardschriftart11111111111111111111111111111111111111111111111111111111111111111111111"/>
    <w:rsid w:val="0052706D"/>
  </w:style>
  <w:style w:type="character" w:customStyle="1" w:styleId="WW-Absatz-Standardschriftart111111111111111111111111111111111111111111111111111111111111111111111111">
    <w:name w:val="WW-Absatz-Standardschriftart111111111111111111111111111111111111111111111111111111111111111111111111"/>
    <w:rsid w:val="0052706D"/>
  </w:style>
  <w:style w:type="character" w:customStyle="1" w:styleId="WW-Absatz-Standardschriftart1111111111111111111111111111111111111111111111111111111111111111111111111">
    <w:name w:val="WW-Absatz-Standardschriftart1111111111111111111111111111111111111111111111111111111111111111111111111"/>
    <w:rsid w:val="0052706D"/>
  </w:style>
  <w:style w:type="character" w:customStyle="1" w:styleId="WW-Absatz-Standardschriftart11111111111111111111111111111111111111111111111111111111111111111111111111">
    <w:name w:val="WW-Absatz-Standardschriftart11111111111111111111111111111111111111111111111111111111111111111111111111"/>
    <w:rsid w:val="0052706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2706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2706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2706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2706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2706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2706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2706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2706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2706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2706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2706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2706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2706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2706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2706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2706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706D"/>
  </w:style>
  <w:style w:type="character" w:customStyle="1" w:styleId="WW8Num2z3">
    <w:name w:val="WW8Num2z3"/>
    <w:rsid w:val="0052706D"/>
    <w:rPr>
      <w:rFonts w:ascii="Symbol" w:hAnsi="Symbol"/>
    </w:rPr>
  </w:style>
  <w:style w:type="character" w:styleId="afc">
    <w:name w:val="page number"/>
    <w:rsid w:val="0052706D"/>
  </w:style>
  <w:style w:type="character" w:customStyle="1" w:styleId="afd">
    <w:name w:val="Маркеры списка"/>
    <w:rsid w:val="0052706D"/>
    <w:rPr>
      <w:rFonts w:ascii="StarSymbol" w:eastAsia="StarSymbol" w:hAnsi="StarSymbol" w:cs="StarSymbol"/>
      <w:sz w:val="18"/>
      <w:szCs w:val="18"/>
    </w:rPr>
  </w:style>
  <w:style w:type="paragraph" w:customStyle="1" w:styleId="afe">
    <w:name w:val="Заголовок"/>
    <w:basedOn w:val="a"/>
    <w:next w:val="a7"/>
    <w:rsid w:val="0052706D"/>
    <w:pPr>
      <w:keepNext/>
      <w:widowControl/>
      <w:spacing w:before="240" w:after="120"/>
    </w:pPr>
    <w:rPr>
      <w:rFonts w:ascii="Arial" w:hAnsi="Arial"/>
      <w:color w:val="auto"/>
      <w:sz w:val="28"/>
      <w:szCs w:val="28"/>
      <w:lang w:val="ru-RU" w:eastAsia="ar-SA" w:bidi="ar-SA"/>
    </w:rPr>
  </w:style>
  <w:style w:type="character" w:customStyle="1" w:styleId="a8">
    <w:name w:val="Основной текст Знак"/>
    <w:link w:val="a7"/>
    <w:rsid w:val="0052706D"/>
    <w:rPr>
      <w:rFonts w:eastAsia="Lucida Sans Unicode" w:cs="Tahoma"/>
      <w:color w:val="000000"/>
      <w:sz w:val="24"/>
      <w:szCs w:val="24"/>
      <w:lang w:val="en-US" w:eastAsia="en-US" w:bidi="en-US"/>
    </w:rPr>
  </w:style>
  <w:style w:type="paragraph" w:customStyle="1" w:styleId="16">
    <w:name w:val="Название1"/>
    <w:basedOn w:val="a"/>
    <w:rsid w:val="0052706D"/>
    <w:pPr>
      <w:widowControl/>
      <w:suppressLineNumbers/>
      <w:spacing w:before="120" w:after="120"/>
    </w:pPr>
    <w:rPr>
      <w:rFonts w:ascii="Arial" w:eastAsia="Times New Roman" w:hAnsi="Arial"/>
      <w:i/>
      <w:iCs/>
      <w:color w:val="auto"/>
      <w:sz w:val="20"/>
      <w:lang w:val="ru-RU" w:eastAsia="ar-SA" w:bidi="ar-SA"/>
    </w:rPr>
  </w:style>
  <w:style w:type="paragraph" w:customStyle="1" w:styleId="aff">
    <w:name w:val="Содержимое врезки"/>
    <w:basedOn w:val="a7"/>
    <w:rsid w:val="0052706D"/>
    <w:pPr>
      <w:widowControl/>
    </w:pPr>
    <w:rPr>
      <w:rFonts w:eastAsia="Times New Roman" w:cs="Times New Roman"/>
      <w:color w:val="auto"/>
      <w:lang w:val="ru-RU" w:eastAsia="ar-SA" w:bidi="ar-SA"/>
    </w:rPr>
  </w:style>
  <w:style w:type="paragraph" w:customStyle="1" w:styleId="aff0">
    <w:name w:val="Содержимое таблицы"/>
    <w:basedOn w:val="a"/>
    <w:rsid w:val="0052706D"/>
    <w:pPr>
      <w:widowControl/>
      <w:suppressLineNumbers/>
    </w:pPr>
    <w:rPr>
      <w:rFonts w:eastAsia="Times New Roman" w:cs="Times New Roman"/>
      <w:color w:val="auto"/>
      <w:lang w:val="ru-RU" w:eastAsia="ar-SA" w:bidi="ar-SA"/>
    </w:rPr>
  </w:style>
  <w:style w:type="paragraph" w:customStyle="1" w:styleId="aff1">
    <w:name w:val="Заголовок таблицы"/>
    <w:basedOn w:val="aff0"/>
    <w:rsid w:val="0052706D"/>
    <w:pPr>
      <w:jc w:val="center"/>
    </w:pPr>
    <w:rPr>
      <w:b/>
      <w:bCs/>
    </w:rPr>
  </w:style>
  <w:style w:type="numbering" w:customStyle="1" w:styleId="210">
    <w:name w:val="Нет списка21"/>
    <w:next w:val="a2"/>
    <w:uiPriority w:val="99"/>
    <w:semiHidden/>
    <w:unhideWhenUsed/>
    <w:rsid w:val="0052706D"/>
  </w:style>
  <w:style w:type="numbering" w:customStyle="1" w:styleId="31">
    <w:name w:val="Нет списка31"/>
    <w:next w:val="a2"/>
    <w:uiPriority w:val="99"/>
    <w:semiHidden/>
    <w:unhideWhenUsed/>
    <w:rsid w:val="0052706D"/>
  </w:style>
  <w:style w:type="numbering" w:customStyle="1" w:styleId="4">
    <w:name w:val="Нет списка4"/>
    <w:next w:val="a2"/>
    <w:uiPriority w:val="99"/>
    <w:semiHidden/>
    <w:unhideWhenUsed/>
    <w:rsid w:val="00E64789"/>
  </w:style>
  <w:style w:type="numbering" w:customStyle="1" w:styleId="5">
    <w:name w:val="Нет списка5"/>
    <w:next w:val="a2"/>
    <w:uiPriority w:val="99"/>
    <w:semiHidden/>
    <w:unhideWhenUsed/>
    <w:rsid w:val="00591522"/>
  </w:style>
  <w:style w:type="numbering" w:customStyle="1" w:styleId="6">
    <w:name w:val="Нет списка6"/>
    <w:next w:val="a2"/>
    <w:uiPriority w:val="99"/>
    <w:semiHidden/>
    <w:unhideWhenUsed/>
    <w:rsid w:val="00591522"/>
  </w:style>
  <w:style w:type="numbering" w:customStyle="1" w:styleId="120">
    <w:name w:val="Нет списка12"/>
    <w:next w:val="a2"/>
    <w:uiPriority w:val="99"/>
    <w:semiHidden/>
    <w:unhideWhenUsed/>
    <w:rsid w:val="00591522"/>
  </w:style>
  <w:style w:type="paragraph" w:customStyle="1" w:styleId="font5">
    <w:name w:val="font5"/>
    <w:basedOn w:val="a"/>
    <w:rsid w:val="00591522"/>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98">
    <w:name w:val="xl98"/>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0"/>
      <w:szCs w:val="20"/>
      <w:lang w:val="ru-RU" w:eastAsia="ru-RU" w:bidi="ar-SA"/>
    </w:rPr>
  </w:style>
  <w:style w:type="paragraph" w:customStyle="1" w:styleId="xl99">
    <w:name w:val="xl99"/>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100">
    <w:name w:val="xl100"/>
    <w:basedOn w:val="a"/>
    <w:rsid w:val="00591522"/>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Textbodyindent">
    <w:name w:val="Text body indent"/>
    <w:basedOn w:val="Standard"/>
    <w:rsid w:val="00A3444D"/>
    <w:pPr>
      <w:ind w:firstLine="720"/>
    </w:pPr>
    <w:rPr>
      <w:sz w:val="28"/>
    </w:rPr>
  </w:style>
  <w:style w:type="numbering" w:customStyle="1" w:styleId="7">
    <w:name w:val="Нет списка7"/>
    <w:next w:val="a2"/>
    <w:uiPriority w:val="99"/>
    <w:semiHidden/>
    <w:unhideWhenUsed/>
    <w:rsid w:val="00B12198"/>
  </w:style>
  <w:style w:type="character" w:customStyle="1" w:styleId="aff2">
    <w:name w:val="Сноска_"/>
    <w:link w:val="aff3"/>
    <w:rsid w:val="00B12198"/>
    <w:rPr>
      <w:sz w:val="22"/>
      <w:szCs w:val="22"/>
      <w:shd w:val="clear" w:color="auto" w:fill="FFFFFF"/>
    </w:rPr>
  </w:style>
  <w:style w:type="character" w:customStyle="1" w:styleId="24">
    <w:name w:val="Сноска (2)_"/>
    <w:link w:val="25"/>
    <w:rsid w:val="00B12198"/>
    <w:rPr>
      <w:shd w:val="clear" w:color="auto" w:fill="FFFFFF"/>
    </w:rPr>
  </w:style>
  <w:style w:type="character" w:customStyle="1" w:styleId="32">
    <w:name w:val="Основной текст (3)_"/>
    <w:link w:val="33"/>
    <w:rsid w:val="00B12198"/>
    <w:rPr>
      <w:b/>
      <w:bCs/>
      <w:sz w:val="28"/>
      <w:szCs w:val="28"/>
      <w:shd w:val="clear" w:color="auto" w:fill="FFFFFF"/>
    </w:rPr>
  </w:style>
  <w:style w:type="character" w:customStyle="1" w:styleId="34">
    <w:name w:val="Основной текст (3) + Курсив"/>
    <w:rsid w:val="00B121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7">
    <w:name w:val="Заголовок №1_"/>
    <w:link w:val="18"/>
    <w:rsid w:val="00B12198"/>
    <w:rPr>
      <w:b/>
      <w:bCs/>
      <w:sz w:val="28"/>
      <w:szCs w:val="28"/>
      <w:shd w:val="clear" w:color="auto" w:fill="FFFFFF"/>
    </w:rPr>
  </w:style>
  <w:style w:type="character" w:customStyle="1" w:styleId="26">
    <w:name w:val="Основной текст (2) +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link w:val="41"/>
    <w:rsid w:val="00B12198"/>
    <w:rPr>
      <w:i/>
      <w:iCs/>
      <w:sz w:val="28"/>
      <w:szCs w:val="28"/>
      <w:shd w:val="clear" w:color="auto" w:fill="FFFFFF"/>
    </w:rPr>
  </w:style>
  <w:style w:type="character" w:customStyle="1" w:styleId="42">
    <w:name w:val="Основной текст (4) + Не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B12198"/>
    <w:rPr>
      <w:spacing w:val="10"/>
      <w:sz w:val="17"/>
      <w:szCs w:val="17"/>
      <w:shd w:val="clear" w:color="auto" w:fill="FFFFFF"/>
    </w:rPr>
  </w:style>
  <w:style w:type="character" w:customStyle="1" w:styleId="6Exact">
    <w:name w:val="Основной текст (6) Exact"/>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_"/>
    <w:link w:val="71"/>
    <w:rsid w:val="00B12198"/>
    <w:rPr>
      <w:shd w:val="clear" w:color="auto" w:fill="FFFFFF"/>
    </w:rPr>
  </w:style>
  <w:style w:type="character" w:customStyle="1" w:styleId="aff4">
    <w:name w:val="Подпись к таблице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link w:val="80"/>
    <w:rsid w:val="00B12198"/>
    <w:rPr>
      <w:b/>
      <w:bCs/>
      <w:spacing w:val="60"/>
      <w:sz w:val="22"/>
      <w:szCs w:val="22"/>
      <w:shd w:val="clear" w:color="auto" w:fill="FFFFFF"/>
    </w:rPr>
  </w:style>
  <w:style w:type="character" w:customStyle="1" w:styleId="9">
    <w:name w:val="Основной текст (9)_"/>
    <w:link w:val="90"/>
    <w:rsid w:val="00B12198"/>
    <w:rPr>
      <w:b/>
      <w:bCs/>
      <w:shd w:val="clear" w:color="auto" w:fill="FFFFFF"/>
    </w:rPr>
  </w:style>
  <w:style w:type="character" w:customStyle="1" w:styleId="61">
    <w:name w:val="Основной текст (6)"/>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rsid w:val="00B12198"/>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rsid w:val="00B121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_"/>
    <w:rsid w:val="00B12198"/>
    <w:rPr>
      <w:rFonts w:ascii="Times New Roman" w:eastAsia="Times New Roman" w:hAnsi="Times New Roman" w:cs="Times New Roman"/>
      <w:b w:val="0"/>
      <w:bCs w:val="0"/>
      <w:i w:val="0"/>
      <w:iCs w:val="0"/>
      <w:smallCaps w:val="0"/>
      <w:strike w:val="0"/>
      <w:u w:val="none"/>
    </w:rPr>
  </w:style>
  <w:style w:type="character" w:customStyle="1" w:styleId="aff6">
    <w:name w:val="Колонтитул"/>
    <w:rsid w:val="00B12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Подпись к таблице"/>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Подпись к таблице (2)_"/>
    <w:link w:val="28"/>
    <w:rsid w:val="00B12198"/>
    <w:rPr>
      <w:shd w:val="clear" w:color="auto" w:fill="FFFFFF"/>
    </w:rPr>
  </w:style>
  <w:style w:type="character" w:customStyle="1" w:styleId="29pt">
    <w:name w:val="Основной текст (2) + 9 pt;Курсив"/>
    <w:rsid w:val="00B121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10pt">
    <w:name w:val="Основной текст (6)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rsid w:val="00B1219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Малые прописные"/>
    <w:rsid w:val="00B1219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pt">
    <w:name w:val="Основной текст (6) + Интервал 2 pt"/>
    <w:rsid w:val="00B1219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link w:val="101"/>
    <w:rsid w:val="00B12198"/>
    <w:rPr>
      <w:b/>
      <w:bCs/>
      <w:sz w:val="22"/>
      <w:szCs w:val="22"/>
      <w:shd w:val="clear" w:color="auto" w:fill="FFFFFF"/>
    </w:rPr>
  </w:style>
  <w:style w:type="character" w:customStyle="1" w:styleId="112">
    <w:name w:val="Основной текст (11)_"/>
    <w:link w:val="113"/>
    <w:rsid w:val="00B12198"/>
    <w:rPr>
      <w:sz w:val="21"/>
      <w:szCs w:val="21"/>
      <w:shd w:val="clear" w:color="auto" w:fill="FFFFFF"/>
    </w:rPr>
  </w:style>
  <w:style w:type="character" w:customStyle="1" w:styleId="2105pt1">
    <w:name w:val="Основной текст (2) + 10;5 pt"/>
    <w:rsid w:val="00B121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3">
    <w:name w:val="Сноска"/>
    <w:basedOn w:val="a"/>
    <w:link w:val="aff2"/>
    <w:rsid w:val="00B12198"/>
    <w:pPr>
      <w:shd w:val="clear" w:color="auto" w:fill="FFFFFF"/>
      <w:suppressAutoHyphens w:val="0"/>
      <w:spacing w:line="0" w:lineRule="atLeast"/>
    </w:pPr>
    <w:rPr>
      <w:rFonts w:eastAsia="Times New Roman" w:cs="Times New Roman"/>
      <w:color w:val="auto"/>
      <w:sz w:val="22"/>
      <w:szCs w:val="22"/>
      <w:lang w:val="ru-RU" w:eastAsia="ru-RU" w:bidi="ar-SA"/>
    </w:rPr>
  </w:style>
  <w:style w:type="paragraph" w:customStyle="1" w:styleId="25">
    <w:name w:val="Сноска (2)"/>
    <w:basedOn w:val="a"/>
    <w:link w:val="24"/>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33">
    <w:name w:val="Основной текст (3)"/>
    <w:basedOn w:val="a"/>
    <w:link w:val="32"/>
    <w:rsid w:val="00B12198"/>
    <w:pPr>
      <w:shd w:val="clear" w:color="auto" w:fill="FFFFFF"/>
      <w:suppressAutoHyphens w:val="0"/>
      <w:spacing w:before="420" w:after="300" w:line="322" w:lineRule="exact"/>
    </w:pPr>
    <w:rPr>
      <w:rFonts w:eastAsia="Times New Roman" w:cs="Times New Roman"/>
      <w:b/>
      <w:bCs/>
      <w:color w:val="auto"/>
      <w:sz w:val="28"/>
      <w:szCs w:val="28"/>
      <w:lang w:val="ru-RU" w:eastAsia="ru-RU" w:bidi="ar-SA"/>
    </w:rPr>
  </w:style>
  <w:style w:type="paragraph" w:customStyle="1" w:styleId="18">
    <w:name w:val="Заголовок №1"/>
    <w:basedOn w:val="a"/>
    <w:link w:val="17"/>
    <w:rsid w:val="00B12198"/>
    <w:pPr>
      <w:shd w:val="clear" w:color="auto" w:fill="FFFFFF"/>
      <w:suppressAutoHyphens w:val="0"/>
      <w:spacing w:before="300" w:after="420" w:line="0" w:lineRule="atLeast"/>
      <w:jc w:val="both"/>
      <w:outlineLvl w:val="0"/>
    </w:pPr>
    <w:rPr>
      <w:rFonts w:eastAsia="Times New Roman" w:cs="Times New Roman"/>
      <w:b/>
      <w:bCs/>
      <w:color w:val="auto"/>
      <w:sz w:val="28"/>
      <w:szCs w:val="28"/>
      <w:lang w:val="ru-RU" w:eastAsia="ru-RU" w:bidi="ar-SA"/>
    </w:rPr>
  </w:style>
  <w:style w:type="paragraph" w:customStyle="1" w:styleId="41">
    <w:name w:val="Основной текст (4)"/>
    <w:basedOn w:val="a"/>
    <w:link w:val="40"/>
    <w:rsid w:val="00B12198"/>
    <w:pPr>
      <w:shd w:val="clear" w:color="auto" w:fill="FFFFFF"/>
      <w:suppressAutoHyphens w:val="0"/>
      <w:spacing w:line="322" w:lineRule="exact"/>
      <w:ind w:firstLine="740"/>
      <w:jc w:val="both"/>
    </w:pPr>
    <w:rPr>
      <w:rFonts w:eastAsia="Times New Roman" w:cs="Times New Roman"/>
      <w:i/>
      <w:iCs/>
      <w:color w:val="auto"/>
      <w:sz w:val="28"/>
      <w:szCs w:val="28"/>
      <w:lang w:val="ru-RU" w:eastAsia="ru-RU" w:bidi="ar-SA"/>
    </w:rPr>
  </w:style>
  <w:style w:type="paragraph" w:customStyle="1" w:styleId="51">
    <w:name w:val="Основной текст (5)"/>
    <w:basedOn w:val="a"/>
    <w:link w:val="50"/>
    <w:rsid w:val="00B12198"/>
    <w:pPr>
      <w:shd w:val="clear" w:color="auto" w:fill="FFFFFF"/>
      <w:suppressAutoHyphens w:val="0"/>
      <w:spacing w:line="0" w:lineRule="atLeast"/>
    </w:pPr>
    <w:rPr>
      <w:rFonts w:eastAsia="Times New Roman" w:cs="Times New Roman"/>
      <w:color w:val="auto"/>
      <w:spacing w:val="10"/>
      <w:sz w:val="17"/>
      <w:szCs w:val="17"/>
      <w:lang w:val="ru-RU" w:eastAsia="ru-RU" w:bidi="ar-SA"/>
    </w:rPr>
  </w:style>
  <w:style w:type="paragraph" w:customStyle="1" w:styleId="71">
    <w:name w:val="Основной текст (7)"/>
    <w:basedOn w:val="a"/>
    <w:link w:val="70"/>
    <w:rsid w:val="00B12198"/>
    <w:pPr>
      <w:shd w:val="clear" w:color="auto" w:fill="FFFFFF"/>
      <w:suppressAutoHyphens w:val="0"/>
      <w:spacing w:after="240" w:line="240" w:lineRule="exact"/>
      <w:jc w:val="center"/>
    </w:pPr>
    <w:rPr>
      <w:rFonts w:eastAsia="Times New Roman" w:cs="Times New Roman"/>
      <w:color w:val="auto"/>
      <w:sz w:val="20"/>
      <w:szCs w:val="20"/>
      <w:lang w:val="ru-RU" w:eastAsia="ru-RU" w:bidi="ar-SA"/>
    </w:rPr>
  </w:style>
  <w:style w:type="paragraph" w:customStyle="1" w:styleId="80">
    <w:name w:val="Основной текст (8)"/>
    <w:basedOn w:val="a"/>
    <w:link w:val="8"/>
    <w:rsid w:val="00B12198"/>
    <w:pPr>
      <w:shd w:val="clear" w:color="auto" w:fill="FFFFFF"/>
      <w:suppressAutoHyphens w:val="0"/>
      <w:spacing w:before="180" w:after="180" w:line="0" w:lineRule="atLeast"/>
      <w:jc w:val="center"/>
    </w:pPr>
    <w:rPr>
      <w:rFonts w:eastAsia="Times New Roman" w:cs="Times New Roman"/>
      <w:b/>
      <w:bCs/>
      <w:color w:val="auto"/>
      <w:spacing w:val="60"/>
      <w:sz w:val="22"/>
      <w:szCs w:val="22"/>
      <w:lang w:val="ru-RU" w:eastAsia="ru-RU" w:bidi="ar-SA"/>
    </w:rPr>
  </w:style>
  <w:style w:type="paragraph" w:customStyle="1" w:styleId="90">
    <w:name w:val="Основной текст (9)"/>
    <w:basedOn w:val="a"/>
    <w:link w:val="9"/>
    <w:rsid w:val="00B12198"/>
    <w:pPr>
      <w:shd w:val="clear" w:color="auto" w:fill="FFFFFF"/>
      <w:suppressAutoHyphens w:val="0"/>
      <w:spacing w:before="180" w:after="180" w:line="307" w:lineRule="exact"/>
      <w:jc w:val="center"/>
    </w:pPr>
    <w:rPr>
      <w:rFonts w:eastAsia="Times New Roman" w:cs="Times New Roman"/>
      <w:b/>
      <w:bCs/>
      <w:color w:val="auto"/>
      <w:sz w:val="20"/>
      <w:szCs w:val="20"/>
      <w:lang w:val="ru-RU" w:eastAsia="ru-RU" w:bidi="ar-SA"/>
    </w:rPr>
  </w:style>
  <w:style w:type="paragraph" w:customStyle="1" w:styleId="28">
    <w:name w:val="Подпись к таблице (2)"/>
    <w:basedOn w:val="a"/>
    <w:link w:val="27"/>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101">
    <w:name w:val="Основной текст (10)"/>
    <w:basedOn w:val="a"/>
    <w:link w:val="100"/>
    <w:rsid w:val="00B12198"/>
    <w:pPr>
      <w:shd w:val="clear" w:color="auto" w:fill="FFFFFF"/>
      <w:suppressAutoHyphens w:val="0"/>
      <w:spacing w:before="240" w:after="360" w:line="0" w:lineRule="atLeast"/>
      <w:jc w:val="right"/>
    </w:pPr>
    <w:rPr>
      <w:rFonts w:eastAsia="Times New Roman" w:cs="Times New Roman"/>
      <w:b/>
      <w:bCs/>
      <w:color w:val="auto"/>
      <w:sz w:val="22"/>
      <w:szCs w:val="22"/>
      <w:lang w:val="ru-RU" w:eastAsia="ru-RU" w:bidi="ar-SA"/>
    </w:rPr>
  </w:style>
  <w:style w:type="paragraph" w:customStyle="1" w:styleId="113">
    <w:name w:val="Основной текст (11)"/>
    <w:basedOn w:val="a"/>
    <w:link w:val="112"/>
    <w:rsid w:val="00B12198"/>
    <w:pPr>
      <w:shd w:val="clear" w:color="auto" w:fill="FFFFFF"/>
      <w:suppressAutoHyphens w:val="0"/>
      <w:spacing w:after="240" w:line="250" w:lineRule="exact"/>
      <w:jc w:val="center"/>
    </w:pPr>
    <w:rPr>
      <w:rFonts w:eastAsia="Times New Roman" w:cs="Times New Roman"/>
      <w:color w:val="auto"/>
      <w:sz w:val="21"/>
      <w:szCs w:val="21"/>
      <w:lang w:val="ru-RU" w:eastAsia="ru-RU" w:bidi="ar-SA"/>
    </w:rPr>
  </w:style>
  <w:style w:type="table" w:customStyle="1" w:styleId="19">
    <w:name w:val="Сетка таблицы1"/>
    <w:basedOn w:val="a1"/>
    <w:next w:val="afb"/>
    <w:uiPriority w:val="59"/>
    <w:rsid w:val="00B1219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04CA4"/>
  </w:style>
  <w:style w:type="numbering" w:customStyle="1" w:styleId="91">
    <w:name w:val="Нет списка9"/>
    <w:next w:val="a2"/>
    <w:uiPriority w:val="99"/>
    <w:semiHidden/>
    <w:unhideWhenUsed/>
    <w:rsid w:val="00BD2A6E"/>
  </w:style>
  <w:style w:type="numbering" w:customStyle="1" w:styleId="130">
    <w:name w:val="Нет списка13"/>
    <w:next w:val="a2"/>
    <w:uiPriority w:val="99"/>
    <w:semiHidden/>
    <w:unhideWhenUsed/>
    <w:rsid w:val="00BD2A6E"/>
  </w:style>
  <w:style w:type="numbering" w:customStyle="1" w:styleId="102">
    <w:name w:val="Нет списка10"/>
    <w:next w:val="a2"/>
    <w:uiPriority w:val="99"/>
    <w:semiHidden/>
    <w:unhideWhenUsed/>
    <w:rsid w:val="00F83018"/>
  </w:style>
  <w:style w:type="paragraph" w:customStyle="1" w:styleId="aff8">
    <w:name w:val="Знак Знак Знак Знак"/>
    <w:basedOn w:val="a"/>
    <w:rsid w:val="00F83018"/>
    <w:pPr>
      <w:widowControl/>
      <w:suppressAutoHyphens w:val="0"/>
      <w:spacing w:before="100" w:beforeAutospacing="1" w:after="100" w:afterAutospacing="1"/>
    </w:pPr>
    <w:rPr>
      <w:rFonts w:ascii="Tahoma" w:eastAsia="Times New Roman" w:hAnsi="Tahoma" w:cs="Times New Roman"/>
      <w:color w:val="auto"/>
      <w:sz w:val="20"/>
      <w:lang w:bidi="ar-SA"/>
    </w:rPr>
  </w:style>
  <w:style w:type="paragraph" w:styleId="29">
    <w:name w:val="Body Text 2"/>
    <w:basedOn w:val="a"/>
    <w:link w:val="2a"/>
    <w:uiPriority w:val="99"/>
    <w:unhideWhenUsed/>
    <w:rsid w:val="00F83018"/>
    <w:pPr>
      <w:widowControl/>
      <w:suppressAutoHyphens w:val="0"/>
      <w:spacing w:after="120" w:line="480" w:lineRule="auto"/>
    </w:pPr>
    <w:rPr>
      <w:rFonts w:ascii="Calibri" w:eastAsia="Calibri" w:hAnsi="Calibri" w:cs="Times New Roman"/>
      <w:color w:val="auto"/>
      <w:sz w:val="22"/>
      <w:szCs w:val="22"/>
      <w:lang w:val="ru-RU" w:bidi="ar-SA"/>
    </w:rPr>
  </w:style>
  <w:style w:type="character" w:customStyle="1" w:styleId="2a">
    <w:name w:val="Основной текст 2 Знак"/>
    <w:link w:val="29"/>
    <w:uiPriority w:val="99"/>
    <w:rsid w:val="00F83018"/>
    <w:rPr>
      <w:rFonts w:ascii="Calibri" w:eastAsia="Calibri" w:hAnsi="Calibri"/>
      <w:sz w:val="22"/>
      <w:szCs w:val="22"/>
      <w:lang w:eastAsia="en-US"/>
    </w:rPr>
  </w:style>
  <w:style w:type="character" w:customStyle="1" w:styleId="ep">
    <w:name w:val="ep"/>
    <w:rsid w:val="00F83018"/>
  </w:style>
  <w:style w:type="paragraph" w:styleId="HTML">
    <w:name w:val="HTML Preformatted"/>
    <w:basedOn w:val="a"/>
    <w:link w:val="HTML0"/>
    <w:uiPriority w:val="99"/>
    <w:semiHidden/>
    <w:unhideWhenUsed/>
    <w:rsid w:val="00F83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semiHidden/>
    <w:rsid w:val="00F83018"/>
    <w:rPr>
      <w:rFonts w:ascii="Courier New" w:hAnsi="Courier New" w:cs="Courier New"/>
    </w:rPr>
  </w:style>
  <w:style w:type="table" w:customStyle="1" w:styleId="2b">
    <w:name w:val="Сетка таблицы2"/>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F0F9C"/>
  </w:style>
  <w:style w:type="paragraph" w:customStyle="1" w:styleId="ConsPlusNonformat">
    <w:name w:val="ConsPlusNonformat"/>
    <w:rsid w:val="001F0F9C"/>
    <w:pPr>
      <w:widowControl w:val="0"/>
      <w:autoSpaceDE w:val="0"/>
      <w:autoSpaceDN w:val="0"/>
    </w:pPr>
    <w:rPr>
      <w:rFonts w:ascii="Courier New" w:hAnsi="Courier New" w:cs="Courier New"/>
    </w:rPr>
  </w:style>
  <w:style w:type="paragraph" w:customStyle="1" w:styleId="ConsPlusCell">
    <w:name w:val="ConsPlusCell"/>
    <w:rsid w:val="001F0F9C"/>
    <w:pPr>
      <w:widowControl w:val="0"/>
      <w:autoSpaceDE w:val="0"/>
      <w:autoSpaceDN w:val="0"/>
    </w:pPr>
    <w:rPr>
      <w:rFonts w:ascii="Courier New" w:hAnsi="Courier New" w:cs="Courier New"/>
    </w:rPr>
  </w:style>
  <w:style w:type="paragraph" w:customStyle="1" w:styleId="ConsPlusDocList">
    <w:name w:val="ConsPlusDocList"/>
    <w:rsid w:val="001F0F9C"/>
    <w:pPr>
      <w:widowControl w:val="0"/>
      <w:autoSpaceDE w:val="0"/>
      <w:autoSpaceDN w:val="0"/>
    </w:pPr>
    <w:rPr>
      <w:rFonts w:ascii="Courier New" w:hAnsi="Courier New" w:cs="Courier New"/>
    </w:rPr>
  </w:style>
  <w:style w:type="paragraph" w:customStyle="1" w:styleId="ConsPlusJurTerm">
    <w:name w:val="ConsPlusJurTerm"/>
    <w:rsid w:val="001F0F9C"/>
    <w:pPr>
      <w:widowControl w:val="0"/>
      <w:autoSpaceDE w:val="0"/>
      <w:autoSpaceDN w:val="0"/>
    </w:pPr>
    <w:rPr>
      <w:rFonts w:ascii="Tahoma" w:hAnsi="Tahoma" w:cs="Tahoma"/>
      <w:sz w:val="26"/>
    </w:rPr>
  </w:style>
  <w:style w:type="paragraph" w:customStyle="1" w:styleId="ConsPlusTextList">
    <w:name w:val="ConsPlusTextList"/>
    <w:rsid w:val="001F0F9C"/>
    <w:pPr>
      <w:widowControl w:val="0"/>
      <w:autoSpaceDE w:val="0"/>
      <w:autoSpaceDN w:val="0"/>
    </w:pPr>
    <w:rPr>
      <w:rFonts w:ascii="Arial" w:hAnsi="Arial" w:cs="Arial"/>
    </w:rPr>
  </w:style>
  <w:style w:type="paragraph" w:customStyle="1" w:styleId="aff9">
    <w:name w:val="Обратный адрес"/>
    <w:basedOn w:val="a"/>
    <w:rsid w:val="001F0F9C"/>
    <w:rPr>
      <w:rFonts w:ascii="Arial" w:eastAsia="Arial Unicode MS" w:hAnsi="Arial" w:cs="Times New Roman"/>
      <w:color w:val="auto"/>
      <w:kern w:val="1"/>
      <w:sz w:val="20"/>
      <w:lang w:val="ru-RU" w:eastAsia="ru-RU" w:bidi="ar-SA"/>
    </w:rPr>
  </w:style>
  <w:style w:type="table" w:customStyle="1" w:styleId="35">
    <w:name w:val="Сетка таблицы3"/>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6"/>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pPr>
      <w:keepNext/>
      <w:widowControl/>
      <w:numPr>
        <w:numId w:val="1"/>
      </w:numPr>
      <w:suppressAutoHyphens w:val="0"/>
      <w:outlineLvl w:val="0"/>
    </w:pPr>
    <w:rPr>
      <w:rFonts w:eastAsia="Times New Roman" w:cs="Times New Roman"/>
      <w:color w:val="auto"/>
      <w:u w:val="single"/>
      <w:lang w:val="ru-RU" w:eastAsia="ar-SA" w:bidi="ar-SA"/>
    </w:rPr>
  </w:style>
  <w:style w:type="paragraph" w:styleId="2">
    <w:name w:val="heading 2"/>
    <w:basedOn w:val="a"/>
    <w:next w:val="a"/>
    <w:link w:val="20"/>
    <w:unhideWhenUsed/>
    <w:qFormat/>
    <w:rsid w:val="008125E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pPr>
      <w:keepNext/>
      <w:numPr>
        <w:ilvl w:val="2"/>
        <w:numId w:val="1"/>
      </w:numPr>
      <w:jc w:val="center"/>
      <w:outlineLvl w:val="2"/>
    </w:pPr>
    <w:rPr>
      <w:rFonts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00080"/>
      <w:u w:val="single"/>
    </w:rPr>
  </w:style>
  <w:style w:type="character" w:customStyle="1" w:styleId="a4">
    <w:name w:val="Цветовое выделение"/>
    <w:rPr>
      <w:b/>
      <w:bCs/>
      <w:color w:val="000080"/>
    </w:rPr>
  </w:style>
  <w:style w:type="character" w:styleId="a5">
    <w:name w:val="Strong"/>
    <w:qFormat/>
    <w:rPr>
      <w:b/>
      <w:bCs/>
    </w:rPr>
  </w:style>
  <w:style w:type="character" w:customStyle="1" w:styleId="WW-Absatz-Standardschriftart">
    <w:name w:val="WW-Absatz-Standardschriftart"/>
  </w:style>
  <w:style w:type="character" w:customStyle="1" w:styleId="a6">
    <w:name w:val="Символ нумерации"/>
  </w:style>
  <w:style w:type="character" w:customStyle="1" w:styleId="Q">
    <w:name w:val="Q"/>
  </w:style>
  <w:style w:type="paragraph" w:customStyle="1" w:styleId="12">
    <w:name w:val="Заголовок1"/>
    <w:basedOn w:val="a"/>
    <w:next w:val="a7"/>
    <w:pPr>
      <w:keepNext/>
      <w:spacing w:before="240" w:after="120"/>
    </w:pPr>
    <w:rPr>
      <w:rFonts w:ascii="Arial"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aa">
    <w:name w:val="Title"/>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Normal">
    <w:name w:val="ConsPlusNormal"/>
    <w:pPr>
      <w:widowControl w:val="0"/>
      <w:suppressAutoHyphens/>
      <w:autoSpaceDE w:val="0"/>
    </w:pPr>
    <w:rPr>
      <w:sz w:val="24"/>
      <w:lang w:eastAsia="ar-SA"/>
    </w:rPr>
  </w:style>
  <w:style w:type="paragraph" w:customStyle="1" w:styleId="ConsPlusTitle">
    <w:name w:val="ConsPlusTitle"/>
    <w:pPr>
      <w:widowControl w:val="0"/>
      <w:suppressAutoHyphens/>
      <w:autoSpaceDE w:val="0"/>
    </w:pPr>
    <w:rPr>
      <w:b/>
      <w:sz w:val="24"/>
      <w:lang w:eastAsia="ar-SA"/>
    </w:rPr>
  </w:style>
  <w:style w:type="paragraph" w:styleId="ab">
    <w:name w:val="Normal (Web)"/>
    <w:basedOn w:val="a"/>
    <w:uiPriority w:val="99"/>
    <w:pPr>
      <w:widowControl/>
      <w:suppressAutoHyphens w:val="0"/>
      <w:spacing w:before="280" w:after="119"/>
    </w:pPr>
    <w:rPr>
      <w:rFonts w:eastAsia="Times New Roman" w:cs="Times New Roman"/>
      <w:color w:val="auto"/>
      <w:lang w:val="ru-RU" w:eastAsia="ar-SA" w:bidi="ar-SA"/>
    </w:rPr>
  </w:style>
  <w:style w:type="paragraph" w:customStyle="1" w:styleId="ac">
    <w:name w:val="Заголовок статьи"/>
    <w:basedOn w:val="a"/>
    <w:next w:val="a"/>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d">
    <w:name w:val="Нормальный"/>
    <w:pPr>
      <w:widowControl w:val="0"/>
      <w:suppressAutoHyphens/>
      <w:autoSpaceDE w:val="0"/>
    </w:pPr>
    <w:rPr>
      <w:color w:val="000000"/>
      <w:sz w:val="28"/>
      <w:szCs w:val="28"/>
      <w:lang w:eastAsia="ar-SA"/>
    </w:rPr>
  </w:style>
  <w:style w:type="character" w:customStyle="1" w:styleId="21">
    <w:name w:val="Основной текст (2)_"/>
    <w:link w:val="22"/>
    <w:locked/>
    <w:rsid w:val="005E72F6"/>
    <w:rPr>
      <w:sz w:val="26"/>
      <w:szCs w:val="26"/>
      <w:shd w:val="clear" w:color="auto" w:fill="FFFFFF"/>
    </w:rPr>
  </w:style>
  <w:style w:type="paragraph" w:customStyle="1" w:styleId="22">
    <w:name w:val="Основной текст (2)"/>
    <w:basedOn w:val="a"/>
    <w:link w:val="21"/>
    <w:rsid w:val="005E72F6"/>
    <w:pPr>
      <w:shd w:val="clear" w:color="auto" w:fill="FFFFFF"/>
      <w:suppressAutoHyphens w:val="0"/>
      <w:spacing w:line="310" w:lineRule="exact"/>
      <w:jc w:val="both"/>
    </w:pPr>
    <w:rPr>
      <w:rFonts w:eastAsia="Times New Roman" w:cs="Times New Roman"/>
      <w:color w:val="auto"/>
      <w:sz w:val="26"/>
      <w:szCs w:val="26"/>
      <w:lang w:val="ru-RU" w:eastAsia="ru-RU" w:bidi="ar-SA"/>
    </w:rPr>
  </w:style>
  <w:style w:type="paragraph" w:styleId="ae">
    <w:name w:val="header"/>
    <w:basedOn w:val="a"/>
    <w:link w:val="af"/>
    <w:uiPriority w:val="99"/>
    <w:unhideWhenUsed/>
    <w:rsid w:val="005A5F96"/>
    <w:pPr>
      <w:tabs>
        <w:tab w:val="center" w:pos="4677"/>
        <w:tab w:val="right" w:pos="9355"/>
      </w:tabs>
    </w:pPr>
  </w:style>
  <w:style w:type="character" w:customStyle="1" w:styleId="af">
    <w:name w:val="Верхний колонтитул Знак"/>
    <w:link w:val="ae"/>
    <w:uiPriority w:val="99"/>
    <w:rsid w:val="005A5F96"/>
    <w:rPr>
      <w:rFonts w:eastAsia="Lucida Sans Unicode" w:cs="Tahoma"/>
      <w:color w:val="000000"/>
      <w:sz w:val="24"/>
      <w:szCs w:val="24"/>
      <w:lang w:val="en-US" w:eastAsia="en-US" w:bidi="en-US"/>
    </w:rPr>
  </w:style>
  <w:style w:type="paragraph" w:styleId="af0">
    <w:name w:val="footer"/>
    <w:basedOn w:val="a"/>
    <w:link w:val="af1"/>
    <w:uiPriority w:val="99"/>
    <w:unhideWhenUsed/>
    <w:rsid w:val="005A5F96"/>
    <w:pPr>
      <w:tabs>
        <w:tab w:val="center" w:pos="4677"/>
        <w:tab w:val="right" w:pos="9355"/>
      </w:tabs>
    </w:pPr>
  </w:style>
  <w:style w:type="character" w:customStyle="1" w:styleId="af1">
    <w:name w:val="Нижний колонтитул Знак"/>
    <w:link w:val="af0"/>
    <w:uiPriority w:val="99"/>
    <w:rsid w:val="005A5F96"/>
    <w:rPr>
      <w:rFonts w:eastAsia="Lucida Sans Unicode" w:cs="Tahoma"/>
      <w:color w:val="000000"/>
      <w:sz w:val="24"/>
      <w:szCs w:val="24"/>
      <w:lang w:val="en-US" w:eastAsia="en-US" w:bidi="en-US"/>
    </w:rPr>
  </w:style>
  <w:style w:type="paragraph" w:customStyle="1" w:styleId="Standard">
    <w:name w:val="Standard"/>
    <w:rsid w:val="00C02642"/>
    <w:pPr>
      <w:widowControl w:val="0"/>
      <w:suppressAutoHyphens/>
      <w:autoSpaceDN w:val="0"/>
    </w:pPr>
    <w:rPr>
      <w:rFonts w:eastAsia="Lucida Sans Unicode" w:cs="Mangal"/>
      <w:kern w:val="3"/>
      <w:sz w:val="24"/>
      <w:szCs w:val="24"/>
      <w:lang w:eastAsia="zh-CN" w:bidi="hi-IN"/>
    </w:rPr>
  </w:style>
  <w:style w:type="numbering" w:customStyle="1" w:styleId="14">
    <w:name w:val="Нет списка1"/>
    <w:next w:val="a2"/>
    <w:uiPriority w:val="99"/>
    <w:semiHidden/>
    <w:unhideWhenUsed/>
    <w:rsid w:val="00776459"/>
  </w:style>
  <w:style w:type="paragraph" w:styleId="af2">
    <w:name w:val="Body Text Indent"/>
    <w:basedOn w:val="a"/>
    <w:link w:val="af3"/>
    <w:unhideWhenUsed/>
    <w:rsid w:val="00776459"/>
    <w:pPr>
      <w:widowControl/>
      <w:suppressAutoHyphens w:val="0"/>
      <w:spacing w:after="120" w:line="276" w:lineRule="auto"/>
      <w:ind w:left="283"/>
    </w:pPr>
    <w:rPr>
      <w:rFonts w:ascii="Calibri" w:eastAsia="Calibri" w:hAnsi="Calibri" w:cs="Times New Roman"/>
      <w:color w:val="auto"/>
      <w:sz w:val="22"/>
      <w:szCs w:val="22"/>
      <w:lang w:val="ru-RU" w:bidi="ar-SA"/>
    </w:rPr>
  </w:style>
  <w:style w:type="character" w:customStyle="1" w:styleId="af3">
    <w:name w:val="Основной текст с отступом Знак"/>
    <w:link w:val="af2"/>
    <w:rsid w:val="00776459"/>
    <w:rPr>
      <w:rFonts w:ascii="Calibri" w:eastAsia="Calibri" w:hAnsi="Calibri"/>
      <w:sz w:val="22"/>
      <w:szCs w:val="22"/>
      <w:lang w:eastAsia="en-US"/>
    </w:rPr>
  </w:style>
  <w:style w:type="paragraph" w:styleId="af4">
    <w:name w:val="Balloon Text"/>
    <w:basedOn w:val="a"/>
    <w:link w:val="af5"/>
    <w:uiPriority w:val="99"/>
    <w:unhideWhenUsed/>
    <w:rsid w:val="00776459"/>
    <w:pPr>
      <w:widowControl/>
      <w:suppressAutoHyphens w:val="0"/>
    </w:pPr>
    <w:rPr>
      <w:rFonts w:ascii="Tahoma" w:eastAsia="Calibri" w:hAnsi="Tahoma"/>
      <w:color w:val="auto"/>
      <w:sz w:val="16"/>
      <w:szCs w:val="16"/>
      <w:lang w:val="ru-RU" w:bidi="ar-SA"/>
    </w:rPr>
  </w:style>
  <w:style w:type="character" w:customStyle="1" w:styleId="af5">
    <w:name w:val="Текст выноски Знак"/>
    <w:link w:val="af4"/>
    <w:uiPriority w:val="99"/>
    <w:rsid w:val="00776459"/>
    <w:rPr>
      <w:rFonts w:ascii="Tahoma" w:eastAsia="Calibri" w:hAnsi="Tahoma" w:cs="Tahoma"/>
      <w:sz w:val="16"/>
      <w:szCs w:val="16"/>
      <w:lang w:eastAsia="en-US"/>
    </w:rPr>
  </w:style>
  <w:style w:type="character" w:styleId="af6">
    <w:name w:val="FollowedHyperlink"/>
    <w:uiPriority w:val="99"/>
    <w:semiHidden/>
    <w:unhideWhenUsed/>
    <w:rsid w:val="00776459"/>
    <w:rPr>
      <w:color w:val="800080"/>
      <w:u w:val="single"/>
    </w:rPr>
  </w:style>
  <w:style w:type="paragraph" w:customStyle="1" w:styleId="xl65">
    <w:name w:val="xl6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6">
    <w:name w:val="xl6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67">
    <w:name w:val="xl6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68">
    <w:name w:val="xl6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69">
    <w:name w:val="xl6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sz w:val="21"/>
      <w:szCs w:val="21"/>
      <w:lang w:val="ru-RU" w:eastAsia="ru-RU" w:bidi="ar-SA"/>
    </w:rPr>
  </w:style>
  <w:style w:type="paragraph" w:customStyle="1" w:styleId="xl70">
    <w:name w:val="xl7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1">
    <w:name w:val="xl7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72">
    <w:name w:val="xl7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73">
    <w:name w:val="xl7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4">
    <w:name w:val="xl7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0"/>
      <w:szCs w:val="20"/>
      <w:lang w:val="ru-RU" w:eastAsia="ru-RU" w:bidi="ar-SA"/>
    </w:rPr>
  </w:style>
  <w:style w:type="paragraph" w:customStyle="1" w:styleId="xl75">
    <w:name w:val="xl7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6">
    <w:name w:val="xl76"/>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sz w:val="21"/>
      <w:szCs w:val="21"/>
      <w:lang w:val="ru-RU" w:eastAsia="ru-RU" w:bidi="ar-SA"/>
    </w:rPr>
  </w:style>
  <w:style w:type="paragraph" w:customStyle="1" w:styleId="xl77">
    <w:name w:val="xl7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78">
    <w:name w:val="xl78"/>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79">
    <w:name w:val="xl79"/>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80">
    <w:name w:val="xl8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sz w:val="20"/>
      <w:szCs w:val="20"/>
      <w:lang w:val="ru-RU" w:eastAsia="ru-RU" w:bidi="ar-SA"/>
    </w:rPr>
  </w:style>
  <w:style w:type="paragraph" w:customStyle="1" w:styleId="xl81">
    <w:name w:val="xl8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83">
    <w:name w:val="xl83"/>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0"/>
      <w:szCs w:val="20"/>
      <w:lang w:val="ru-RU" w:eastAsia="ru-RU" w:bidi="ar-SA"/>
    </w:rPr>
  </w:style>
  <w:style w:type="paragraph" w:customStyle="1" w:styleId="xl84">
    <w:name w:val="xl84"/>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sz w:val="21"/>
      <w:szCs w:val="21"/>
      <w:lang w:val="ru-RU" w:eastAsia="ru-RU" w:bidi="ar-SA"/>
    </w:rPr>
  </w:style>
  <w:style w:type="paragraph" w:customStyle="1" w:styleId="xl85">
    <w:name w:val="xl85"/>
    <w:basedOn w:val="a"/>
    <w:rsid w:val="00776459"/>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sz w:val="20"/>
      <w:szCs w:val="20"/>
      <w:lang w:val="ru-RU" w:eastAsia="ru-RU" w:bidi="ar-SA"/>
    </w:rPr>
  </w:style>
  <w:style w:type="paragraph" w:customStyle="1" w:styleId="xl86">
    <w:name w:val="xl86"/>
    <w:basedOn w:val="a"/>
    <w:rsid w:val="00776459"/>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s="Times New Roman"/>
      <w:color w:val="auto"/>
      <w:sz w:val="20"/>
      <w:szCs w:val="20"/>
      <w:lang w:val="ru-RU" w:eastAsia="ru-RU" w:bidi="ar-SA"/>
    </w:rPr>
  </w:style>
  <w:style w:type="paragraph" w:customStyle="1" w:styleId="xl87">
    <w:name w:val="xl87"/>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val="ru-RU" w:eastAsia="ru-RU" w:bidi="ar-SA"/>
    </w:rPr>
  </w:style>
  <w:style w:type="paragraph" w:customStyle="1" w:styleId="xl88">
    <w:name w:val="xl88"/>
    <w:basedOn w:val="a"/>
    <w:rsid w:val="00776459"/>
    <w:pPr>
      <w:widowControl/>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9">
    <w:name w:val="xl89"/>
    <w:basedOn w:val="a"/>
    <w:rsid w:val="00776459"/>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0">
    <w:name w:val="xl90"/>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sz w:val="20"/>
      <w:szCs w:val="20"/>
      <w:lang w:val="ru-RU" w:eastAsia="ru-RU" w:bidi="ar-SA"/>
    </w:rPr>
  </w:style>
  <w:style w:type="paragraph" w:customStyle="1" w:styleId="xl91">
    <w:name w:val="xl91"/>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xl92">
    <w:name w:val="xl92"/>
    <w:basedOn w:val="a"/>
    <w:rsid w:val="00776459"/>
    <w:pPr>
      <w:widowControl/>
      <w:pBdr>
        <w:left w:val="single" w:sz="8" w:space="0" w:color="000000"/>
      </w:pBdr>
      <w:suppressAutoHyphens w:val="0"/>
      <w:spacing w:before="100" w:beforeAutospacing="1" w:after="100" w:afterAutospacing="1"/>
      <w:jc w:val="center"/>
      <w:textAlignment w:val="center"/>
    </w:pPr>
    <w:rPr>
      <w:rFonts w:eastAsia="Times New Roman" w:cs="Times New Roman"/>
      <w:color w:val="auto"/>
      <w:sz w:val="21"/>
      <w:szCs w:val="21"/>
      <w:lang w:val="ru-RU" w:eastAsia="ru-RU" w:bidi="ar-SA"/>
    </w:rPr>
  </w:style>
  <w:style w:type="paragraph" w:customStyle="1" w:styleId="xl93">
    <w:name w:val="xl93"/>
    <w:basedOn w:val="a"/>
    <w:rsid w:val="00776459"/>
    <w:pPr>
      <w:widowControl/>
      <w:suppressAutoHyphens w:val="0"/>
      <w:spacing w:before="100" w:beforeAutospacing="1" w:after="100" w:afterAutospacing="1"/>
    </w:pPr>
    <w:rPr>
      <w:rFonts w:eastAsia="Times New Roman" w:cs="Times New Roman"/>
      <w:color w:val="auto"/>
      <w:sz w:val="21"/>
      <w:szCs w:val="21"/>
      <w:lang w:val="ru-RU" w:eastAsia="ru-RU" w:bidi="ar-SA"/>
    </w:rPr>
  </w:style>
  <w:style w:type="paragraph" w:customStyle="1" w:styleId="xl94">
    <w:name w:val="xl94"/>
    <w:basedOn w:val="a"/>
    <w:rsid w:val="00776459"/>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95">
    <w:name w:val="xl95"/>
    <w:basedOn w:val="a"/>
    <w:rsid w:val="0077645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6">
    <w:name w:val="xl96"/>
    <w:basedOn w:val="a"/>
    <w:rsid w:val="0077645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97">
    <w:name w:val="xl97"/>
    <w:basedOn w:val="a"/>
    <w:rsid w:val="0077645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15">
    <w:name w:val="Знак Знак1 Знак Знак Знак Знак Знак Знак"/>
    <w:basedOn w:val="a"/>
    <w:rsid w:val="00776459"/>
    <w:pPr>
      <w:widowControl/>
      <w:tabs>
        <w:tab w:val="num" w:pos="1069"/>
      </w:tabs>
      <w:suppressAutoHyphens w:val="0"/>
      <w:spacing w:after="160" w:line="240" w:lineRule="exact"/>
      <w:ind w:left="1069" w:hanging="360"/>
      <w:jc w:val="both"/>
    </w:pPr>
    <w:rPr>
      <w:rFonts w:ascii="Verdana" w:eastAsia="Times New Roman" w:hAnsi="Verdana" w:cs="Arial"/>
      <w:color w:val="auto"/>
      <w:sz w:val="20"/>
      <w:szCs w:val="20"/>
      <w:lang w:bidi="ar-SA"/>
    </w:rPr>
  </w:style>
  <w:style w:type="character" w:customStyle="1" w:styleId="20">
    <w:name w:val="Заголовок 2 Знак"/>
    <w:link w:val="2"/>
    <w:rsid w:val="008125EC"/>
    <w:rPr>
      <w:rFonts w:ascii="Cambria" w:eastAsia="Times New Roman" w:hAnsi="Cambria" w:cs="Times New Roman"/>
      <w:b/>
      <w:bCs/>
      <w:i/>
      <w:iCs/>
      <w:color w:val="000000"/>
      <w:sz w:val="28"/>
      <w:szCs w:val="28"/>
      <w:lang w:val="en-US" w:eastAsia="en-US" w:bidi="en-US"/>
    </w:rPr>
  </w:style>
  <w:style w:type="paragraph" w:styleId="af7">
    <w:name w:val="Subtitle"/>
    <w:basedOn w:val="Standard"/>
    <w:next w:val="a"/>
    <w:link w:val="af8"/>
    <w:uiPriority w:val="99"/>
    <w:qFormat/>
    <w:rsid w:val="008125EC"/>
    <w:pPr>
      <w:jc w:val="center"/>
    </w:pPr>
    <w:rPr>
      <w:b/>
      <w:sz w:val="28"/>
    </w:rPr>
  </w:style>
  <w:style w:type="character" w:customStyle="1" w:styleId="af8">
    <w:name w:val="Подзаголовок Знак"/>
    <w:link w:val="af7"/>
    <w:uiPriority w:val="99"/>
    <w:rsid w:val="008125EC"/>
    <w:rPr>
      <w:rFonts w:eastAsia="Lucida Sans Unicode" w:cs="Mangal"/>
      <w:b/>
      <w:kern w:val="3"/>
      <w:sz w:val="28"/>
      <w:szCs w:val="24"/>
      <w:lang w:eastAsia="zh-CN" w:bidi="hi-IN"/>
    </w:rPr>
  </w:style>
  <w:style w:type="paragraph" w:styleId="af9">
    <w:name w:val="No Spacing"/>
    <w:qFormat/>
    <w:rsid w:val="00524151"/>
    <w:rPr>
      <w:rFonts w:ascii="Calibri" w:hAnsi="Calibri"/>
      <w:sz w:val="22"/>
      <w:szCs w:val="22"/>
    </w:rPr>
  </w:style>
  <w:style w:type="paragraph" w:styleId="afa">
    <w:name w:val="List Paragraph"/>
    <w:basedOn w:val="a"/>
    <w:uiPriority w:val="34"/>
    <w:qFormat/>
    <w:rsid w:val="0052415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table" w:styleId="afb">
    <w:name w:val="Table Grid"/>
    <w:basedOn w:val="a1"/>
    <w:uiPriority w:val="39"/>
    <w:rsid w:val="005241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4151"/>
    <w:rPr>
      <w:rFonts w:ascii="Calibri" w:hAnsi="Calibri"/>
      <w:sz w:val="22"/>
      <w:szCs w:val="22"/>
    </w:rPr>
    <w:tblPr>
      <w:tblCellMar>
        <w:top w:w="0" w:type="dxa"/>
        <w:left w:w="0" w:type="dxa"/>
        <w:bottom w:w="0" w:type="dxa"/>
        <w:right w:w="0" w:type="dxa"/>
      </w:tblCellMar>
    </w:tblPr>
  </w:style>
  <w:style w:type="numbering" w:customStyle="1" w:styleId="WW8Num1">
    <w:name w:val="WW8Num1"/>
    <w:rsid w:val="0098592F"/>
    <w:pPr>
      <w:numPr>
        <w:numId w:val="2"/>
      </w:numPr>
    </w:pPr>
  </w:style>
  <w:style w:type="numbering" w:customStyle="1" w:styleId="23">
    <w:name w:val="Нет списка2"/>
    <w:next w:val="a2"/>
    <w:uiPriority w:val="99"/>
    <w:semiHidden/>
    <w:unhideWhenUsed/>
    <w:rsid w:val="00FC436A"/>
  </w:style>
  <w:style w:type="paragraph" w:customStyle="1" w:styleId="formattext">
    <w:name w:val="formattext"/>
    <w:basedOn w:val="a"/>
    <w:rsid w:val="00317298"/>
    <w:pPr>
      <w:widowControl/>
      <w:suppressAutoHyphens w:val="0"/>
      <w:spacing w:before="100" w:beforeAutospacing="1" w:after="100" w:afterAutospacing="1"/>
    </w:pPr>
    <w:rPr>
      <w:rFonts w:eastAsia="Times New Roman" w:cs="Times New Roman"/>
      <w:color w:val="auto"/>
      <w:lang w:val="ru-RU" w:eastAsia="ru-RU" w:bidi="ar-SA"/>
    </w:rPr>
  </w:style>
  <w:style w:type="numbering" w:customStyle="1" w:styleId="30">
    <w:name w:val="Нет списка3"/>
    <w:next w:val="a2"/>
    <w:uiPriority w:val="99"/>
    <w:semiHidden/>
    <w:unhideWhenUsed/>
    <w:rsid w:val="0052706D"/>
  </w:style>
  <w:style w:type="character" w:customStyle="1" w:styleId="10">
    <w:name w:val="Заголовок 1 Знак"/>
    <w:link w:val="1"/>
    <w:rsid w:val="0052706D"/>
    <w:rPr>
      <w:sz w:val="24"/>
      <w:szCs w:val="24"/>
      <w:u w:val="single"/>
      <w:lang w:eastAsia="ar-SA"/>
    </w:rPr>
  </w:style>
  <w:style w:type="numbering" w:customStyle="1" w:styleId="110">
    <w:name w:val="Нет списка11"/>
    <w:next w:val="a2"/>
    <w:uiPriority w:val="99"/>
    <w:semiHidden/>
    <w:unhideWhenUsed/>
    <w:rsid w:val="0052706D"/>
  </w:style>
  <w:style w:type="numbering" w:customStyle="1" w:styleId="111">
    <w:name w:val="Нет списка111"/>
    <w:next w:val="a2"/>
    <w:uiPriority w:val="99"/>
    <w:semiHidden/>
    <w:unhideWhenUsed/>
    <w:rsid w:val="0052706D"/>
  </w:style>
  <w:style w:type="character" w:customStyle="1" w:styleId="Absatz-Standardschriftart">
    <w:name w:val="Absatz-Standardschriftart"/>
    <w:rsid w:val="0052706D"/>
  </w:style>
  <w:style w:type="character" w:customStyle="1" w:styleId="WW-Absatz-Standardschriftart1">
    <w:name w:val="WW-Absatz-Standardschriftart1"/>
    <w:rsid w:val="0052706D"/>
  </w:style>
  <w:style w:type="character" w:customStyle="1" w:styleId="WW-Absatz-Standardschriftart11">
    <w:name w:val="WW-Absatz-Standardschriftart11"/>
    <w:rsid w:val="0052706D"/>
  </w:style>
  <w:style w:type="character" w:customStyle="1" w:styleId="WW-Absatz-Standardschriftart111">
    <w:name w:val="WW-Absatz-Standardschriftart111"/>
    <w:rsid w:val="0052706D"/>
  </w:style>
  <w:style w:type="character" w:customStyle="1" w:styleId="WW-Absatz-Standardschriftart1111">
    <w:name w:val="WW-Absatz-Standardschriftart1111"/>
    <w:rsid w:val="0052706D"/>
  </w:style>
  <w:style w:type="character" w:customStyle="1" w:styleId="WW-Absatz-Standardschriftart11111">
    <w:name w:val="WW-Absatz-Standardschriftart11111"/>
    <w:rsid w:val="0052706D"/>
  </w:style>
  <w:style w:type="character" w:customStyle="1" w:styleId="WW-Absatz-Standardschriftart111111">
    <w:name w:val="WW-Absatz-Standardschriftart111111"/>
    <w:rsid w:val="0052706D"/>
  </w:style>
  <w:style w:type="character" w:customStyle="1" w:styleId="WW-Absatz-Standardschriftart1111111">
    <w:name w:val="WW-Absatz-Standardschriftart1111111"/>
    <w:rsid w:val="0052706D"/>
  </w:style>
  <w:style w:type="character" w:customStyle="1" w:styleId="WW-Absatz-Standardschriftart11111111">
    <w:name w:val="WW-Absatz-Standardschriftart11111111"/>
    <w:rsid w:val="0052706D"/>
  </w:style>
  <w:style w:type="character" w:customStyle="1" w:styleId="WW-Absatz-Standardschriftart111111111">
    <w:name w:val="WW-Absatz-Standardschriftart111111111"/>
    <w:rsid w:val="0052706D"/>
  </w:style>
  <w:style w:type="character" w:customStyle="1" w:styleId="WW-Absatz-Standardschriftart1111111111">
    <w:name w:val="WW-Absatz-Standardschriftart1111111111"/>
    <w:rsid w:val="0052706D"/>
  </w:style>
  <w:style w:type="character" w:customStyle="1" w:styleId="WW-Absatz-Standardschriftart11111111111">
    <w:name w:val="WW-Absatz-Standardschriftart11111111111"/>
    <w:rsid w:val="0052706D"/>
  </w:style>
  <w:style w:type="character" w:customStyle="1" w:styleId="WW-Absatz-Standardschriftart111111111111">
    <w:name w:val="WW-Absatz-Standardschriftart111111111111"/>
    <w:rsid w:val="0052706D"/>
  </w:style>
  <w:style w:type="character" w:customStyle="1" w:styleId="WW-Absatz-Standardschriftart1111111111111">
    <w:name w:val="WW-Absatz-Standardschriftart1111111111111"/>
    <w:rsid w:val="0052706D"/>
  </w:style>
  <w:style w:type="character" w:customStyle="1" w:styleId="WW-Absatz-Standardschriftart11111111111111">
    <w:name w:val="WW-Absatz-Standardschriftart11111111111111"/>
    <w:rsid w:val="0052706D"/>
  </w:style>
  <w:style w:type="character" w:customStyle="1" w:styleId="WW-Absatz-Standardschriftart111111111111111">
    <w:name w:val="WW-Absatz-Standardschriftart111111111111111"/>
    <w:rsid w:val="0052706D"/>
  </w:style>
  <w:style w:type="character" w:customStyle="1" w:styleId="WW-Absatz-Standardschriftart1111111111111111">
    <w:name w:val="WW-Absatz-Standardschriftart1111111111111111"/>
    <w:rsid w:val="0052706D"/>
  </w:style>
  <w:style w:type="character" w:customStyle="1" w:styleId="WW-Absatz-Standardschriftart11111111111111111">
    <w:name w:val="WW-Absatz-Standardschriftart11111111111111111"/>
    <w:rsid w:val="0052706D"/>
  </w:style>
  <w:style w:type="character" w:customStyle="1" w:styleId="WW-Absatz-Standardschriftart111111111111111111">
    <w:name w:val="WW-Absatz-Standardschriftart111111111111111111"/>
    <w:rsid w:val="0052706D"/>
  </w:style>
  <w:style w:type="character" w:customStyle="1" w:styleId="WW-Absatz-Standardschriftart1111111111111111111">
    <w:name w:val="WW-Absatz-Standardschriftart1111111111111111111"/>
    <w:rsid w:val="0052706D"/>
  </w:style>
  <w:style w:type="character" w:customStyle="1" w:styleId="WW-Absatz-Standardschriftart11111111111111111111">
    <w:name w:val="WW-Absatz-Standardschriftart11111111111111111111"/>
    <w:rsid w:val="0052706D"/>
  </w:style>
  <w:style w:type="character" w:customStyle="1" w:styleId="WW-Absatz-Standardschriftart111111111111111111111">
    <w:name w:val="WW-Absatz-Standardschriftart111111111111111111111"/>
    <w:rsid w:val="0052706D"/>
  </w:style>
  <w:style w:type="character" w:customStyle="1" w:styleId="WW-Absatz-Standardschriftart1111111111111111111111">
    <w:name w:val="WW-Absatz-Standardschriftart1111111111111111111111"/>
    <w:rsid w:val="0052706D"/>
  </w:style>
  <w:style w:type="character" w:customStyle="1" w:styleId="WW-Absatz-Standardschriftart11111111111111111111111">
    <w:name w:val="WW-Absatz-Standardschriftart11111111111111111111111"/>
    <w:rsid w:val="0052706D"/>
  </w:style>
  <w:style w:type="character" w:customStyle="1" w:styleId="WW-Absatz-Standardschriftart111111111111111111111111">
    <w:name w:val="WW-Absatz-Standardschriftart111111111111111111111111"/>
    <w:rsid w:val="0052706D"/>
  </w:style>
  <w:style w:type="character" w:customStyle="1" w:styleId="WW-Absatz-Standardschriftart1111111111111111111111111">
    <w:name w:val="WW-Absatz-Standardschriftart1111111111111111111111111"/>
    <w:rsid w:val="0052706D"/>
  </w:style>
  <w:style w:type="character" w:customStyle="1" w:styleId="WW-Absatz-Standardschriftart11111111111111111111111111">
    <w:name w:val="WW-Absatz-Standardschriftart11111111111111111111111111"/>
    <w:rsid w:val="0052706D"/>
  </w:style>
  <w:style w:type="character" w:customStyle="1" w:styleId="WW-Absatz-Standardschriftart111111111111111111111111111">
    <w:name w:val="WW-Absatz-Standardschriftart111111111111111111111111111"/>
    <w:rsid w:val="0052706D"/>
  </w:style>
  <w:style w:type="character" w:customStyle="1" w:styleId="WW-Absatz-Standardschriftart1111111111111111111111111111">
    <w:name w:val="WW-Absatz-Standardschriftart1111111111111111111111111111"/>
    <w:rsid w:val="0052706D"/>
  </w:style>
  <w:style w:type="character" w:customStyle="1" w:styleId="WW-Absatz-Standardschriftart11111111111111111111111111111">
    <w:name w:val="WW-Absatz-Standardschriftart11111111111111111111111111111"/>
    <w:rsid w:val="0052706D"/>
  </w:style>
  <w:style w:type="character" w:customStyle="1" w:styleId="WW-Absatz-Standardschriftart111111111111111111111111111111">
    <w:name w:val="WW-Absatz-Standardschriftart111111111111111111111111111111"/>
    <w:rsid w:val="0052706D"/>
  </w:style>
  <w:style w:type="character" w:customStyle="1" w:styleId="WW-Absatz-Standardschriftart1111111111111111111111111111111">
    <w:name w:val="WW-Absatz-Standardschriftart1111111111111111111111111111111"/>
    <w:rsid w:val="0052706D"/>
  </w:style>
  <w:style w:type="character" w:customStyle="1" w:styleId="WW-Absatz-Standardschriftart11111111111111111111111111111111">
    <w:name w:val="WW-Absatz-Standardschriftart11111111111111111111111111111111"/>
    <w:rsid w:val="0052706D"/>
  </w:style>
  <w:style w:type="character" w:customStyle="1" w:styleId="WW-Absatz-Standardschriftart111111111111111111111111111111111">
    <w:name w:val="WW-Absatz-Standardschriftart111111111111111111111111111111111"/>
    <w:rsid w:val="0052706D"/>
  </w:style>
  <w:style w:type="character" w:customStyle="1" w:styleId="WW-Absatz-Standardschriftart1111111111111111111111111111111111">
    <w:name w:val="WW-Absatz-Standardschriftart1111111111111111111111111111111111"/>
    <w:rsid w:val="0052706D"/>
  </w:style>
  <w:style w:type="character" w:customStyle="1" w:styleId="WW-Absatz-Standardschriftart11111111111111111111111111111111111">
    <w:name w:val="WW-Absatz-Standardschriftart11111111111111111111111111111111111"/>
    <w:rsid w:val="0052706D"/>
  </w:style>
  <w:style w:type="character" w:customStyle="1" w:styleId="WW-Absatz-Standardschriftart111111111111111111111111111111111111">
    <w:name w:val="WW-Absatz-Standardschriftart111111111111111111111111111111111111"/>
    <w:rsid w:val="0052706D"/>
  </w:style>
  <w:style w:type="character" w:customStyle="1" w:styleId="WW-Absatz-Standardschriftart1111111111111111111111111111111111111">
    <w:name w:val="WW-Absatz-Standardschriftart1111111111111111111111111111111111111"/>
    <w:rsid w:val="0052706D"/>
  </w:style>
  <w:style w:type="character" w:customStyle="1" w:styleId="WW-Absatz-Standardschriftart11111111111111111111111111111111111111">
    <w:name w:val="WW-Absatz-Standardschriftart11111111111111111111111111111111111111"/>
    <w:rsid w:val="0052706D"/>
  </w:style>
  <w:style w:type="character" w:customStyle="1" w:styleId="WW-Absatz-Standardschriftart111111111111111111111111111111111111111">
    <w:name w:val="WW-Absatz-Standardschriftart111111111111111111111111111111111111111"/>
    <w:rsid w:val="0052706D"/>
  </w:style>
  <w:style w:type="character" w:customStyle="1" w:styleId="WW-Absatz-Standardschriftart1111111111111111111111111111111111111111">
    <w:name w:val="WW-Absatz-Standardschriftart1111111111111111111111111111111111111111"/>
    <w:rsid w:val="0052706D"/>
  </w:style>
  <w:style w:type="character" w:customStyle="1" w:styleId="WW-Absatz-Standardschriftart11111111111111111111111111111111111111111">
    <w:name w:val="WW-Absatz-Standardschriftart11111111111111111111111111111111111111111"/>
    <w:rsid w:val="0052706D"/>
  </w:style>
  <w:style w:type="character" w:customStyle="1" w:styleId="WW-Absatz-Standardschriftart111111111111111111111111111111111111111111">
    <w:name w:val="WW-Absatz-Standardschriftart111111111111111111111111111111111111111111"/>
    <w:rsid w:val="0052706D"/>
  </w:style>
  <w:style w:type="character" w:customStyle="1" w:styleId="WW-Absatz-Standardschriftart1111111111111111111111111111111111111111111">
    <w:name w:val="WW-Absatz-Standardschriftart1111111111111111111111111111111111111111111"/>
    <w:rsid w:val="0052706D"/>
  </w:style>
  <w:style w:type="character" w:customStyle="1" w:styleId="WW-Absatz-Standardschriftart11111111111111111111111111111111111111111111">
    <w:name w:val="WW-Absatz-Standardschriftart11111111111111111111111111111111111111111111"/>
    <w:rsid w:val="0052706D"/>
  </w:style>
  <w:style w:type="character" w:customStyle="1" w:styleId="WW-Absatz-Standardschriftart111111111111111111111111111111111111111111111">
    <w:name w:val="WW-Absatz-Standardschriftart111111111111111111111111111111111111111111111"/>
    <w:rsid w:val="0052706D"/>
  </w:style>
  <w:style w:type="character" w:customStyle="1" w:styleId="WW-Absatz-Standardschriftart1111111111111111111111111111111111111111111111">
    <w:name w:val="WW-Absatz-Standardschriftart1111111111111111111111111111111111111111111111"/>
    <w:rsid w:val="0052706D"/>
  </w:style>
  <w:style w:type="character" w:customStyle="1" w:styleId="WW-Absatz-Standardschriftart11111111111111111111111111111111111111111111111">
    <w:name w:val="WW-Absatz-Standardschriftart11111111111111111111111111111111111111111111111"/>
    <w:rsid w:val="0052706D"/>
  </w:style>
  <w:style w:type="character" w:customStyle="1" w:styleId="WW-Absatz-Standardschriftart111111111111111111111111111111111111111111111111">
    <w:name w:val="WW-Absatz-Standardschriftart111111111111111111111111111111111111111111111111"/>
    <w:rsid w:val="0052706D"/>
  </w:style>
  <w:style w:type="character" w:customStyle="1" w:styleId="WW-Absatz-Standardschriftart1111111111111111111111111111111111111111111111111">
    <w:name w:val="WW-Absatz-Standardschriftart1111111111111111111111111111111111111111111111111"/>
    <w:rsid w:val="0052706D"/>
  </w:style>
  <w:style w:type="character" w:customStyle="1" w:styleId="WW-Absatz-Standardschriftart11111111111111111111111111111111111111111111111111">
    <w:name w:val="WW-Absatz-Standardschriftart11111111111111111111111111111111111111111111111111"/>
    <w:rsid w:val="0052706D"/>
  </w:style>
  <w:style w:type="character" w:customStyle="1" w:styleId="WW-Absatz-Standardschriftart111111111111111111111111111111111111111111111111111">
    <w:name w:val="WW-Absatz-Standardschriftart111111111111111111111111111111111111111111111111111"/>
    <w:rsid w:val="0052706D"/>
  </w:style>
  <w:style w:type="character" w:customStyle="1" w:styleId="WW-Absatz-Standardschriftart1111111111111111111111111111111111111111111111111111">
    <w:name w:val="WW-Absatz-Standardschriftart1111111111111111111111111111111111111111111111111111"/>
    <w:rsid w:val="0052706D"/>
  </w:style>
  <w:style w:type="character" w:customStyle="1" w:styleId="WW-Absatz-Standardschriftart11111111111111111111111111111111111111111111111111111">
    <w:name w:val="WW-Absatz-Standardschriftart11111111111111111111111111111111111111111111111111111"/>
    <w:rsid w:val="0052706D"/>
  </w:style>
  <w:style w:type="character" w:customStyle="1" w:styleId="WW-Absatz-Standardschriftart111111111111111111111111111111111111111111111111111111">
    <w:name w:val="WW-Absatz-Standardschriftart111111111111111111111111111111111111111111111111111111"/>
    <w:rsid w:val="0052706D"/>
  </w:style>
  <w:style w:type="character" w:customStyle="1" w:styleId="WW-Absatz-Standardschriftart1111111111111111111111111111111111111111111111111111111">
    <w:name w:val="WW-Absatz-Standardschriftart1111111111111111111111111111111111111111111111111111111"/>
    <w:rsid w:val="0052706D"/>
  </w:style>
  <w:style w:type="character" w:customStyle="1" w:styleId="WW-Absatz-Standardschriftart11111111111111111111111111111111111111111111111111111111">
    <w:name w:val="WW-Absatz-Standardschriftart11111111111111111111111111111111111111111111111111111111"/>
    <w:rsid w:val="0052706D"/>
  </w:style>
  <w:style w:type="character" w:customStyle="1" w:styleId="WW-Absatz-Standardschriftart111111111111111111111111111111111111111111111111111111111">
    <w:name w:val="WW-Absatz-Standardschriftart111111111111111111111111111111111111111111111111111111111"/>
    <w:rsid w:val="0052706D"/>
  </w:style>
  <w:style w:type="character" w:customStyle="1" w:styleId="WW-Absatz-Standardschriftart1111111111111111111111111111111111111111111111111111111111">
    <w:name w:val="WW-Absatz-Standardschriftart1111111111111111111111111111111111111111111111111111111111"/>
    <w:rsid w:val="0052706D"/>
  </w:style>
  <w:style w:type="character" w:customStyle="1" w:styleId="WW-Absatz-Standardschriftart11111111111111111111111111111111111111111111111111111111111">
    <w:name w:val="WW-Absatz-Standardschriftart11111111111111111111111111111111111111111111111111111111111"/>
    <w:rsid w:val="0052706D"/>
  </w:style>
  <w:style w:type="character" w:customStyle="1" w:styleId="WW-Absatz-Standardschriftart111111111111111111111111111111111111111111111111111111111111">
    <w:name w:val="WW-Absatz-Standardschriftart111111111111111111111111111111111111111111111111111111111111"/>
    <w:rsid w:val="0052706D"/>
  </w:style>
  <w:style w:type="character" w:customStyle="1" w:styleId="WW-Absatz-Standardschriftart1111111111111111111111111111111111111111111111111111111111111">
    <w:name w:val="WW-Absatz-Standardschriftart1111111111111111111111111111111111111111111111111111111111111"/>
    <w:rsid w:val="0052706D"/>
  </w:style>
  <w:style w:type="character" w:customStyle="1" w:styleId="WW-Absatz-Standardschriftart11111111111111111111111111111111111111111111111111111111111111">
    <w:name w:val="WW-Absatz-Standardschriftart11111111111111111111111111111111111111111111111111111111111111"/>
    <w:rsid w:val="0052706D"/>
  </w:style>
  <w:style w:type="character" w:customStyle="1" w:styleId="WW-Absatz-Standardschriftart111111111111111111111111111111111111111111111111111111111111111">
    <w:name w:val="WW-Absatz-Standardschriftart111111111111111111111111111111111111111111111111111111111111111"/>
    <w:rsid w:val="0052706D"/>
  </w:style>
  <w:style w:type="character" w:customStyle="1" w:styleId="WW-Absatz-Standardschriftart1111111111111111111111111111111111111111111111111111111111111111">
    <w:name w:val="WW-Absatz-Standardschriftart1111111111111111111111111111111111111111111111111111111111111111"/>
    <w:rsid w:val="0052706D"/>
  </w:style>
  <w:style w:type="character" w:customStyle="1" w:styleId="WW-Absatz-Standardschriftart11111111111111111111111111111111111111111111111111111111111111111">
    <w:name w:val="WW-Absatz-Standardschriftart11111111111111111111111111111111111111111111111111111111111111111"/>
    <w:rsid w:val="0052706D"/>
  </w:style>
  <w:style w:type="character" w:customStyle="1" w:styleId="WW-Absatz-Standardschriftart111111111111111111111111111111111111111111111111111111111111111111">
    <w:name w:val="WW-Absatz-Standardschriftart111111111111111111111111111111111111111111111111111111111111111111"/>
    <w:rsid w:val="0052706D"/>
  </w:style>
  <w:style w:type="character" w:customStyle="1" w:styleId="WW-Absatz-Standardschriftart1111111111111111111111111111111111111111111111111111111111111111111">
    <w:name w:val="WW-Absatz-Standardschriftart1111111111111111111111111111111111111111111111111111111111111111111"/>
    <w:rsid w:val="0052706D"/>
  </w:style>
  <w:style w:type="character" w:customStyle="1" w:styleId="WW-Absatz-Standardschriftart11111111111111111111111111111111111111111111111111111111111111111111">
    <w:name w:val="WW-Absatz-Standardschriftart11111111111111111111111111111111111111111111111111111111111111111111"/>
    <w:rsid w:val="0052706D"/>
  </w:style>
  <w:style w:type="character" w:customStyle="1" w:styleId="WW-Absatz-Standardschriftart111111111111111111111111111111111111111111111111111111111111111111111">
    <w:name w:val="WW-Absatz-Standardschriftart111111111111111111111111111111111111111111111111111111111111111111111"/>
    <w:rsid w:val="0052706D"/>
  </w:style>
  <w:style w:type="character" w:customStyle="1" w:styleId="WW-Absatz-Standardschriftart1111111111111111111111111111111111111111111111111111111111111111111111">
    <w:name w:val="WW-Absatz-Standardschriftart1111111111111111111111111111111111111111111111111111111111111111111111"/>
    <w:rsid w:val="0052706D"/>
  </w:style>
  <w:style w:type="character" w:customStyle="1" w:styleId="WW-Absatz-Standardschriftart11111111111111111111111111111111111111111111111111111111111111111111111">
    <w:name w:val="WW-Absatz-Standardschriftart11111111111111111111111111111111111111111111111111111111111111111111111"/>
    <w:rsid w:val="0052706D"/>
  </w:style>
  <w:style w:type="character" w:customStyle="1" w:styleId="WW-Absatz-Standardschriftart111111111111111111111111111111111111111111111111111111111111111111111111">
    <w:name w:val="WW-Absatz-Standardschriftart111111111111111111111111111111111111111111111111111111111111111111111111"/>
    <w:rsid w:val="0052706D"/>
  </w:style>
  <w:style w:type="character" w:customStyle="1" w:styleId="WW-Absatz-Standardschriftart1111111111111111111111111111111111111111111111111111111111111111111111111">
    <w:name w:val="WW-Absatz-Standardschriftart1111111111111111111111111111111111111111111111111111111111111111111111111"/>
    <w:rsid w:val="0052706D"/>
  </w:style>
  <w:style w:type="character" w:customStyle="1" w:styleId="WW-Absatz-Standardschriftart11111111111111111111111111111111111111111111111111111111111111111111111111">
    <w:name w:val="WW-Absatz-Standardschriftart11111111111111111111111111111111111111111111111111111111111111111111111111"/>
    <w:rsid w:val="0052706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2706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2706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2706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2706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2706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2706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2706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2706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2706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2706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2706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2706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2706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2706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2706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2706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2706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2706D"/>
  </w:style>
  <w:style w:type="character" w:customStyle="1" w:styleId="WW8Num2z3">
    <w:name w:val="WW8Num2z3"/>
    <w:rsid w:val="0052706D"/>
    <w:rPr>
      <w:rFonts w:ascii="Symbol" w:hAnsi="Symbol"/>
    </w:rPr>
  </w:style>
  <w:style w:type="character" w:styleId="afc">
    <w:name w:val="page number"/>
    <w:rsid w:val="0052706D"/>
  </w:style>
  <w:style w:type="character" w:customStyle="1" w:styleId="afd">
    <w:name w:val="Маркеры списка"/>
    <w:rsid w:val="0052706D"/>
    <w:rPr>
      <w:rFonts w:ascii="StarSymbol" w:eastAsia="StarSymbol" w:hAnsi="StarSymbol" w:cs="StarSymbol"/>
      <w:sz w:val="18"/>
      <w:szCs w:val="18"/>
    </w:rPr>
  </w:style>
  <w:style w:type="paragraph" w:customStyle="1" w:styleId="afe">
    <w:name w:val="Заголовок"/>
    <w:basedOn w:val="a"/>
    <w:next w:val="a7"/>
    <w:rsid w:val="0052706D"/>
    <w:pPr>
      <w:keepNext/>
      <w:widowControl/>
      <w:spacing w:before="240" w:after="120"/>
    </w:pPr>
    <w:rPr>
      <w:rFonts w:ascii="Arial" w:hAnsi="Arial"/>
      <w:color w:val="auto"/>
      <w:sz w:val="28"/>
      <w:szCs w:val="28"/>
      <w:lang w:val="ru-RU" w:eastAsia="ar-SA" w:bidi="ar-SA"/>
    </w:rPr>
  </w:style>
  <w:style w:type="character" w:customStyle="1" w:styleId="a8">
    <w:name w:val="Основной текст Знак"/>
    <w:link w:val="a7"/>
    <w:rsid w:val="0052706D"/>
    <w:rPr>
      <w:rFonts w:eastAsia="Lucida Sans Unicode" w:cs="Tahoma"/>
      <w:color w:val="000000"/>
      <w:sz w:val="24"/>
      <w:szCs w:val="24"/>
      <w:lang w:val="en-US" w:eastAsia="en-US" w:bidi="en-US"/>
    </w:rPr>
  </w:style>
  <w:style w:type="paragraph" w:customStyle="1" w:styleId="16">
    <w:name w:val="Название1"/>
    <w:basedOn w:val="a"/>
    <w:rsid w:val="0052706D"/>
    <w:pPr>
      <w:widowControl/>
      <w:suppressLineNumbers/>
      <w:spacing w:before="120" w:after="120"/>
    </w:pPr>
    <w:rPr>
      <w:rFonts w:ascii="Arial" w:eastAsia="Times New Roman" w:hAnsi="Arial"/>
      <w:i/>
      <w:iCs/>
      <w:color w:val="auto"/>
      <w:sz w:val="20"/>
      <w:lang w:val="ru-RU" w:eastAsia="ar-SA" w:bidi="ar-SA"/>
    </w:rPr>
  </w:style>
  <w:style w:type="paragraph" w:customStyle="1" w:styleId="aff">
    <w:name w:val="Содержимое врезки"/>
    <w:basedOn w:val="a7"/>
    <w:rsid w:val="0052706D"/>
    <w:pPr>
      <w:widowControl/>
    </w:pPr>
    <w:rPr>
      <w:rFonts w:eastAsia="Times New Roman" w:cs="Times New Roman"/>
      <w:color w:val="auto"/>
      <w:lang w:val="ru-RU" w:eastAsia="ar-SA" w:bidi="ar-SA"/>
    </w:rPr>
  </w:style>
  <w:style w:type="paragraph" w:customStyle="1" w:styleId="aff0">
    <w:name w:val="Содержимое таблицы"/>
    <w:basedOn w:val="a"/>
    <w:rsid w:val="0052706D"/>
    <w:pPr>
      <w:widowControl/>
      <w:suppressLineNumbers/>
    </w:pPr>
    <w:rPr>
      <w:rFonts w:eastAsia="Times New Roman" w:cs="Times New Roman"/>
      <w:color w:val="auto"/>
      <w:lang w:val="ru-RU" w:eastAsia="ar-SA" w:bidi="ar-SA"/>
    </w:rPr>
  </w:style>
  <w:style w:type="paragraph" w:customStyle="1" w:styleId="aff1">
    <w:name w:val="Заголовок таблицы"/>
    <w:basedOn w:val="aff0"/>
    <w:rsid w:val="0052706D"/>
    <w:pPr>
      <w:jc w:val="center"/>
    </w:pPr>
    <w:rPr>
      <w:b/>
      <w:bCs/>
    </w:rPr>
  </w:style>
  <w:style w:type="numbering" w:customStyle="1" w:styleId="210">
    <w:name w:val="Нет списка21"/>
    <w:next w:val="a2"/>
    <w:uiPriority w:val="99"/>
    <w:semiHidden/>
    <w:unhideWhenUsed/>
    <w:rsid w:val="0052706D"/>
  </w:style>
  <w:style w:type="numbering" w:customStyle="1" w:styleId="31">
    <w:name w:val="Нет списка31"/>
    <w:next w:val="a2"/>
    <w:uiPriority w:val="99"/>
    <w:semiHidden/>
    <w:unhideWhenUsed/>
    <w:rsid w:val="0052706D"/>
  </w:style>
  <w:style w:type="numbering" w:customStyle="1" w:styleId="4">
    <w:name w:val="Нет списка4"/>
    <w:next w:val="a2"/>
    <w:uiPriority w:val="99"/>
    <w:semiHidden/>
    <w:unhideWhenUsed/>
    <w:rsid w:val="00E64789"/>
  </w:style>
  <w:style w:type="numbering" w:customStyle="1" w:styleId="5">
    <w:name w:val="Нет списка5"/>
    <w:next w:val="a2"/>
    <w:uiPriority w:val="99"/>
    <w:semiHidden/>
    <w:unhideWhenUsed/>
    <w:rsid w:val="00591522"/>
  </w:style>
  <w:style w:type="numbering" w:customStyle="1" w:styleId="6">
    <w:name w:val="Нет списка6"/>
    <w:next w:val="a2"/>
    <w:uiPriority w:val="99"/>
    <w:semiHidden/>
    <w:unhideWhenUsed/>
    <w:rsid w:val="00591522"/>
  </w:style>
  <w:style w:type="numbering" w:customStyle="1" w:styleId="120">
    <w:name w:val="Нет списка12"/>
    <w:next w:val="a2"/>
    <w:uiPriority w:val="99"/>
    <w:semiHidden/>
    <w:unhideWhenUsed/>
    <w:rsid w:val="00591522"/>
  </w:style>
  <w:style w:type="paragraph" w:customStyle="1" w:styleId="font5">
    <w:name w:val="font5"/>
    <w:basedOn w:val="a"/>
    <w:rsid w:val="00591522"/>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xl98">
    <w:name w:val="xl98"/>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20"/>
      <w:szCs w:val="20"/>
      <w:lang w:val="ru-RU" w:eastAsia="ru-RU" w:bidi="ar-SA"/>
    </w:rPr>
  </w:style>
  <w:style w:type="paragraph" w:customStyle="1" w:styleId="xl99">
    <w:name w:val="xl99"/>
    <w:basedOn w:val="a"/>
    <w:rsid w:val="0059152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sz w:val="18"/>
      <w:szCs w:val="18"/>
      <w:lang w:val="ru-RU" w:eastAsia="ru-RU" w:bidi="ar-SA"/>
    </w:rPr>
  </w:style>
  <w:style w:type="paragraph" w:customStyle="1" w:styleId="xl100">
    <w:name w:val="xl100"/>
    <w:basedOn w:val="a"/>
    <w:rsid w:val="00591522"/>
    <w:pPr>
      <w:widowControl/>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Textbodyindent">
    <w:name w:val="Text body indent"/>
    <w:basedOn w:val="Standard"/>
    <w:rsid w:val="00A3444D"/>
    <w:pPr>
      <w:ind w:firstLine="720"/>
    </w:pPr>
    <w:rPr>
      <w:sz w:val="28"/>
    </w:rPr>
  </w:style>
  <w:style w:type="numbering" w:customStyle="1" w:styleId="7">
    <w:name w:val="Нет списка7"/>
    <w:next w:val="a2"/>
    <w:uiPriority w:val="99"/>
    <w:semiHidden/>
    <w:unhideWhenUsed/>
    <w:rsid w:val="00B12198"/>
  </w:style>
  <w:style w:type="character" w:customStyle="1" w:styleId="aff2">
    <w:name w:val="Сноска_"/>
    <w:link w:val="aff3"/>
    <w:rsid w:val="00B12198"/>
    <w:rPr>
      <w:sz w:val="22"/>
      <w:szCs w:val="22"/>
      <w:shd w:val="clear" w:color="auto" w:fill="FFFFFF"/>
    </w:rPr>
  </w:style>
  <w:style w:type="character" w:customStyle="1" w:styleId="24">
    <w:name w:val="Сноска (2)_"/>
    <w:link w:val="25"/>
    <w:rsid w:val="00B12198"/>
    <w:rPr>
      <w:shd w:val="clear" w:color="auto" w:fill="FFFFFF"/>
    </w:rPr>
  </w:style>
  <w:style w:type="character" w:customStyle="1" w:styleId="32">
    <w:name w:val="Основной текст (3)_"/>
    <w:link w:val="33"/>
    <w:rsid w:val="00B12198"/>
    <w:rPr>
      <w:b/>
      <w:bCs/>
      <w:sz w:val="28"/>
      <w:szCs w:val="28"/>
      <w:shd w:val="clear" w:color="auto" w:fill="FFFFFF"/>
    </w:rPr>
  </w:style>
  <w:style w:type="character" w:customStyle="1" w:styleId="34">
    <w:name w:val="Основной текст (3) + Курсив"/>
    <w:rsid w:val="00B1219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7">
    <w:name w:val="Заголовок №1_"/>
    <w:link w:val="18"/>
    <w:rsid w:val="00B12198"/>
    <w:rPr>
      <w:b/>
      <w:bCs/>
      <w:sz w:val="28"/>
      <w:szCs w:val="28"/>
      <w:shd w:val="clear" w:color="auto" w:fill="FFFFFF"/>
    </w:rPr>
  </w:style>
  <w:style w:type="character" w:customStyle="1" w:styleId="26">
    <w:name w:val="Основной текст (2) +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link w:val="41"/>
    <w:rsid w:val="00B12198"/>
    <w:rPr>
      <w:i/>
      <w:iCs/>
      <w:sz w:val="28"/>
      <w:szCs w:val="28"/>
      <w:shd w:val="clear" w:color="auto" w:fill="FFFFFF"/>
    </w:rPr>
  </w:style>
  <w:style w:type="character" w:customStyle="1" w:styleId="42">
    <w:name w:val="Основной текст (4) + Не курсив"/>
    <w:rsid w:val="00B1219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B12198"/>
    <w:rPr>
      <w:spacing w:val="10"/>
      <w:sz w:val="17"/>
      <w:szCs w:val="17"/>
      <w:shd w:val="clear" w:color="auto" w:fill="FFFFFF"/>
    </w:rPr>
  </w:style>
  <w:style w:type="character" w:customStyle="1" w:styleId="6Exact">
    <w:name w:val="Основной текст (6) Exact"/>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60">
    <w:name w:val="Основной текст (6)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_"/>
    <w:link w:val="71"/>
    <w:rsid w:val="00B12198"/>
    <w:rPr>
      <w:shd w:val="clear" w:color="auto" w:fill="FFFFFF"/>
    </w:rPr>
  </w:style>
  <w:style w:type="character" w:customStyle="1" w:styleId="aff4">
    <w:name w:val="Подпись к таблице_"/>
    <w:rsid w:val="00B1219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
    <w:name w:val="Основной текст (8)_"/>
    <w:link w:val="80"/>
    <w:rsid w:val="00B12198"/>
    <w:rPr>
      <w:b/>
      <w:bCs/>
      <w:spacing w:val="60"/>
      <w:sz w:val="22"/>
      <w:szCs w:val="22"/>
      <w:shd w:val="clear" w:color="auto" w:fill="FFFFFF"/>
    </w:rPr>
  </w:style>
  <w:style w:type="character" w:customStyle="1" w:styleId="9">
    <w:name w:val="Основной текст (9)_"/>
    <w:link w:val="90"/>
    <w:rsid w:val="00B12198"/>
    <w:rPr>
      <w:b/>
      <w:bCs/>
      <w:shd w:val="clear" w:color="auto" w:fill="FFFFFF"/>
    </w:rPr>
  </w:style>
  <w:style w:type="character" w:customStyle="1" w:styleId="61">
    <w:name w:val="Основной текст (6)"/>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rsid w:val="00B12198"/>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rsid w:val="00B1219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_"/>
    <w:rsid w:val="00B12198"/>
    <w:rPr>
      <w:rFonts w:ascii="Times New Roman" w:eastAsia="Times New Roman" w:hAnsi="Times New Roman" w:cs="Times New Roman"/>
      <w:b w:val="0"/>
      <w:bCs w:val="0"/>
      <w:i w:val="0"/>
      <w:iCs w:val="0"/>
      <w:smallCaps w:val="0"/>
      <w:strike w:val="0"/>
      <w:u w:val="none"/>
    </w:rPr>
  </w:style>
  <w:style w:type="character" w:customStyle="1" w:styleId="aff6">
    <w:name w:val="Колонтитул"/>
    <w:rsid w:val="00B12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Подпись к таблице"/>
    <w:rsid w:val="00B121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Подпись к таблице (2)_"/>
    <w:link w:val="28"/>
    <w:rsid w:val="00B12198"/>
    <w:rPr>
      <w:shd w:val="clear" w:color="auto" w:fill="FFFFFF"/>
    </w:rPr>
  </w:style>
  <w:style w:type="character" w:customStyle="1" w:styleId="29pt">
    <w:name w:val="Основной текст (2) + 9 pt;Курсив"/>
    <w:rsid w:val="00B121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10pt">
    <w:name w:val="Основной текст (6)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rsid w:val="00B1219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Малые прописные"/>
    <w:rsid w:val="00B1219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rsid w:val="00B121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pt">
    <w:name w:val="Основной текст (6) + Интервал 2 pt"/>
    <w:rsid w:val="00B1219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link w:val="101"/>
    <w:rsid w:val="00B12198"/>
    <w:rPr>
      <w:b/>
      <w:bCs/>
      <w:sz w:val="22"/>
      <w:szCs w:val="22"/>
      <w:shd w:val="clear" w:color="auto" w:fill="FFFFFF"/>
    </w:rPr>
  </w:style>
  <w:style w:type="character" w:customStyle="1" w:styleId="112">
    <w:name w:val="Основной текст (11)_"/>
    <w:link w:val="113"/>
    <w:rsid w:val="00B12198"/>
    <w:rPr>
      <w:sz w:val="21"/>
      <w:szCs w:val="21"/>
      <w:shd w:val="clear" w:color="auto" w:fill="FFFFFF"/>
    </w:rPr>
  </w:style>
  <w:style w:type="character" w:customStyle="1" w:styleId="2105pt1">
    <w:name w:val="Основной текст (2) + 10;5 pt"/>
    <w:rsid w:val="00B121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3">
    <w:name w:val="Сноска"/>
    <w:basedOn w:val="a"/>
    <w:link w:val="aff2"/>
    <w:rsid w:val="00B12198"/>
    <w:pPr>
      <w:shd w:val="clear" w:color="auto" w:fill="FFFFFF"/>
      <w:suppressAutoHyphens w:val="0"/>
      <w:spacing w:line="0" w:lineRule="atLeast"/>
    </w:pPr>
    <w:rPr>
      <w:rFonts w:eastAsia="Times New Roman" w:cs="Times New Roman"/>
      <w:color w:val="auto"/>
      <w:sz w:val="22"/>
      <w:szCs w:val="22"/>
      <w:lang w:val="ru-RU" w:eastAsia="ru-RU" w:bidi="ar-SA"/>
    </w:rPr>
  </w:style>
  <w:style w:type="paragraph" w:customStyle="1" w:styleId="25">
    <w:name w:val="Сноска (2)"/>
    <w:basedOn w:val="a"/>
    <w:link w:val="24"/>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33">
    <w:name w:val="Основной текст (3)"/>
    <w:basedOn w:val="a"/>
    <w:link w:val="32"/>
    <w:rsid w:val="00B12198"/>
    <w:pPr>
      <w:shd w:val="clear" w:color="auto" w:fill="FFFFFF"/>
      <w:suppressAutoHyphens w:val="0"/>
      <w:spacing w:before="420" w:after="300" w:line="322" w:lineRule="exact"/>
    </w:pPr>
    <w:rPr>
      <w:rFonts w:eastAsia="Times New Roman" w:cs="Times New Roman"/>
      <w:b/>
      <w:bCs/>
      <w:color w:val="auto"/>
      <w:sz w:val="28"/>
      <w:szCs w:val="28"/>
      <w:lang w:val="ru-RU" w:eastAsia="ru-RU" w:bidi="ar-SA"/>
    </w:rPr>
  </w:style>
  <w:style w:type="paragraph" w:customStyle="1" w:styleId="18">
    <w:name w:val="Заголовок №1"/>
    <w:basedOn w:val="a"/>
    <w:link w:val="17"/>
    <w:rsid w:val="00B12198"/>
    <w:pPr>
      <w:shd w:val="clear" w:color="auto" w:fill="FFFFFF"/>
      <w:suppressAutoHyphens w:val="0"/>
      <w:spacing w:before="300" w:after="420" w:line="0" w:lineRule="atLeast"/>
      <w:jc w:val="both"/>
      <w:outlineLvl w:val="0"/>
    </w:pPr>
    <w:rPr>
      <w:rFonts w:eastAsia="Times New Roman" w:cs="Times New Roman"/>
      <w:b/>
      <w:bCs/>
      <w:color w:val="auto"/>
      <w:sz w:val="28"/>
      <w:szCs w:val="28"/>
      <w:lang w:val="ru-RU" w:eastAsia="ru-RU" w:bidi="ar-SA"/>
    </w:rPr>
  </w:style>
  <w:style w:type="paragraph" w:customStyle="1" w:styleId="41">
    <w:name w:val="Основной текст (4)"/>
    <w:basedOn w:val="a"/>
    <w:link w:val="40"/>
    <w:rsid w:val="00B12198"/>
    <w:pPr>
      <w:shd w:val="clear" w:color="auto" w:fill="FFFFFF"/>
      <w:suppressAutoHyphens w:val="0"/>
      <w:spacing w:line="322" w:lineRule="exact"/>
      <w:ind w:firstLine="740"/>
      <w:jc w:val="both"/>
    </w:pPr>
    <w:rPr>
      <w:rFonts w:eastAsia="Times New Roman" w:cs="Times New Roman"/>
      <w:i/>
      <w:iCs/>
      <w:color w:val="auto"/>
      <w:sz w:val="28"/>
      <w:szCs w:val="28"/>
      <w:lang w:val="ru-RU" w:eastAsia="ru-RU" w:bidi="ar-SA"/>
    </w:rPr>
  </w:style>
  <w:style w:type="paragraph" w:customStyle="1" w:styleId="51">
    <w:name w:val="Основной текст (5)"/>
    <w:basedOn w:val="a"/>
    <w:link w:val="50"/>
    <w:rsid w:val="00B12198"/>
    <w:pPr>
      <w:shd w:val="clear" w:color="auto" w:fill="FFFFFF"/>
      <w:suppressAutoHyphens w:val="0"/>
      <w:spacing w:line="0" w:lineRule="atLeast"/>
    </w:pPr>
    <w:rPr>
      <w:rFonts w:eastAsia="Times New Roman" w:cs="Times New Roman"/>
      <w:color w:val="auto"/>
      <w:spacing w:val="10"/>
      <w:sz w:val="17"/>
      <w:szCs w:val="17"/>
      <w:lang w:val="ru-RU" w:eastAsia="ru-RU" w:bidi="ar-SA"/>
    </w:rPr>
  </w:style>
  <w:style w:type="paragraph" w:customStyle="1" w:styleId="71">
    <w:name w:val="Основной текст (7)"/>
    <w:basedOn w:val="a"/>
    <w:link w:val="70"/>
    <w:rsid w:val="00B12198"/>
    <w:pPr>
      <w:shd w:val="clear" w:color="auto" w:fill="FFFFFF"/>
      <w:suppressAutoHyphens w:val="0"/>
      <w:spacing w:after="240" w:line="240" w:lineRule="exact"/>
      <w:jc w:val="center"/>
    </w:pPr>
    <w:rPr>
      <w:rFonts w:eastAsia="Times New Roman" w:cs="Times New Roman"/>
      <w:color w:val="auto"/>
      <w:sz w:val="20"/>
      <w:szCs w:val="20"/>
      <w:lang w:val="ru-RU" w:eastAsia="ru-RU" w:bidi="ar-SA"/>
    </w:rPr>
  </w:style>
  <w:style w:type="paragraph" w:customStyle="1" w:styleId="80">
    <w:name w:val="Основной текст (8)"/>
    <w:basedOn w:val="a"/>
    <w:link w:val="8"/>
    <w:rsid w:val="00B12198"/>
    <w:pPr>
      <w:shd w:val="clear" w:color="auto" w:fill="FFFFFF"/>
      <w:suppressAutoHyphens w:val="0"/>
      <w:spacing w:before="180" w:after="180" w:line="0" w:lineRule="atLeast"/>
      <w:jc w:val="center"/>
    </w:pPr>
    <w:rPr>
      <w:rFonts w:eastAsia="Times New Roman" w:cs="Times New Roman"/>
      <w:b/>
      <w:bCs/>
      <w:color w:val="auto"/>
      <w:spacing w:val="60"/>
      <w:sz w:val="22"/>
      <w:szCs w:val="22"/>
      <w:lang w:val="ru-RU" w:eastAsia="ru-RU" w:bidi="ar-SA"/>
    </w:rPr>
  </w:style>
  <w:style w:type="paragraph" w:customStyle="1" w:styleId="90">
    <w:name w:val="Основной текст (9)"/>
    <w:basedOn w:val="a"/>
    <w:link w:val="9"/>
    <w:rsid w:val="00B12198"/>
    <w:pPr>
      <w:shd w:val="clear" w:color="auto" w:fill="FFFFFF"/>
      <w:suppressAutoHyphens w:val="0"/>
      <w:spacing w:before="180" w:after="180" w:line="307" w:lineRule="exact"/>
      <w:jc w:val="center"/>
    </w:pPr>
    <w:rPr>
      <w:rFonts w:eastAsia="Times New Roman" w:cs="Times New Roman"/>
      <w:b/>
      <w:bCs/>
      <w:color w:val="auto"/>
      <w:sz w:val="20"/>
      <w:szCs w:val="20"/>
      <w:lang w:val="ru-RU" w:eastAsia="ru-RU" w:bidi="ar-SA"/>
    </w:rPr>
  </w:style>
  <w:style w:type="paragraph" w:customStyle="1" w:styleId="28">
    <w:name w:val="Подпись к таблице (2)"/>
    <w:basedOn w:val="a"/>
    <w:link w:val="27"/>
    <w:rsid w:val="00B12198"/>
    <w:pPr>
      <w:shd w:val="clear" w:color="auto" w:fill="FFFFFF"/>
      <w:suppressAutoHyphens w:val="0"/>
      <w:spacing w:line="0" w:lineRule="atLeast"/>
    </w:pPr>
    <w:rPr>
      <w:rFonts w:eastAsia="Times New Roman" w:cs="Times New Roman"/>
      <w:color w:val="auto"/>
      <w:sz w:val="20"/>
      <w:szCs w:val="20"/>
      <w:lang w:val="ru-RU" w:eastAsia="ru-RU" w:bidi="ar-SA"/>
    </w:rPr>
  </w:style>
  <w:style w:type="paragraph" w:customStyle="1" w:styleId="101">
    <w:name w:val="Основной текст (10)"/>
    <w:basedOn w:val="a"/>
    <w:link w:val="100"/>
    <w:rsid w:val="00B12198"/>
    <w:pPr>
      <w:shd w:val="clear" w:color="auto" w:fill="FFFFFF"/>
      <w:suppressAutoHyphens w:val="0"/>
      <w:spacing w:before="240" w:after="360" w:line="0" w:lineRule="atLeast"/>
      <w:jc w:val="right"/>
    </w:pPr>
    <w:rPr>
      <w:rFonts w:eastAsia="Times New Roman" w:cs="Times New Roman"/>
      <w:b/>
      <w:bCs/>
      <w:color w:val="auto"/>
      <w:sz w:val="22"/>
      <w:szCs w:val="22"/>
      <w:lang w:val="ru-RU" w:eastAsia="ru-RU" w:bidi="ar-SA"/>
    </w:rPr>
  </w:style>
  <w:style w:type="paragraph" w:customStyle="1" w:styleId="113">
    <w:name w:val="Основной текст (11)"/>
    <w:basedOn w:val="a"/>
    <w:link w:val="112"/>
    <w:rsid w:val="00B12198"/>
    <w:pPr>
      <w:shd w:val="clear" w:color="auto" w:fill="FFFFFF"/>
      <w:suppressAutoHyphens w:val="0"/>
      <w:spacing w:after="240" w:line="250" w:lineRule="exact"/>
      <w:jc w:val="center"/>
    </w:pPr>
    <w:rPr>
      <w:rFonts w:eastAsia="Times New Roman" w:cs="Times New Roman"/>
      <w:color w:val="auto"/>
      <w:sz w:val="21"/>
      <w:szCs w:val="21"/>
      <w:lang w:val="ru-RU" w:eastAsia="ru-RU" w:bidi="ar-SA"/>
    </w:rPr>
  </w:style>
  <w:style w:type="table" w:customStyle="1" w:styleId="19">
    <w:name w:val="Сетка таблицы1"/>
    <w:basedOn w:val="a1"/>
    <w:next w:val="afb"/>
    <w:uiPriority w:val="59"/>
    <w:rsid w:val="00B12198"/>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04CA4"/>
  </w:style>
  <w:style w:type="numbering" w:customStyle="1" w:styleId="91">
    <w:name w:val="Нет списка9"/>
    <w:next w:val="a2"/>
    <w:uiPriority w:val="99"/>
    <w:semiHidden/>
    <w:unhideWhenUsed/>
    <w:rsid w:val="00BD2A6E"/>
  </w:style>
  <w:style w:type="numbering" w:customStyle="1" w:styleId="130">
    <w:name w:val="Нет списка13"/>
    <w:next w:val="a2"/>
    <w:uiPriority w:val="99"/>
    <w:semiHidden/>
    <w:unhideWhenUsed/>
    <w:rsid w:val="00BD2A6E"/>
  </w:style>
  <w:style w:type="numbering" w:customStyle="1" w:styleId="102">
    <w:name w:val="Нет списка10"/>
    <w:next w:val="a2"/>
    <w:uiPriority w:val="99"/>
    <w:semiHidden/>
    <w:unhideWhenUsed/>
    <w:rsid w:val="00F83018"/>
  </w:style>
  <w:style w:type="paragraph" w:customStyle="1" w:styleId="aff8">
    <w:name w:val="Знак Знак Знак Знак"/>
    <w:basedOn w:val="a"/>
    <w:rsid w:val="00F83018"/>
    <w:pPr>
      <w:widowControl/>
      <w:suppressAutoHyphens w:val="0"/>
      <w:spacing w:before="100" w:beforeAutospacing="1" w:after="100" w:afterAutospacing="1"/>
    </w:pPr>
    <w:rPr>
      <w:rFonts w:ascii="Tahoma" w:eastAsia="Times New Roman" w:hAnsi="Tahoma" w:cs="Times New Roman"/>
      <w:color w:val="auto"/>
      <w:sz w:val="20"/>
      <w:lang w:bidi="ar-SA"/>
    </w:rPr>
  </w:style>
  <w:style w:type="paragraph" w:styleId="29">
    <w:name w:val="Body Text 2"/>
    <w:basedOn w:val="a"/>
    <w:link w:val="2a"/>
    <w:uiPriority w:val="99"/>
    <w:unhideWhenUsed/>
    <w:rsid w:val="00F83018"/>
    <w:pPr>
      <w:widowControl/>
      <w:suppressAutoHyphens w:val="0"/>
      <w:spacing w:after="120" w:line="480" w:lineRule="auto"/>
    </w:pPr>
    <w:rPr>
      <w:rFonts w:ascii="Calibri" w:eastAsia="Calibri" w:hAnsi="Calibri" w:cs="Times New Roman"/>
      <w:color w:val="auto"/>
      <w:sz w:val="22"/>
      <w:szCs w:val="22"/>
      <w:lang w:val="ru-RU" w:bidi="ar-SA"/>
    </w:rPr>
  </w:style>
  <w:style w:type="character" w:customStyle="1" w:styleId="2a">
    <w:name w:val="Основной текст 2 Знак"/>
    <w:link w:val="29"/>
    <w:uiPriority w:val="99"/>
    <w:rsid w:val="00F83018"/>
    <w:rPr>
      <w:rFonts w:ascii="Calibri" w:eastAsia="Calibri" w:hAnsi="Calibri"/>
      <w:sz w:val="22"/>
      <w:szCs w:val="22"/>
      <w:lang w:eastAsia="en-US"/>
    </w:rPr>
  </w:style>
  <w:style w:type="character" w:customStyle="1" w:styleId="ep">
    <w:name w:val="ep"/>
    <w:rsid w:val="00F83018"/>
  </w:style>
  <w:style w:type="paragraph" w:styleId="HTML">
    <w:name w:val="HTML Preformatted"/>
    <w:basedOn w:val="a"/>
    <w:link w:val="HTML0"/>
    <w:uiPriority w:val="99"/>
    <w:semiHidden/>
    <w:unhideWhenUsed/>
    <w:rsid w:val="00F83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semiHidden/>
    <w:rsid w:val="00F83018"/>
    <w:rPr>
      <w:rFonts w:ascii="Courier New" w:hAnsi="Courier New" w:cs="Courier New"/>
    </w:rPr>
  </w:style>
  <w:style w:type="table" w:customStyle="1" w:styleId="2b">
    <w:name w:val="Сетка таблицы2"/>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F0F9C"/>
  </w:style>
  <w:style w:type="paragraph" w:customStyle="1" w:styleId="ConsPlusNonformat">
    <w:name w:val="ConsPlusNonformat"/>
    <w:rsid w:val="001F0F9C"/>
    <w:pPr>
      <w:widowControl w:val="0"/>
      <w:autoSpaceDE w:val="0"/>
      <w:autoSpaceDN w:val="0"/>
    </w:pPr>
    <w:rPr>
      <w:rFonts w:ascii="Courier New" w:hAnsi="Courier New" w:cs="Courier New"/>
    </w:rPr>
  </w:style>
  <w:style w:type="paragraph" w:customStyle="1" w:styleId="ConsPlusCell">
    <w:name w:val="ConsPlusCell"/>
    <w:rsid w:val="001F0F9C"/>
    <w:pPr>
      <w:widowControl w:val="0"/>
      <w:autoSpaceDE w:val="0"/>
      <w:autoSpaceDN w:val="0"/>
    </w:pPr>
    <w:rPr>
      <w:rFonts w:ascii="Courier New" w:hAnsi="Courier New" w:cs="Courier New"/>
    </w:rPr>
  </w:style>
  <w:style w:type="paragraph" w:customStyle="1" w:styleId="ConsPlusDocList">
    <w:name w:val="ConsPlusDocList"/>
    <w:rsid w:val="001F0F9C"/>
    <w:pPr>
      <w:widowControl w:val="0"/>
      <w:autoSpaceDE w:val="0"/>
      <w:autoSpaceDN w:val="0"/>
    </w:pPr>
    <w:rPr>
      <w:rFonts w:ascii="Courier New" w:hAnsi="Courier New" w:cs="Courier New"/>
    </w:rPr>
  </w:style>
  <w:style w:type="paragraph" w:customStyle="1" w:styleId="ConsPlusJurTerm">
    <w:name w:val="ConsPlusJurTerm"/>
    <w:rsid w:val="001F0F9C"/>
    <w:pPr>
      <w:widowControl w:val="0"/>
      <w:autoSpaceDE w:val="0"/>
      <w:autoSpaceDN w:val="0"/>
    </w:pPr>
    <w:rPr>
      <w:rFonts w:ascii="Tahoma" w:hAnsi="Tahoma" w:cs="Tahoma"/>
      <w:sz w:val="26"/>
    </w:rPr>
  </w:style>
  <w:style w:type="paragraph" w:customStyle="1" w:styleId="ConsPlusTextList">
    <w:name w:val="ConsPlusTextList"/>
    <w:rsid w:val="001F0F9C"/>
    <w:pPr>
      <w:widowControl w:val="0"/>
      <w:autoSpaceDE w:val="0"/>
      <w:autoSpaceDN w:val="0"/>
    </w:pPr>
    <w:rPr>
      <w:rFonts w:ascii="Arial" w:hAnsi="Arial" w:cs="Arial"/>
    </w:rPr>
  </w:style>
  <w:style w:type="paragraph" w:customStyle="1" w:styleId="aff9">
    <w:name w:val="Обратный адрес"/>
    <w:basedOn w:val="a"/>
    <w:rsid w:val="001F0F9C"/>
    <w:rPr>
      <w:rFonts w:ascii="Arial" w:eastAsia="Arial Unicode MS" w:hAnsi="Arial" w:cs="Times New Roman"/>
      <w:color w:val="auto"/>
      <w:kern w:val="1"/>
      <w:sz w:val="20"/>
      <w:lang w:val="ru-RU" w:eastAsia="ru-RU" w:bidi="ar-SA"/>
    </w:rPr>
  </w:style>
  <w:style w:type="table" w:customStyle="1" w:styleId="35">
    <w:name w:val="Сетка таблицы3"/>
    <w:basedOn w:val="a1"/>
    <w:next w:val="afb"/>
    <w:uiPriority w:val="59"/>
    <w:rsid w:val="001F0F9C"/>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8BAEEFB9074D312869E049EF73AFFF5330191F71E88322571E13502BCFBF035F3BE470686088FDC3327BB14D2064AEE78F303172436A8C92U3xEH" TargetMode="External"/><Relationship Id="rId26" Type="http://schemas.openxmlformats.org/officeDocument/2006/relationships/hyperlink" Target="consultantplus://offline/ref=8BAEEFB9074D312869E049EF73AFFF5330191F71E88322571E13502BCFBF035F3BE470686088FDC3327BB14D2064AEE78F303172436A8C92U3xEH" TargetMode="External"/><Relationship Id="rId3" Type="http://schemas.openxmlformats.org/officeDocument/2006/relationships/styles" Target="styles.xml"/><Relationship Id="rId21" Type="http://schemas.openxmlformats.org/officeDocument/2006/relationships/hyperlink" Target="consultantplus://offline/ref=D020E521300AA1963117FD95362B210F8E7A2A667D470CA27657F68ACFEC73E2760D6E9AECF7CDEFX3z4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8BAEEFB9074D312869E049EF73AFFF5330191F71E88322571E13502BCFBF035F3BE4706A618FFFCB6521A1496930ABF8872D2F735D69U8x5H" TargetMode="External"/><Relationship Id="rId25" Type="http://schemas.openxmlformats.org/officeDocument/2006/relationships/hyperlink" Target="consultantplus://offline/ref=8BAEEFB9074D312869E049EF73AFFF5330191F71E88322571E13502BCFBF035F3BE4706A618FFFCB6521A1496930ABF8872D2F735D69U8x5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A65BF4E60AA7239E095875B529B9639CE6669D90ECD62818158E484E11AEEC6EABE697A1E21FB9j0M9E" TargetMode="External"/><Relationship Id="rId20" Type="http://schemas.openxmlformats.org/officeDocument/2006/relationships/hyperlink" Target="consultantplus://offline/ref=D020E521300AA1963117FD95362B210F8E7A2A667D470CA27657F68ACFEC73E2760D6E9AECF7CDEFX3z4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consultantplus://offline/ref=D020E521300AA1963117FD95362B210F8E7A22657F490CA27657F68ACFXEzC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20E521300AA1963117FD95362B210F8E792D6273480CA27657F68ACFEC73E2760D6E98EDF3XCzBG" TargetMode="External"/><Relationship Id="rId23" Type="http://schemas.openxmlformats.org/officeDocument/2006/relationships/hyperlink" Target="consultantplus://offline/ref=D020E521300AA1963117FD95362B210F8E7A2A667D470CA27657F68ACFEC73E2760D6E9AECF7CDEFX3z4G" TargetMode="External"/><Relationship Id="rId28" Type="http://schemas.openxmlformats.org/officeDocument/2006/relationships/hyperlink" Target="consultantplus://offline/ref=8BAEEFB9074D312869E049EF73AFFF533019197AEA8322571E13502BCFBF035F3BE47068608BF9C1317BB14D2064AEE78F303172436A8C92U3xEH" TargetMode="External"/><Relationship Id="rId10" Type="http://schemas.openxmlformats.org/officeDocument/2006/relationships/image" Target="media/image3.png"/><Relationship Id="rId19" Type="http://schemas.openxmlformats.org/officeDocument/2006/relationships/hyperlink" Target="consultantplus://offline/ref=D020E521300AA1963117FD95362B210F8E792C66784C0CA27657F68ACFEC73E2760D6E9AECF7CDE8X3z4G" TargetMode="External"/><Relationship Id="rId31" Type="http://schemas.openxmlformats.org/officeDocument/2006/relationships/hyperlink" Target="consultantplus://offline/ref=D020E521300AA1963117FD95362B210F8E7A22657D4E0CA27657F68ACFXEzC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D020E521300AA1963117FD95362B210F8E792D6273480CA27657F68ACFEC73E2760D6E98EDF3XCzBG" TargetMode="External"/><Relationship Id="rId22" Type="http://schemas.openxmlformats.org/officeDocument/2006/relationships/hyperlink" Target="consultantplus://offline/ref=D020E521300AA1963117FD95362B210F8E7A2A667D470CA27657F68ACFEC73E2760D6E9AECF7CDEBX3z2G" TargetMode="External"/><Relationship Id="rId27" Type="http://schemas.openxmlformats.org/officeDocument/2006/relationships/hyperlink" Target="consultantplus://offline/ref=E44EB6978DB4A3FCDFA23D0CC2A2B00172ACA3BF48542AB3383AD257D3D5E38D2D49D2EFE886C0B43460BBA4041B9AAB274FCBC775D02B8435UAK" TargetMode="External"/><Relationship Id="rId30" Type="http://schemas.openxmlformats.org/officeDocument/2006/relationships/hyperlink" Target="consultantplus://offline/ref=D020E521300AA1963117FD95362B210F8E7A22657F490CA27657F68ACFXEzC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80BD-EBD6-4E81-BD3E-0799BC17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61178</CharactersWithSpaces>
  <SharedDoc>false</SharedDoc>
  <HLinks>
    <vt:vector size="366" baseType="variant">
      <vt:variant>
        <vt:i4>4390914</vt:i4>
      </vt:variant>
      <vt:variant>
        <vt:i4>180</vt:i4>
      </vt:variant>
      <vt:variant>
        <vt:i4>0</vt:i4>
      </vt:variant>
      <vt:variant>
        <vt:i4>5</vt:i4>
      </vt:variant>
      <vt:variant>
        <vt:lpwstr>consultantplus://offline/ref=D020E521300AA1963117FD95362B210F8E7A22657D4E0CA27657F68ACFXEzCG</vt:lpwstr>
      </vt:variant>
      <vt:variant>
        <vt:lpwstr/>
      </vt:variant>
      <vt:variant>
        <vt:i4>4391004</vt:i4>
      </vt:variant>
      <vt:variant>
        <vt:i4>177</vt:i4>
      </vt:variant>
      <vt:variant>
        <vt:i4>0</vt:i4>
      </vt:variant>
      <vt:variant>
        <vt:i4>5</vt:i4>
      </vt:variant>
      <vt:variant>
        <vt:lpwstr>consultantplus://offline/ref=D020E521300AA1963117FD95362B210F8E7A22657F490CA27657F68ACFXEzCG</vt:lpwstr>
      </vt:variant>
      <vt:variant>
        <vt:lpwstr/>
      </vt:variant>
      <vt:variant>
        <vt:i4>262215</vt:i4>
      </vt:variant>
      <vt:variant>
        <vt:i4>174</vt:i4>
      </vt:variant>
      <vt:variant>
        <vt:i4>0</vt:i4>
      </vt:variant>
      <vt:variant>
        <vt:i4>5</vt:i4>
      </vt:variant>
      <vt:variant>
        <vt:lpwstr/>
      </vt:variant>
      <vt:variant>
        <vt:lpwstr>P276</vt:lpwstr>
      </vt:variant>
      <vt:variant>
        <vt:i4>196679</vt:i4>
      </vt:variant>
      <vt:variant>
        <vt:i4>171</vt:i4>
      </vt:variant>
      <vt:variant>
        <vt:i4>0</vt:i4>
      </vt:variant>
      <vt:variant>
        <vt:i4>5</vt:i4>
      </vt:variant>
      <vt:variant>
        <vt:lpwstr/>
      </vt:variant>
      <vt:variant>
        <vt:lpwstr>P271</vt:lpwstr>
      </vt:variant>
      <vt:variant>
        <vt:i4>196680</vt:i4>
      </vt:variant>
      <vt:variant>
        <vt:i4>168</vt:i4>
      </vt:variant>
      <vt:variant>
        <vt:i4>0</vt:i4>
      </vt:variant>
      <vt:variant>
        <vt:i4>5</vt:i4>
      </vt:variant>
      <vt:variant>
        <vt:lpwstr/>
      </vt:variant>
      <vt:variant>
        <vt:lpwstr>P281</vt:lpwstr>
      </vt:variant>
      <vt:variant>
        <vt:i4>262215</vt:i4>
      </vt:variant>
      <vt:variant>
        <vt:i4>165</vt:i4>
      </vt:variant>
      <vt:variant>
        <vt:i4>0</vt:i4>
      </vt:variant>
      <vt:variant>
        <vt:i4>5</vt:i4>
      </vt:variant>
      <vt:variant>
        <vt:lpwstr/>
      </vt:variant>
      <vt:variant>
        <vt:lpwstr>P276</vt:lpwstr>
      </vt:variant>
      <vt:variant>
        <vt:i4>720967</vt:i4>
      </vt:variant>
      <vt:variant>
        <vt:i4>162</vt:i4>
      </vt:variant>
      <vt:variant>
        <vt:i4>0</vt:i4>
      </vt:variant>
      <vt:variant>
        <vt:i4>5</vt:i4>
      </vt:variant>
      <vt:variant>
        <vt:lpwstr/>
      </vt:variant>
      <vt:variant>
        <vt:lpwstr>P279</vt:lpwstr>
      </vt:variant>
      <vt:variant>
        <vt:i4>327751</vt:i4>
      </vt:variant>
      <vt:variant>
        <vt:i4>159</vt:i4>
      </vt:variant>
      <vt:variant>
        <vt:i4>0</vt:i4>
      </vt:variant>
      <vt:variant>
        <vt:i4>5</vt:i4>
      </vt:variant>
      <vt:variant>
        <vt:lpwstr/>
      </vt:variant>
      <vt:variant>
        <vt:lpwstr>P277</vt:lpwstr>
      </vt:variant>
      <vt:variant>
        <vt:i4>196679</vt:i4>
      </vt:variant>
      <vt:variant>
        <vt:i4>156</vt:i4>
      </vt:variant>
      <vt:variant>
        <vt:i4>0</vt:i4>
      </vt:variant>
      <vt:variant>
        <vt:i4>5</vt:i4>
      </vt:variant>
      <vt:variant>
        <vt:lpwstr/>
      </vt:variant>
      <vt:variant>
        <vt:lpwstr>P271</vt:lpwstr>
      </vt:variant>
      <vt:variant>
        <vt:i4>131144</vt:i4>
      </vt:variant>
      <vt:variant>
        <vt:i4>153</vt:i4>
      </vt:variant>
      <vt:variant>
        <vt:i4>0</vt:i4>
      </vt:variant>
      <vt:variant>
        <vt:i4>5</vt:i4>
      </vt:variant>
      <vt:variant>
        <vt:lpwstr/>
      </vt:variant>
      <vt:variant>
        <vt:lpwstr>P280</vt:lpwstr>
      </vt:variant>
      <vt:variant>
        <vt:i4>262215</vt:i4>
      </vt:variant>
      <vt:variant>
        <vt:i4>150</vt:i4>
      </vt:variant>
      <vt:variant>
        <vt:i4>0</vt:i4>
      </vt:variant>
      <vt:variant>
        <vt:i4>5</vt:i4>
      </vt:variant>
      <vt:variant>
        <vt:lpwstr/>
      </vt:variant>
      <vt:variant>
        <vt:lpwstr>P276</vt:lpwstr>
      </vt:variant>
      <vt:variant>
        <vt:i4>196679</vt:i4>
      </vt:variant>
      <vt:variant>
        <vt:i4>147</vt:i4>
      </vt:variant>
      <vt:variant>
        <vt:i4>0</vt:i4>
      </vt:variant>
      <vt:variant>
        <vt:i4>5</vt:i4>
      </vt:variant>
      <vt:variant>
        <vt:lpwstr/>
      </vt:variant>
      <vt:variant>
        <vt:lpwstr>P271</vt:lpwstr>
      </vt:variant>
      <vt:variant>
        <vt:i4>720967</vt:i4>
      </vt:variant>
      <vt:variant>
        <vt:i4>144</vt:i4>
      </vt:variant>
      <vt:variant>
        <vt:i4>0</vt:i4>
      </vt:variant>
      <vt:variant>
        <vt:i4>5</vt:i4>
      </vt:variant>
      <vt:variant>
        <vt:lpwstr/>
      </vt:variant>
      <vt:variant>
        <vt:lpwstr>P279</vt:lpwstr>
      </vt:variant>
      <vt:variant>
        <vt:i4>262215</vt:i4>
      </vt:variant>
      <vt:variant>
        <vt:i4>141</vt:i4>
      </vt:variant>
      <vt:variant>
        <vt:i4>0</vt:i4>
      </vt:variant>
      <vt:variant>
        <vt:i4>5</vt:i4>
      </vt:variant>
      <vt:variant>
        <vt:lpwstr/>
      </vt:variant>
      <vt:variant>
        <vt:lpwstr>P276</vt:lpwstr>
      </vt:variant>
      <vt:variant>
        <vt:i4>655431</vt:i4>
      </vt:variant>
      <vt:variant>
        <vt:i4>138</vt:i4>
      </vt:variant>
      <vt:variant>
        <vt:i4>0</vt:i4>
      </vt:variant>
      <vt:variant>
        <vt:i4>5</vt:i4>
      </vt:variant>
      <vt:variant>
        <vt:lpwstr/>
      </vt:variant>
      <vt:variant>
        <vt:lpwstr>P278</vt:lpwstr>
      </vt:variant>
      <vt:variant>
        <vt:i4>262215</vt:i4>
      </vt:variant>
      <vt:variant>
        <vt:i4>135</vt:i4>
      </vt:variant>
      <vt:variant>
        <vt:i4>0</vt:i4>
      </vt:variant>
      <vt:variant>
        <vt:i4>5</vt:i4>
      </vt:variant>
      <vt:variant>
        <vt:lpwstr/>
      </vt:variant>
      <vt:variant>
        <vt:lpwstr>P276</vt:lpwstr>
      </vt:variant>
      <vt:variant>
        <vt:i4>196679</vt:i4>
      </vt:variant>
      <vt:variant>
        <vt:i4>132</vt:i4>
      </vt:variant>
      <vt:variant>
        <vt:i4>0</vt:i4>
      </vt:variant>
      <vt:variant>
        <vt:i4>5</vt:i4>
      </vt:variant>
      <vt:variant>
        <vt:lpwstr/>
      </vt:variant>
      <vt:variant>
        <vt:lpwstr>P271</vt:lpwstr>
      </vt:variant>
      <vt:variant>
        <vt:i4>327751</vt:i4>
      </vt:variant>
      <vt:variant>
        <vt:i4>129</vt:i4>
      </vt:variant>
      <vt:variant>
        <vt:i4>0</vt:i4>
      </vt:variant>
      <vt:variant>
        <vt:i4>5</vt:i4>
      </vt:variant>
      <vt:variant>
        <vt:lpwstr/>
      </vt:variant>
      <vt:variant>
        <vt:lpwstr>P277</vt:lpwstr>
      </vt:variant>
      <vt:variant>
        <vt:i4>262215</vt:i4>
      </vt:variant>
      <vt:variant>
        <vt:i4>126</vt:i4>
      </vt:variant>
      <vt:variant>
        <vt:i4>0</vt:i4>
      </vt:variant>
      <vt:variant>
        <vt:i4>5</vt:i4>
      </vt:variant>
      <vt:variant>
        <vt:lpwstr/>
      </vt:variant>
      <vt:variant>
        <vt:lpwstr>P276</vt:lpwstr>
      </vt:variant>
      <vt:variant>
        <vt:i4>393287</vt:i4>
      </vt:variant>
      <vt:variant>
        <vt:i4>123</vt:i4>
      </vt:variant>
      <vt:variant>
        <vt:i4>0</vt:i4>
      </vt:variant>
      <vt:variant>
        <vt:i4>5</vt:i4>
      </vt:variant>
      <vt:variant>
        <vt:lpwstr/>
      </vt:variant>
      <vt:variant>
        <vt:lpwstr>P274</vt:lpwstr>
      </vt:variant>
      <vt:variant>
        <vt:i4>65607</vt:i4>
      </vt:variant>
      <vt:variant>
        <vt:i4>120</vt:i4>
      </vt:variant>
      <vt:variant>
        <vt:i4>0</vt:i4>
      </vt:variant>
      <vt:variant>
        <vt:i4>5</vt:i4>
      </vt:variant>
      <vt:variant>
        <vt:lpwstr/>
      </vt:variant>
      <vt:variant>
        <vt:lpwstr>P273</vt:lpwstr>
      </vt:variant>
      <vt:variant>
        <vt:i4>71</vt:i4>
      </vt:variant>
      <vt:variant>
        <vt:i4>117</vt:i4>
      </vt:variant>
      <vt:variant>
        <vt:i4>0</vt:i4>
      </vt:variant>
      <vt:variant>
        <vt:i4>5</vt:i4>
      </vt:variant>
      <vt:variant>
        <vt:lpwstr/>
      </vt:variant>
      <vt:variant>
        <vt:lpwstr>P272</vt:lpwstr>
      </vt:variant>
      <vt:variant>
        <vt:i4>262216</vt:i4>
      </vt:variant>
      <vt:variant>
        <vt:i4>114</vt:i4>
      </vt:variant>
      <vt:variant>
        <vt:i4>0</vt:i4>
      </vt:variant>
      <vt:variant>
        <vt:i4>5</vt:i4>
      </vt:variant>
      <vt:variant>
        <vt:lpwstr/>
      </vt:variant>
      <vt:variant>
        <vt:lpwstr>P387</vt:lpwstr>
      </vt:variant>
      <vt:variant>
        <vt:i4>196679</vt:i4>
      </vt:variant>
      <vt:variant>
        <vt:i4>111</vt:i4>
      </vt:variant>
      <vt:variant>
        <vt:i4>0</vt:i4>
      </vt:variant>
      <vt:variant>
        <vt:i4>5</vt:i4>
      </vt:variant>
      <vt:variant>
        <vt:lpwstr/>
      </vt:variant>
      <vt:variant>
        <vt:lpwstr>P271</vt:lpwstr>
      </vt:variant>
      <vt:variant>
        <vt:i4>131143</vt:i4>
      </vt:variant>
      <vt:variant>
        <vt:i4>108</vt:i4>
      </vt:variant>
      <vt:variant>
        <vt:i4>0</vt:i4>
      </vt:variant>
      <vt:variant>
        <vt:i4>5</vt:i4>
      </vt:variant>
      <vt:variant>
        <vt:lpwstr/>
      </vt:variant>
      <vt:variant>
        <vt:lpwstr>P270</vt:lpwstr>
      </vt:variant>
      <vt:variant>
        <vt:i4>589897</vt:i4>
      </vt:variant>
      <vt:variant>
        <vt:i4>105</vt:i4>
      </vt:variant>
      <vt:variant>
        <vt:i4>0</vt:i4>
      </vt:variant>
      <vt:variant>
        <vt:i4>5</vt:i4>
      </vt:variant>
      <vt:variant>
        <vt:lpwstr/>
      </vt:variant>
      <vt:variant>
        <vt:lpwstr>P198</vt:lpwstr>
      </vt:variant>
      <vt:variant>
        <vt:i4>262212</vt:i4>
      </vt:variant>
      <vt:variant>
        <vt:i4>102</vt:i4>
      </vt:variant>
      <vt:variant>
        <vt:i4>0</vt:i4>
      </vt:variant>
      <vt:variant>
        <vt:i4>5</vt:i4>
      </vt:variant>
      <vt:variant>
        <vt:lpwstr/>
      </vt:variant>
      <vt:variant>
        <vt:lpwstr>P246</vt:lpwstr>
      </vt:variant>
      <vt:variant>
        <vt:i4>589897</vt:i4>
      </vt:variant>
      <vt:variant>
        <vt:i4>99</vt:i4>
      </vt:variant>
      <vt:variant>
        <vt:i4>0</vt:i4>
      </vt:variant>
      <vt:variant>
        <vt:i4>5</vt:i4>
      </vt:variant>
      <vt:variant>
        <vt:lpwstr/>
      </vt:variant>
      <vt:variant>
        <vt:lpwstr>P198</vt:lpwstr>
      </vt:variant>
      <vt:variant>
        <vt:i4>720963</vt:i4>
      </vt:variant>
      <vt:variant>
        <vt:i4>96</vt:i4>
      </vt:variant>
      <vt:variant>
        <vt:i4>0</vt:i4>
      </vt:variant>
      <vt:variant>
        <vt:i4>5</vt:i4>
      </vt:variant>
      <vt:variant>
        <vt:lpwstr/>
      </vt:variant>
      <vt:variant>
        <vt:lpwstr>P239</vt:lpwstr>
      </vt:variant>
      <vt:variant>
        <vt:i4>589897</vt:i4>
      </vt:variant>
      <vt:variant>
        <vt:i4>93</vt:i4>
      </vt:variant>
      <vt:variant>
        <vt:i4>0</vt:i4>
      </vt:variant>
      <vt:variant>
        <vt:i4>5</vt:i4>
      </vt:variant>
      <vt:variant>
        <vt:lpwstr/>
      </vt:variant>
      <vt:variant>
        <vt:lpwstr>P198</vt:lpwstr>
      </vt:variant>
      <vt:variant>
        <vt:i4>458819</vt:i4>
      </vt:variant>
      <vt:variant>
        <vt:i4>90</vt:i4>
      </vt:variant>
      <vt:variant>
        <vt:i4>0</vt:i4>
      </vt:variant>
      <vt:variant>
        <vt:i4>5</vt:i4>
      </vt:variant>
      <vt:variant>
        <vt:lpwstr/>
      </vt:variant>
      <vt:variant>
        <vt:lpwstr>P235</vt:lpwstr>
      </vt:variant>
      <vt:variant>
        <vt:i4>589897</vt:i4>
      </vt:variant>
      <vt:variant>
        <vt:i4>87</vt:i4>
      </vt:variant>
      <vt:variant>
        <vt:i4>0</vt:i4>
      </vt:variant>
      <vt:variant>
        <vt:i4>5</vt:i4>
      </vt:variant>
      <vt:variant>
        <vt:lpwstr/>
      </vt:variant>
      <vt:variant>
        <vt:lpwstr>P198</vt:lpwstr>
      </vt:variant>
      <vt:variant>
        <vt:i4>65602</vt:i4>
      </vt:variant>
      <vt:variant>
        <vt:i4>84</vt:i4>
      </vt:variant>
      <vt:variant>
        <vt:i4>0</vt:i4>
      </vt:variant>
      <vt:variant>
        <vt:i4>5</vt:i4>
      </vt:variant>
      <vt:variant>
        <vt:lpwstr/>
      </vt:variant>
      <vt:variant>
        <vt:lpwstr>P223</vt:lpwstr>
      </vt:variant>
      <vt:variant>
        <vt:i4>589897</vt:i4>
      </vt:variant>
      <vt:variant>
        <vt:i4>81</vt:i4>
      </vt:variant>
      <vt:variant>
        <vt:i4>0</vt:i4>
      </vt:variant>
      <vt:variant>
        <vt:i4>5</vt:i4>
      </vt:variant>
      <vt:variant>
        <vt:lpwstr/>
      </vt:variant>
      <vt:variant>
        <vt:lpwstr>P198</vt:lpwstr>
      </vt:variant>
      <vt:variant>
        <vt:i4>65</vt:i4>
      </vt:variant>
      <vt:variant>
        <vt:i4>78</vt:i4>
      </vt:variant>
      <vt:variant>
        <vt:i4>0</vt:i4>
      </vt:variant>
      <vt:variant>
        <vt:i4>5</vt:i4>
      </vt:variant>
      <vt:variant>
        <vt:lpwstr/>
      </vt:variant>
      <vt:variant>
        <vt:lpwstr>P111</vt:lpwstr>
      </vt:variant>
      <vt:variant>
        <vt:i4>131137</vt:i4>
      </vt:variant>
      <vt:variant>
        <vt:i4>75</vt:i4>
      </vt:variant>
      <vt:variant>
        <vt:i4>0</vt:i4>
      </vt:variant>
      <vt:variant>
        <vt:i4>5</vt:i4>
      </vt:variant>
      <vt:variant>
        <vt:lpwstr/>
      </vt:variant>
      <vt:variant>
        <vt:lpwstr>P113</vt:lpwstr>
      </vt:variant>
      <vt:variant>
        <vt:i4>131136</vt:i4>
      </vt:variant>
      <vt:variant>
        <vt:i4>72</vt:i4>
      </vt:variant>
      <vt:variant>
        <vt:i4>0</vt:i4>
      </vt:variant>
      <vt:variant>
        <vt:i4>5</vt:i4>
      </vt:variant>
      <vt:variant>
        <vt:lpwstr/>
      </vt:variant>
      <vt:variant>
        <vt:lpwstr>P103</vt:lpwstr>
      </vt:variant>
      <vt:variant>
        <vt:i4>3735664</vt:i4>
      </vt:variant>
      <vt:variant>
        <vt:i4>69</vt:i4>
      </vt:variant>
      <vt:variant>
        <vt:i4>0</vt:i4>
      </vt:variant>
      <vt:variant>
        <vt:i4>5</vt:i4>
      </vt:variant>
      <vt:variant>
        <vt:lpwstr/>
      </vt:variant>
      <vt:variant>
        <vt:lpwstr>P92</vt:lpwstr>
      </vt:variant>
      <vt:variant>
        <vt:i4>131136</vt:i4>
      </vt:variant>
      <vt:variant>
        <vt:i4>66</vt:i4>
      </vt:variant>
      <vt:variant>
        <vt:i4>0</vt:i4>
      </vt:variant>
      <vt:variant>
        <vt:i4>5</vt:i4>
      </vt:variant>
      <vt:variant>
        <vt:lpwstr/>
      </vt:variant>
      <vt:variant>
        <vt:lpwstr>P103</vt:lpwstr>
      </vt:variant>
      <vt:variant>
        <vt:i4>3735664</vt:i4>
      </vt:variant>
      <vt:variant>
        <vt:i4>63</vt:i4>
      </vt:variant>
      <vt:variant>
        <vt:i4>0</vt:i4>
      </vt:variant>
      <vt:variant>
        <vt:i4>5</vt:i4>
      </vt:variant>
      <vt:variant>
        <vt:lpwstr/>
      </vt:variant>
      <vt:variant>
        <vt:lpwstr>P92</vt:lpwstr>
      </vt:variant>
      <vt:variant>
        <vt:i4>2228278</vt:i4>
      </vt:variant>
      <vt:variant>
        <vt:i4>60</vt:i4>
      </vt:variant>
      <vt:variant>
        <vt:i4>0</vt:i4>
      </vt:variant>
      <vt:variant>
        <vt:i4>5</vt:i4>
      </vt:variant>
      <vt:variant>
        <vt:lpwstr>consultantplus://offline/ref=8BAEEFB9074D312869E049EF73AFFF533019197AEA8322571E13502BCFBF035F3BE47068608BF9C1317BB14D2064AEE78F303172436A8C92U3xEH</vt:lpwstr>
      </vt:variant>
      <vt:variant>
        <vt:lpwstr/>
      </vt:variant>
      <vt:variant>
        <vt:i4>3670128</vt:i4>
      </vt:variant>
      <vt:variant>
        <vt:i4>57</vt:i4>
      </vt:variant>
      <vt:variant>
        <vt:i4>0</vt:i4>
      </vt:variant>
      <vt:variant>
        <vt:i4>5</vt:i4>
      </vt:variant>
      <vt:variant>
        <vt:lpwstr/>
      </vt:variant>
      <vt:variant>
        <vt:lpwstr>P83</vt:lpwstr>
      </vt:variant>
      <vt:variant>
        <vt:i4>3604592</vt:i4>
      </vt:variant>
      <vt:variant>
        <vt:i4>54</vt:i4>
      </vt:variant>
      <vt:variant>
        <vt:i4>0</vt:i4>
      </vt:variant>
      <vt:variant>
        <vt:i4>5</vt:i4>
      </vt:variant>
      <vt:variant>
        <vt:lpwstr/>
      </vt:variant>
      <vt:variant>
        <vt:lpwstr>P77</vt:lpwstr>
      </vt:variant>
      <vt:variant>
        <vt:i4>3670128</vt:i4>
      </vt:variant>
      <vt:variant>
        <vt:i4>51</vt:i4>
      </vt:variant>
      <vt:variant>
        <vt:i4>0</vt:i4>
      </vt:variant>
      <vt:variant>
        <vt:i4>5</vt:i4>
      </vt:variant>
      <vt:variant>
        <vt:lpwstr/>
      </vt:variant>
      <vt:variant>
        <vt:lpwstr>P83</vt:lpwstr>
      </vt:variant>
      <vt:variant>
        <vt:i4>3539056</vt:i4>
      </vt:variant>
      <vt:variant>
        <vt:i4>48</vt:i4>
      </vt:variant>
      <vt:variant>
        <vt:i4>0</vt:i4>
      </vt:variant>
      <vt:variant>
        <vt:i4>5</vt:i4>
      </vt:variant>
      <vt:variant>
        <vt:lpwstr/>
      </vt:variant>
      <vt:variant>
        <vt:lpwstr>P64</vt:lpwstr>
      </vt:variant>
      <vt:variant>
        <vt:i4>3670128</vt:i4>
      </vt:variant>
      <vt:variant>
        <vt:i4>45</vt:i4>
      </vt:variant>
      <vt:variant>
        <vt:i4>0</vt:i4>
      </vt:variant>
      <vt:variant>
        <vt:i4>5</vt:i4>
      </vt:variant>
      <vt:variant>
        <vt:lpwstr/>
      </vt:variant>
      <vt:variant>
        <vt:lpwstr>P83</vt:lpwstr>
      </vt:variant>
      <vt:variant>
        <vt:i4>3539056</vt:i4>
      </vt:variant>
      <vt:variant>
        <vt:i4>42</vt:i4>
      </vt:variant>
      <vt:variant>
        <vt:i4>0</vt:i4>
      </vt:variant>
      <vt:variant>
        <vt:i4>5</vt:i4>
      </vt:variant>
      <vt:variant>
        <vt:lpwstr/>
      </vt:variant>
      <vt:variant>
        <vt:lpwstr>P64</vt:lpwstr>
      </vt:variant>
      <vt:variant>
        <vt:i4>3866675</vt:i4>
      </vt:variant>
      <vt:variant>
        <vt:i4>39</vt:i4>
      </vt:variant>
      <vt:variant>
        <vt:i4>0</vt:i4>
      </vt:variant>
      <vt:variant>
        <vt:i4>5</vt:i4>
      </vt:variant>
      <vt:variant>
        <vt:lpwstr>consultantplus://offline/ref=E44EB6978DB4A3FCDFA23D0CC2A2B00172ACA3BF48542AB3383AD257D3D5E38D2D49D2EFE886C0B43460BBA4041B9AAB274FCBC775D02B8435UAK</vt:lpwstr>
      </vt:variant>
      <vt:variant>
        <vt:lpwstr/>
      </vt:variant>
      <vt:variant>
        <vt:i4>2228326</vt:i4>
      </vt:variant>
      <vt:variant>
        <vt:i4>36</vt:i4>
      </vt:variant>
      <vt:variant>
        <vt:i4>0</vt:i4>
      </vt:variant>
      <vt:variant>
        <vt:i4>5</vt:i4>
      </vt:variant>
      <vt:variant>
        <vt:lpwstr>consultantplus://offline/ref=8BAEEFB9074D312869E049EF73AFFF5330191F71E88322571E13502BCFBF035F3BE470686088FDC3327BB14D2064AEE78F303172436A8C92U3xEH</vt:lpwstr>
      </vt:variant>
      <vt:variant>
        <vt:lpwstr/>
      </vt:variant>
      <vt:variant>
        <vt:i4>2293865</vt:i4>
      </vt:variant>
      <vt:variant>
        <vt:i4>33</vt:i4>
      </vt:variant>
      <vt:variant>
        <vt:i4>0</vt:i4>
      </vt:variant>
      <vt:variant>
        <vt:i4>5</vt:i4>
      </vt:variant>
      <vt:variant>
        <vt:lpwstr>consultantplus://offline/ref=8BAEEFB9074D312869E049EF73AFFF5330191F71E88322571E13502BCFBF035F3BE4706A618FFFCB6521A1496930ABF8872D2F735D69U8x5H</vt:lpwstr>
      </vt:variant>
      <vt:variant>
        <vt:lpwstr/>
      </vt:variant>
      <vt:variant>
        <vt:i4>4391004</vt:i4>
      </vt:variant>
      <vt:variant>
        <vt:i4>30</vt:i4>
      </vt:variant>
      <vt:variant>
        <vt:i4>0</vt:i4>
      </vt:variant>
      <vt:variant>
        <vt:i4>5</vt:i4>
      </vt:variant>
      <vt:variant>
        <vt:lpwstr>consultantplus://offline/ref=D020E521300AA1963117FD95362B210F8E7A22657F490CA27657F68ACFXEzCG</vt:lpwstr>
      </vt:variant>
      <vt:variant>
        <vt:lpwstr/>
      </vt:variant>
      <vt:variant>
        <vt:i4>7929955</vt:i4>
      </vt:variant>
      <vt:variant>
        <vt:i4>27</vt:i4>
      </vt:variant>
      <vt:variant>
        <vt:i4>0</vt:i4>
      </vt:variant>
      <vt:variant>
        <vt:i4>5</vt:i4>
      </vt:variant>
      <vt:variant>
        <vt:lpwstr>consultantplus://offline/ref=D020E521300AA1963117FD95362B210F8E7A2A667D470CA27657F68ACFEC73E2760D6E9AECF7CDEFX3z4G</vt:lpwstr>
      </vt:variant>
      <vt:variant>
        <vt:lpwstr/>
      </vt:variant>
      <vt:variant>
        <vt:i4>7929953</vt:i4>
      </vt:variant>
      <vt:variant>
        <vt:i4>24</vt:i4>
      </vt:variant>
      <vt:variant>
        <vt:i4>0</vt:i4>
      </vt:variant>
      <vt:variant>
        <vt:i4>5</vt:i4>
      </vt:variant>
      <vt:variant>
        <vt:lpwstr>consultantplus://offline/ref=D020E521300AA1963117FD95362B210F8E7A2A667D470CA27657F68ACFEC73E2760D6E9AECF7CDEBX3z2G</vt:lpwstr>
      </vt:variant>
      <vt:variant>
        <vt:lpwstr/>
      </vt:variant>
      <vt:variant>
        <vt:i4>7929955</vt:i4>
      </vt:variant>
      <vt:variant>
        <vt:i4>21</vt:i4>
      </vt:variant>
      <vt:variant>
        <vt:i4>0</vt:i4>
      </vt:variant>
      <vt:variant>
        <vt:i4>5</vt:i4>
      </vt:variant>
      <vt:variant>
        <vt:lpwstr>consultantplus://offline/ref=D020E521300AA1963117FD95362B210F8E7A2A667D470CA27657F68ACFEC73E2760D6E9AECF7CDEFX3z4G</vt:lpwstr>
      </vt:variant>
      <vt:variant>
        <vt:lpwstr/>
      </vt:variant>
      <vt:variant>
        <vt:i4>7929955</vt:i4>
      </vt:variant>
      <vt:variant>
        <vt:i4>18</vt:i4>
      </vt:variant>
      <vt:variant>
        <vt:i4>0</vt:i4>
      </vt:variant>
      <vt:variant>
        <vt:i4>5</vt:i4>
      </vt:variant>
      <vt:variant>
        <vt:lpwstr>consultantplus://offline/ref=D020E521300AA1963117FD95362B210F8E7A2A667D470CA27657F68ACFEC73E2760D6E9AECF7CDEFX3z4G</vt:lpwstr>
      </vt:variant>
      <vt:variant>
        <vt:lpwstr/>
      </vt:variant>
      <vt:variant>
        <vt:i4>7929967</vt:i4>
      </vt:variant>
      <vt:variant>
        <vt:i4>15</vt:i4>
      </vt:variant>
      <vt:variant>
        <vt:i4>0</vt:i4>
      </vt:variant>
      <vt:variant>
        <vt:i4>5</vt:i4>
      </vt:variant>
      <vt:variant>
        <vt:lpwstr>consultantplus://offline/ref=D020E521300AA1963117FD95362B210F8E792C66784C0CA27657F68ACFEC73E2760D6E9AECF7CDE8X3z4G</vt:lpwstr>
      </vt:variant>
      <vt:variant>
        <vt:lpwstr/>
      </vt:variant>
      <vt:variant>
        <vt:i4>2228326</vt:i4>
      </vt:variant>
      <vt:variant>
        <vt:i4>12</vt:i4>
      </vt:variant>
      <vt:variant>
        <vt:i4>0</vt:i4>
      </vt:variant>
      <vt:variant>
        <vt:i4>5</vt:i4>
      </vt:variant>
      <vt:variant>
        <vt:lpwstr>consultantplus://offline/ref=8BAEEFB9074D312869E049EF73AFFF5330191F71E88322571E13502BCFBF035F3BE470686088FDC3327BB14D2064AEE78F303172436A8C92U3xEH</vt:lpwstr>
      </vt:variant>
      <vt:variant>
        <vt:lpwstr/>
      </vt:variant>
      <vt:variant>
        <vt:i4>2293865</vt:i4>
      </vt:variant>
      <vt:variant>
        <vt:i4>9</vt:i4>
      </vt:variant>
      <vt:variant>
        <vt:i4>0</vt:i4>
      </vt:variant>
      <vt:variant>
        <vt:i4>5</vt:i4>
      </vt:variant>
      <vt:variant>
        <vt:lpwstr>consultantplus://offline/ref=8BAEEFB9074D312869E049EF73AFFF5330191F71E88322571E13502BCFBF035F3BE4706A618FFFCB6521A1496930ABF8872D2F735D69U8x5H</vt:lpwstr>
      </vt:variant>
      <vt:variant>
        <vt:lpwstr/>
      </vt:variant>
      <vt:variant>
        <vt:i4>7602230</vt:i4>
      </vt:variant>
      <vt:variant>
        <vt:i4>6</vt:i4>
      </vt:variant>
      <vt:variant>
        <vt:i4>0</vt:i4>
      </vt:variant>
      <vt:variant>
        <vt:i4>5</vt:i4>
      </vt:variant>
      <vt:variant>
        <vt:lpwstr>consultantplus://offline/ref=A8A65BF4E60AA7239E095875B529B9639CE6669D90ECD62818158E484E11AEEC6EABE697A1E21FB9j0M9E</vt:lpwstr>
      </vt:variant>
      <vt:variant>
        <vt:lpwstr/>
      </vt:variant>
      <vt:variant>
        <vt:i4>8323132</vt:i4>
      </vt:variant>
      <vt:variant>
        <vt:i4>3</vt:i4>
      </vt:variant>
      <vt:variant>
        <vt:i4>0</vt:i4>
      </vt:variant>
      <vt:variant>
        <vt:i4>5</vt:i4>
      </vt:variant>
      <vt:variant>
        <vt:lpwstr>consultantplus://offline/ref=D020E521300AA1963117FD95362B210F8E792D6273480CA27657F68ACFEC73E2760D6E98EDF3XCzBG</vt:lpwstr>
      </vt:variant>
      <vt:variant>
        <vt:lpwstr/>
      </vt:variant>
      <vt:variant>
        <vt:i4>8323132</vt:i4>
      </vt:variant>
      <vt:variant>
        <vt:i4>0</vt:i4>
      </vt:variant>
      <vt:variant>
        <vt:i4>0</vt:i4>
      </vt:variant>
      <vt:variant>
        <vt:i4>5</vt:i4>
      </vt:variant>
      <vt:variant>
        <vt:lpwstr>consultantplus://offline/ref=D020E521300AA1963117FD95362B210F8E792D6273480CA27657F68ACFEC73E2760D6E98EDF3XCzBG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_</dc:creator>
  <cp:lastModifiedBy>FX4300</cp:lastModifiedBy>
  <cp:revision>2</cp:revision>
  <cp:lastPrinted>2023-02-17T08:54:00Z</cp:lastPrinted>
  <dcterms:created xsi:type="dcterms:W3CDTF">2023-02-20T22:13:00Z</dcterms:created>
  <dcterms:modified xsi:type="dcterms:W3CDTF">2023-02-20T22:13:00Z</dcterms:modified>
</cp:coreProperties>
</file>